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6EF6" w:rsidRDefault="007B3EC6">
      <w:pPr>
        <w:pStyle w:val="Szvegtrzs"/>
        <w:rPr>
          <w:rFonts w:ascii="Times New Roman" w:hAnsi="Times New Roman"/>
        </w:rPr>
      </w:pPr>
      <w:r>
        <w:rPr>
          <w:rFonts w:ascii="Times New Roman" w:hAnsi="Times New Roman"/>
          <w:noProof/>
          <w:lang w:val="hu-HU" w:eastAsia="hu-HU"/>
        </w:rPr>
        <mc:AlternateContent>
          <mc:Choice Requires="wpg">
            <w:drawing>
              <wp:anchor distT="0" distB="0" distL="114300" distR="114300" simplePos="0" relativeHeight="64" behindDoc="1" locked="0" layoutInCell="1" allowOverlap="1">
                <wp:simplePos x="0" y="0"/>
                <wp:positionH relativeFrom="page">
                  <wp:posOffset>0</wp:posOffset>
                </wp:positionH>
                <wp:positionV relativeFrom="page">
                  <wp:posOffset>346075</wp:posOffset>
                </wp:positionV>
                <wp:extent cx="7562850" cy="10348595"/>
                <wp:effectExtent l="0" t="3175" r="2540" b="4445"/>
                <wp:wrapNone/>
                <wp:docPr id="1" name="Group 873"/>
                <wp:cNvGraphicFramePr/>
                <a:graphic xmlns:a="http://schemas.openxmlformats.org/drawingml/2006/main">
                  <a:graphicData uri="http://schemas.microsoft.com/office/word/2010/wordprocessingGroup">
                    <wpg:wgp>
                      <wpg:cNvGrpSpPr/>
                      <wpg:grpSpPr>
                        <a:xfrm>
                          <a:off x="0" y="0"/>
                          <a:ext cx="7562160" cy="10347840"/>
                          <a:chOff x="0" y="0"/>
                          <a:chExt cx="0" cy="0"/>
                        </a:xfrm>
                      </wpg:grpSpPr>
                      <wps:wsp>
                        <wps:cNvPr id="2" name="Téglalap 2"/>
                        <wps:cNvSpPr/>
                        <wps:spPr>
                          <a:xfrm>
                            <a:off x="0" y="8028360"/>
                            <a:ext cx="7562160" cy="2319480"/>
                          </a:xfrm>
                          <a:prstGeom prst="rect">
                            <a:avLst/>
                          </a:prstGeom>
                          <a:solidFill>
                            <a:srgbClr val="0096D6"/>
                          </a:solidFill>
                          <a:ln>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3" name="Picture 877"/>
                          <pic:cNvPicPr/>
                        </pic:nvPicPr>
                        <pic:blipFill>
                          <a:blip r:embed="rId8"/>
                          <a:stretch/>
                        </pic:blipFill>
                        <pic:spPr>
                          <a:xfrm>
                            <a:off x="726480" y="1734120"/>
                            <a:ext cx="3187080" cy="7430760"/>
                          </a:xfrm>
                          <a:prstGeom prst="rect">
                            <a:avLst/>
                          </a:prstGeom>
                          <a:ln>
                            <a:noFill/>
                          </a:ln>
                        </pic:spPr>
                      </pic:pic>
                      <pic:pic xmlns:pic="http://schemas.openxmlformats.org/drawingml/2006/picture">
                        <pic:nvPicPr>
                          <pic:cNvPr id="4" name="Picture 876"/>
                          <pic:cNvPicPr/>
                        </pic:nvPicPr>
                        <pic:blipFill>
                          <a:blip r:embed="rId9"/>
                          <a:stretch/>
                        </pic:blipFill>
                        <pic:spPr>
                          <a:xfrm>
                            <a:off x="5016960" y="0"/>
                            <a:ext cx="1674000" cy="1733400"/>
                          </a:xfrm>
                          <a:prstGeom prst="rect">
                            <a:avLst/>
                          </a:prstGeom>
                          <a:ln>
                            <a:noFill/>
                          </a:ln>
                        </pic:spPr>
                      </pic:pic>
                      <pic:pic xmlns:pic="http://schemas.openxmlformats.org/drawingml/2006/picture">
                        <pic:nvPicPr>
                          <pic:cNvPr id="5" name="Picture 875"/>
                          <pic:cNvPicPr/>
                        </pic:nvPicPr>
                        <pic:blipFill>
                          <a:blip r:embed="rId10"/>
                          <a:stretch/>
                        </pic:blipFill>
                        <pic:spPr>
                          <a:xfrm>
                            <a:off x="482040" y="40680"/>
                            <a:ext cx="2277720" cy="510480"/>
                          </a:xfrm>
                          <a:prstGeom prst="rect">
                            <a:avLst/>
                          </a:prstGeom>
                          <a:ln>
                            <a:noFill/>
                          </a:ln>
                        </pic:spPr>
                      </pic:pic>
                      <pic:pic xmlns:pic="http://schemas.openxmlformats.org/drawingml/2006/picture">
                        <pic:nvPicPr>
                          <pic:cNvPr id="6" name="Picture 874"/>
                          <pic:cNvPicPr/>
                        </pic:nvPicPr>
                        <pic:blipFill>
                          <a:blip r:embed="rId11"/>
                          <a:stretch/>
                        </pic:blipFill>
                        <pic:spPr>
                          <a:xfrm>
                            <a:off x="1047600" y="0"/>
                            <a:ext cx="82080" cy="82080"/>
                          </a:xfrm>
                          <a:prstGeom prst="rect">
                            <a:avLst/>
                          </a:prstGeom>
                          <a:ln>
                            <a:noFill/>
                          </a:ln>
                        </pic:spPr>
                      </pic:pic>
                    </wpg:wgp>
                  </a:graphicData>
                </a:graphic>
              </wp:anchor>
            </w:drawing>
          </mc:Choice>
          <mc:Fallback>
            <w:pict>
              <v:group id="shape_0" alt="Group 873" style="position:absolute;margin-left:0pt;margin-top:27.25pt;width:595.45pt;height:814.8pt" coordorigin="0,545" coordsize="11909,16296">
                <v:rect id="shape_0" fillcolor="#0096d6" stroked="f" style="position:absolute;left:0;top:13188;width:11908;height:3652;mso-position-horizontal-relative:page;mso-position-vertical-relative:page">
                  <w10:wrap type="none"/>
                  <v:fill o:detectmouseclick="t" type="solid" color2="#ff6929"/>
                  <v:stroke color="#3465a4" joinstyle="round" endcap="flat"/>
                </v:rect>
                <v:rect id="shape_0" ID="Picture 877" stroked="f" style="position:absolute;left:1144;top:3276;width:5018;height:11701;mso-position-horizontal-relative:page;mso-position-vertical-relative:page">
                  <v:imagedata r:id="rId12" o:detectmouseclick="t"/>
                  <w10:wrap type="none"/>
                  <v:stroke color="#3465a4" joinstyle="round" endcap="flat"/>
                </v:rect>
                <v:rect id="shape_0" ID="Picture 876" stroked="f" style="position:absolute;left:7901;top:545;width:2635;height:2729;mso-position-horizontal-relative:page;mso-position-vertical-relative:page">
                  <v:imagedata r:id="rId13" o:detectmouseclick="t"/>
                  <w10:wrap type="none"/>
                  <v:stroke color="#3465a4" joinstyle="round" endcap="flat"/>
                </v:rect>
                <v:rect id="shape_0" ID="Picture 875" stroked="f" style="position:absolute;left:759;top:609;width:3586;height:803;mso-position-horizontal-relative:page;mso-position-vertical-relative:page">
                  <v:imagedata r:id="rId14" o:detectmouseclick="t"/>
                  <w10:wrap type="none"/>
                  <v:stroke color="#3465a4" joinstyle="round" endcap="flat"/>
                </v:rect>
                <v:rect id="shape_0" ID="Picture 874" stroked="f" style="position:absolute;left:1650;top:545;width:128;height:128;mso-position-horizontal-relative:page;mso-position-vertical-relative:page">
                  <v:imagedata r:id="rId15" o:detectmouseclick="t"/>
                  <w10:wrap type="none"/>
                  <v:stroke color="#3465a4" joinstyle="round" endcap="flat"/>
                </v:rect>
              </v:group>
            </w:pict>
          </mc:Fallback>
        </mc:AlternateContent>
      </w:r>
    </w:p>
    <w:p w:rsidR="00276EF6" w:rsidRDefault="00276EF6">
      <w:pPr>
        <w:pStyle w:val="Szvegtrzs"/>
        <w:rPr>
          <w:rFonts w:ascii="Times New Roman" w:hAnsi="Times New Roman"/>
        </w:rPr>
      </w:pPr>
    </w:p>
    <w:p w:rsidR="00276EF6" w:rsidRDefault="00276EF6">
      <w:pPr>
        <w:pStyle w:val="Szvegtrzs"/>
        <w:rPr>
          <w:rFonts w:ascii="Times New Roman" w:hAnsi="Times New Roman"/>
        </w:rPr>
      </w:pPr>
    </w:p>
    <w:p w:rsidR="00276EF6" w:rsidRDefault="00276EF6">
      <w:pPr>
        <w:pStyle w:val="Szvegtrzs"/>
        <w:rPr>
          <w:rFonts w:ascii="Times New Roman" w:hAnsi="Times New Roman"/>
        </w:rPr>
      </w:pPr>
    </w:p>
    <w:p w:rsidR="00276EF6" w:rsidRDefault="00276EF6">
      <w:pPr>
        <w:pStyle w:val="Szvegtrzs"/>
        <w:rPr>
          <w:rFonts w:ascii="Times New Roman" w:hAnsi="Times New Roman"/>
        </w:rPr>
      </w:pPr>
    </w:p>
    <w:p w:rsidR="00276EF6" w:rsidRDefault="00276EF6">
      <w:pPr>
        <w:pStyle w:val="Szvegtrzs"/>
        <w:rPr>
          <w:rFonts w:ascii="Times New Roman" w:hAnsi="Times New Roman"/>
        </w:rPr>
      </w:pPr>
    </w:p>
    <w:p w:rsidR="00276EF6" w:rsidRDefault="00276EF6">
      <w:pPr>
        <w:pStyle w:val="Szvegtrzs"/>
        <w:rPr>
          <w:rFonts w:ascii="Times New Roman" w:hAnsi="Times New Roman"/>
        </w:rPr>
      </w:pPr>
    </w:p>
    <w:p w:rsidR="00276EF6" w:rsidRDefault="00276EF6">
      <w:pPr>
        <w:pStyle w:val="Szvegtrzs"/>
        <w:rPr>
          <w:rFonts w:ascii="Times New Roman" w:hAnsi="Times New Roman"/>
        </w:rPr>
      </w:pPr>
    </w:p>
    <w:p w:rsidR="00276EF6" w:rsidRDefault="00276EF6">
      <w:pPr>
        <w:pStyle w:val="Szvegtrzs"/>
        <w:rPr>
          <w:rFonts w:ascii="Times New Roman" w:hAnsi="Times New Roman"/>
        </w:rPr>
      </w:pPr>
    </w:p>
    <w:p w:rsidR="00276EF6" w:rsidRDefault="00276EF6">
      <w:pPr>
        <w:pStyle w:val="Szvegtrzs"/>
        <w:rPr>
          <w:rFonts w:ascii="Times New Roman" w:hAnsi="Times New Roman"/>
        </w:rPr>
      </w:pPr>
    </w:p>
    <w:p w:rsidR="00276EF6" w:rsidRDefault="00276EF6">
      <w:pPr>
        <w:pStyle w:val="Szvegtrzs"/>
        <w:rPr>
          <w:rFonts w:ascii="Times New Roman" w:hAnsi="Times New Roman"/>
        </w:rPr>
      </w:pPr>
    </w:p>
    <w:p w:rsidR="00276EF6" w:rsidRDefault="00276EF6">
      <w:pPr>
        <w:pStyle w:val="Szvegtrzs"/>
        <w:rPr>
          <w:rFonts w:ascii="Times New Roman" w:hAnsi="Times New Roman"/>
        </w:rPr>
      </w:pPr>
    </w:p>
    <w:p w:rsidR="00276EF6" w:rsidRDefault="00276EF6">
      <w:pPr>
        <w:pStyle w:val="Szvegtrzs"/>
        <w:rPr>
          <w:rFonts w:ascii="Times New Roman" w:hAnsi="Times New Roman"/>
        </w:rPr>
      </w:pPr>
    </w:p>
    <w:p w:rsidR="00276EF6" w:rsidRDefault="00276EF6">
      <w:pPr>
        <w:pStyle w:val="Szvegtrzs"/>
        <w:rPr>
          <w:rFonts w:ascii="Times New Roman" w:hAnsi="Times New Roman"/>
        </w:rPr>
      </w:pPr>
    </w:p>
    <w:p w:rsidR="00276EF6" w:rsidRDefault="00276EF6">
      <w:pPr>
        <w:pStyle w:val="Szvegtrzs"/>
        <w:rPr>
          <w:rFonts w:ascii="Times New Roman" w:hAnsi="Times New Roman"/>
        </w:rPr>
      </w:pPr>
    </w:p>
    <w:p w:rsidR="00276EF6" w:rsidRDefault="00276EF6">
      <w:pPr>
        <w:pStyle w:val="Szvegtrzs"/>
        <w:rPr>
          <w:rFonts w:ascii="Times New Roman" w:hAnsi="Times New Roman"/>
        </w:rPr>
      </w:pPr>
    </w:p>
    <w:p w:rsidR="00276EF6" w:rsidRDefault="00276EF6">
      <w:pPr>
        <w:pStyle w:val="Szvegtrzs"/>
        <w:rPr>
          <w:rFonts w:ascii="Times New Roman" w:hAnsi="Times New Roman"/>
        </w:rPr>
      </w:pPr>
    </w:p>
    <w:p w:rsidR="00276EF6" w:rsidRDefault="00276EF6">
      <w:pPr>
        <w:pStyle w:val="Szvegtrzs"/>
        <w:rPr>
          <w:rFonts w:ascii="Times New Roman" w:hAnsi="Times New Roman"/>
        </w:rPr>
      </w:pPr>
    </w:p>
    <w:p w:rsidR="00276EF6" w:rsidRDefault="00276EF6">
      <w:pPr>
        <w:pStyle w:val="Szvegtrzs"/>
        <w:rPr>
          <w:rFonts w:ascii="Times New Roman" w:hAnsi="Times New Roman"/>
        </w:rPr>
      </w:pPr>
    </w:p>
    <w:p w:rsidR="00276EF6" w:rsidRDefault="00276EF6">
      <w:pPr>
        <w:pStyle w:val="Szvegtrzs"/>
        <w:rPr>
          <w:rFonts w:ascii="Times New Roman" w:hAnsi="Times New Roman"/>
        </w:rPr>
      </w:pPr>
    </w:p>
    <w:p w:rsidR="00276EF6" w:rsidRDefault="00276EF6">
      <w:pPr>
        <w:pStyle w:val="Szvegtrzs"/>
        <w:rPr>
          <w:rFonts w:ascii="Times New Roman" w:hAnsi="Times New Roman"/>
        </w:rPr>
      </w:pPr>
    </w:p>
    <w:p w:rsidR="00276EF6" w:rsidRDefault="00276EF6">
      <w:pPr>
        <w:pStyle w:val="Szvegtrzs"/>
        <w:rPr>
          <w:rFonts w:ascii="Times New Roman" w:hAnsi="Times New Roman"/>
        </w:rPr>
      </w:pPr>
    </w:p>
    <w:p w:rsidR="00276EF6" w:rsidRDefault="00276EF6">
      <w:pPr>
        <w:pStyle w:val="Szvegtrzs"/>
        <w:rPr>
          <w:rFonts w:ascii="Times New Roman" w:hAnsi="Times New Roman"/>
        </w:rPr>
      </w:pPr>
    </w:p>
    <w:p w:rsidR="00276EF6" w:rsidRDefault="00276EF6">
      <w:pPr>
        <w:pStyle w:val="Szvegtrzs"/>
        <w:rPr>
          <w:rFonts w:ascii="Times New Roman" w:hAnsi="Times New Roman"/>
        </w:rPr>
      </w:pPr>
    </w:p>
    <w:p w:rsidR="00276EF6" w:rsidRDefault="00276EF6">
      <w:pPr>
        <w:pStyle w:val="Szvegtrzs"/>
        <w:rPr>
          <w:rFonts w:ascii="Times New Roman" w:hAnsi="Times New Roman"/>
        </w:rPr>
      </w:pPr>
    </w:p>
    <w:p w:rsidR="00276EF6" w:rsidRDefault="00276EF6">
      <w:pPr>
        <w:pStyle w:val="Szvegtrzs"/>
        <w:rPr>
          <w:rFonts w:ascii="Times New Roman" w:hAnsi="Times New Roman"/>
        </w:rPr>
      </w:pPr>
    </w:p>
    <w:p w:rsidR="00276EF6" w:rsidRDefault="00276EF6">
      <w:pPr>
        <w:pStyle w:val="Szvegtrzs"/>
        <w:rPr>
          <w:rFonts w:ascii="Times New Roman" w:hAnsi="Times New Roman"/>
        </w:rPr>
      </w:pPr>
    </w:p>
    <w:p w:rsidR="00276EF6" w:rsidRDefault="00276EF6">
      <w:pPr>
        <w:pStyle w:val="Szvegtrzs"/>
        <w:rPr>
          <w:rFonts w:ascii="Times New Roman" w:hAnsi="Times New Roman"/>
        </w:rPr>
      </w:pPr>
    </w:p>
    <w:p w:rsidR="00276EF6" w:rsidRDefault="00276EF6">
      <w:pPr>
        <w:pStyle w:val="Szvegtrzs"/>
        <w:rPr>
          <w:rFonts w:ascii="Times New Roman" w:hAnsi="Times New Roman"/>
        </w:rPr>
      </w:pPr>
    </w:p>
    <w:p w:rsidR="00276EF6" w:rsidRDefault="00276EF6">
      <w:pPr>
        <w:pStyle w:val="Szvegtrzs"/>
        <w:rPr>
          <w:rFonts w:ascii="Times New Roman" w:hAnsi="Times New Roman"/>
        </w:rPr>
      </w:pPr>
    </w:p>
    <w:p w:rsidR="00276EF6" w:rsidRDefault="00276EF6">
      <w:pPr>
        <w:pStyle w:val="Szvegtrzs"/>
        <w:rPr>
          <w:rFonts w:ascii="Times New Roman" w:hAnsi="Times New Roman"/>
        </w:rPr>
      </w:pPr>
    </w:p>
    <w:p w:rsidR="00276EF6" w:rsidRDefault="00276EF6">
      <w:pPr>
        <w:pStyle w:val="Szvegtrzs"/>
        <w:rPr>
          <w:rFonts w:ascii="Times New Roman" w:hAnsi="Times New Roman"/>
        </w:rPr>
      </w:pPr>
    </w:p>
    <w:p w:rsidR="00276EF6" w:rsidRDefault="00276EF6">
      <w:pPr>
        <w:pStyle w:val="Szvegtrzs"/>
        <w:rPr>
          <w:rFonts w:ascii="Times New Roman" w:hAnsi="Times New Roman"/>
        </w:rPr>
      </w:pPr>
    </w:p>
    <w:p w:rsidR="00276EF6" w:rsidRDefault="00276EF6">
      <w:pPr>
        <w:pStyle w:val="Szvegtrzs"/>
        <w:rPr>
          <w:rFonts w:ascii="Times New Roman" w:hAnsi="Times New Roman"/>
        </w:rPr>
      </w:pPr>
    </w:p>
    <w:p w:rsidR="00276EF6" w:rsidRDefault="00276EF6">
      <w:pPr>
        <w:pStyle w:val="Szvegtrzs"/>
        <w:rPr>
          <w:rFonts w:ascii="Times New Roman" w:hAnsi="Times New Roman"/>
        </w:rPr>
      </w:pPr>
    </w:p>
    <w:p w:rsidR="00276EF6" w:rsidRDefault="00276EF6">
      <w:pPr>
        <w:pStyle w:val="Szvegtrzs"/>
        <w:rPr>
          <w:rFonts w:ascii="Times New Roman" w:hAnsi="Times New Roman"/>
        </w:rPr>
      </w:pPr>
    </w:p>
    <w:p w:rsidR="00276EF6" w:rsidRDefault="00276EF6">
      <w:pPr>
        <w:pStyle w:val="Szvegtrzs"/>
        <w:rPr>
          <w:rFonts w:ascii="Times New Roman" w:hAnsi="Times New Roman"/>
        </w:rPr>
      </w:pPr>
    </w:p>
    <w:p w:rsidR="00276EF6" w:rsidRDefault="00276EF6">
      <w:pPr>
        <w:pStyle w:val="Szvegtrzs"/>
        <w:rPr>
          <w:rFonts w:ascii="Times New Roman" w:hAnsi="Times New Roman"/>
        </w:rPr>
      </w:pPr>
    </w:p>
    <w:p w:rsidR="00276EF6" w:rsidRDefault="00276EF6">
      <w:pPr>
        <w:pStyle w:val="Szvegtrzs"/>
        <w:rPr>
          <w:rFonts w:ascii="Times New Roman" w:hAnsi="Times New Roman"/>
        </w:rPr>
      </w:pPr>
    </w:p>
    <w:p w:rsidR="00276EF6" w:rsidRDefault="00276EF6">
      <w:pPr>
        <w:pStyle w:val="Szvegtrzs"/>
        <w:rPr>
          <w:rFonts w:ascii="Times New Roman" w:hAnsi="Times New Roman"/>
        </w:rPr>
      </w:pPr>
    </w:p>
    <w:p w:rsidR="00276EF6" w:rsidRDefault="00276EF6">
      <w:pPr>
        <w:pStyle w:val="Szvegtrzs"/>
        <w:rPr>
          <w:rFonts w:ascii="Times New Roman" w:hAnsi="Times New Roman"/>
        </w:rPr>
      </w:pPr>
    </w:p>
    <w:p w:rsidR="00276EF6" w:rsidRDefault="00276EF6">
      <w:pPr>
        <w:pStyle w:val="Szvegtrzs"/>
        <w:rPr>
          <w:rFonts w:ascii="Times New Roman" w:hAnsi="Times New Roman"/>
        </w:rPr>
      </w:pPr>
    </w:p>
    <w:p w:rsidR="00276EF6" w:rsidRDefault="00276EF6">
      <w:pPr>
        <w:pStyle w:val="Szvegtrzs"/>
        <w:rPr>
          <w:rFonts w:ascii="Times New Roman" w:hAnsi="Times New Roman"/>
        </w:rPr>
      </w:pPr>
    </w:p>
    <w:p w:rsidR="00276EF6" w:rsidRDefault="00276EF6">
      <w:pPr>
        <w:pStyle w:val="Szvegtrzs"/>
        <w:rPr>
          <w:rFonts w:ascii="Times New Roman" w:hAnsi="Times New Roman"/>
        </w:rPr>
      </w:pPr>
    </w:p>
    <w:p w:rsidR="00276EF6" w:rsidRDefault="00276EF6">
      <w:pPr>
        <w:pStyle w:val="Szvegtrzs"/>
        <w:rPr>
          <w:rFonts w:ascii="Times New Roman" w:hAnsi="Times New Roman"/>
        </w:rPr>
      </w:pPr>
    </w:p>
    <w:p w:rsidR="00276EF6" w:rsidRDefault="00276EF6">
      <w:pPr>
        <w:pStyle w:val="Szvegtrzs"/>
        <w:rPr>
          <w:rFonts w:ascii="Times New Roman" w:hAnsi="Times New Roman"/>
        </w:rPr>
      </w:pPr>
    </w:p>
    <w:p w:rsidR="00276EF6" w:rsidRDefault="00276EF6">
      <w:pPr>
        <w:pStyle w:val="Szvegtrzs"/>
        <w:rPr>
          <w:rFonts w:ascii="Times New Roman" w:hAnsi="Times New Roman"/>
        </w:rPr>
      </w:pPr>
    </w:p>
    <w:p w:rsidR="00276EF6" w:rsidRDefault="00276EF6">
      <w:pPr>
        <w:pStyle w:val="Szvegtrzs"/>
        <w:rPr>
          <w:rFonts w:ascii="Times New Roman" w:hAnsi="Times New Roman"/>
        </w:rPr>
      </w:pPr>
    </w:p>
    <w:p w:rsidR="00276EF6" w:rsidRDefault="00276EF6">
      <w:pPr>
        <w:pStyle w:val="Szvegtrzs"/>
        <w:rPr>
          <w:rFonts w:ascii="Times New Roman" w:hAnsi="Times New Roman"/>
        </w:rPr>
      </w:pPr>
    </w:p>
    <w:p w:rsidR="00276EF6" w:rsidRDefault="00276EF6">
      <w:pPr>
        <w:pStyle w:val="Szvegtrzs"/>
        <w:rPr>
          <w:rFonts w:ascii="Times New Roman" w:hAnsi="Times New Roman"/>
        </w:rPr>
      </w:pPr>
    </w:p>
    <w:p w:rsidR="00276EF6" w:rsidRDefault="00276EF6">
      <w:pPr>
        <w:pStyle w:val="Szvegtrzs"/>
        <w:rPr>
          <w:rFonts w:ascii="Times New Roman" w:hAnsi="Times New Roman"/>
        </w:rPr>
      </w:pPr>
    </w:p>
    <w:p w:rsidR="00276EF6" w:rsidRDefault="00276EF6">
      <w:pPr>
        <w:pStyle w:val="Szvegtrzs"/>
        <w:rPr>
          <w:rFonts w:ascii="Times New Roman" w:hAnsi="Times New Roman"/>
        </w:rPr>
      </w:pPr>
    </w:p>
    <w:p w:rsidR="00276EF6" w:rsidRDefault="00276EF6">
      <w:pPr>
        <w:pStyle w:val="Szvegtrzs"/>
        <w:rPr>
          <w:rFonts w:ascii="Times New Roman" w:hAnsi="Times New Roman"/>
        </w:rPr>
      </w:pPr>
    </w:p>
    <w:p w:rsidR="00276EF6" w:rsidRDefault="00276EF6">
      <w:pPr>
        <w:pStyle w:val="Szvegtrzs"/>
        <w:spacing w:before="1"/>
        <w:rPr>
          <w:rFonts w:ascii="Times New Roman" w:hAnsi="Times New Roman"/>
          <w:sz w:val="21"/>
        </w:rPr>
      </w:pPr>
    </w:p>
    <w:p w:rsidR="00276EF6" w:rsidRDefault="007B3EC6">
      <w:pPr>
        <w:spacing w:before="112" w:line="579" w:lineRule="exact"/>
        <w:ind w:right="349"/>
        <w:jc w:val="right"/>
        <w:rPr>
          <w:b/>
          <w:sz w:val="52"/>
        </w:rPr>
      </w:pPr>
      <w:r>
        <w:rPr>
          <w:b/>
          <w:color w:val="FFFFFF"/>
          <w:w w:val="75"/>
          <w:sz w:val="52"/>
        </w:rPr>
        <w:t>HÁZTARTÁSI VÍZLÁGYÍTÓ</w:t>
      </w:r>
    </w:p>
    <w:p w:rsidR="00276EF6" w:rsidRDefault="007B3EC6">
      <w:pPr>
        <w:spacing w:line="560" w:lineRule="exact"/>
        <w:ind w:right="349"/>
        <w:jc w:val="right"/>
        <w:rPr>
          <w:b/>
          <w:sz w:val="52"/>
        </w:rPr>
      </w:pPr>
      <w:r>
        <w:rPr>
          <w:b/>
          <w:color w:val="FFFFFF"/>
          <w:w w:val="75"/>
          <w:sz w:val="52"/>
        </w:rPr>
        <w:t>DENVER</w:t>
      </w:r>
      <w:r>
        <w:rPr>
          <w:b/>
          <w:color w:val="FFFFFF"/>
          <w:spacing w:val="54"/>
          <w:w w:val="75"/>
          <w:sz w:val="52"/>
        </w:rPr>
        <w:t xml:space="preserve"> </w:t>
      </w:r>
      <w:r>
        <w:rPr>
          <w:b/>
          <w:color w:val="FFFFFF"/>
          <w:w w:val="75"/>
          <w:sz w:val="52"/>
        </w:rPr>
        <w:t>RANGE</w:t>
      </w:r>
    </w:p>
    <w:p w:rsidR="00276EF6" w:rsidRDefault="007B3EC6">
      <w:pPr>
        <w:spacing w:line="579" w:lineRule="exact"/>
        <w:ind w:right="349"/>
        <w:jc w:val="right"/>
        <w:rPr>
          <w:b/>
          <w:sz w:val="52"/>
        </w:rPr>
        <w:sectPr w:rsidR="00276EF6">
          <w:pgSz w:w="11906" w:h="16838"/>
          <w:pgMar w:top="1580" w:right="420" w:bottom="280" w:left="380" w:header="0" w:footer="0" w:gutter="0"/>
          <w:cols w:space="708"/>
          <w:formProt w:val="0"/>
          <w:docGrid w:linePitch="100"/>
        </w:sectPr>
      </w:pPr>
      <w:r>
        <w:rPr>
          <w:b/>
          <w:color w:val="FFFFFF"/>
          <w:spacing w:val="-3"/>
          <w:w w:val="85"/>
          <w:sz w:val="52"/>
        </w:rPr>
        <w:t>Használati utasítás</w:t>
      </w:r>
    </w:p>
    <w:p w:rsidR="00276EF6" w:rsidRDefault="007B3EC6">
      <w:pPr>
        <w:pStyle w:val="Szvegtrzs"/>
        <w:ind w:left="4264"/>
      </w:pPr>
      <w:r>
        <w:rPr>
          <w:noProof/>
          <w:lang w:val="hu-HU" w:eastAsia="hu-HU"/>
        </w:rPr>
        <w:lastRenderedPageBreak/>
        <w:drawing>
          <wp:inline distT="0" distB="0" distL="0" distR="0">
            <wp:extent cx="1073785" cy="1095375"/>
            <wp:effectExtent l="0" t="0" r="0" b="0"/>
            <wp:docPr id="66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a:picLocks noChangeAspect="1" noChangeArrowheads="1"/>
                    </pic:cNvPicPr>
                  </pic:nvPicPr>
                  <pic:blipFill>
                    <a:blip r:embed="rId16"/>
                    <a:stretch>
                      <a:fillRect/>
                    </a:stretch>
                  </pic:blipFill>
                  <pic:spPr bwMode="auto">
                    <a:xfrm>
                      <a:off x="0" y="0"/>
                      <a:ext cx="1073785" cy="1095375"/>
                    </a:xfrm>
                    <a:prstGeom prst="rect">
                      <a:avLst/>
                    </a:prstGeom>
                  </pic:spPr>
                </pic:pic>
              </a:graphicData>
            </a:graphic>
          </wp:inline>
        </w:drawing>
      </w:r>
    </w:p>
    <w:p w:rsidR="00276EF6" w:rsidRDefault="00276EF6">
      <w:pPr>
        <w:pStyle w:val="Szvegtrzs"/>
        <w:rPr>
          <w:b/>
        </w:rPr>
      </w:pPr>
    </w:p>
    <w:p w:rsidR="00276EF6" w:rsidRDefault="007B3EC6">
      <w:pPr>
        <w:spacing w:before="116"/>
        <w:jc w:val="center"/>
      </w:pPr>
      <w:r>
        <w:rPr>
          <w:b/>
          <w:color w:val="48535B"/>
          <w:w w:val="90"/>
          <w:sz w:val="57"/>
        </w:rPr>
        <w:t>Részletes leírás</w:t>
      </w:r>
    </w:p>
    <w:p w:rsidR="00276EF6" w:rsidRDefault="00276EF6">
      <w:pPr>
        <w:pStyle w:val="Szvegtrzs"/>
        <w:spacing w:before="10"/>
        <w:rPr>
          <w:b/>
          <w:sz w:val="72"/>
        </w:rPr>
      </w:pPr>
    </w:p>
    <w:p w:rsidR="00276EF6" w:rsidRDefault="007B3EC6">
      <w:pPr>
        <w:spacing w:line="426" w:lineRule="exact"/>
        <w:ind w:left="4025" w:right="3175"/>
      </w:pPr>
      <w:r>
        <w:rPr>
          <w:noProof/>
          <w:lang w:val="hu-HU" w:eastAsia="hu-HU"/>
        </w:rPr>
        <mc:AlternateContent>
          <mc:Choice Requires="wpg">
            <w:drawing>
              <wp:anchor distT="0" distB="0" distL="114300" distR="114300" simplePos="0" relativeHeight="8" behindDoc="0" locked="0" layoutInCell="1" allowOverlap="1">
                <wp:simplePos x="0" y="0"/>
                <wp:positionH relativeFrom="page">
                  <wp:posOffset>1845310</wp:posOffset>
                </wp:positionH>
                <wp:positionV relativeFrom="paragraph">
                  <wp:posOffset>22860</wp:posOffset>
                </wp:positionV>
                <wp:extent cx="636905" cy="630555"/>
                <wp:effectExtent l="3175" t="6350" r="635" b="3810"/>
                <wp:wrapNone/>
                <wp:docPr id="7" name="Group 867"/>
                <wp:cNvGraphicFramePr/>
                <a:graphic xmlns:a="http://schemas.openxmlformats.org/drawingml/2006/main">
                  <a:graphicData uri="http://schemas.microsoft.com/office/word/2010/wordprocessingGroup">
                    <wpg:wgp>
                      <wpg:cNvGrpSpPr/>
                      <wpg:grpSpPr>
                        <a:xfrm>
                          <a:off x="0" y="0"/>
                          <a:ext cx="636120" cy="630000"/>
                          <a:chOff x="0" y="0"/>
                          <a:chExt cx="0" cy="0"/>
                        </a:xfrm>
                      </wpg:grpSpPr>
                      <wps:wsp>
                        <wps:cNvPr id="8" name="Szabadkézi sokszög 8"/>
                        <wps:cNvSpPr/>
                        <wps:spPr>
                          <a:xfrm>
                            <a:off x="0" y="0"/>
                            <a:ext cx="636120" cy="630000"/>
                          </a:xfrm>
                          <a:custGeom>
                            <a:avLst/>
                            <a:gdLst/>
                            <a:ahLst/>
                            <a:cxnLst/>
                            <a:rect l="l" t="t" r="r" b="b"/>
                            <a:pathLst>
                              <a:path w="999" h="989">
                                <a:moveTo>
                                  <a:pt x="936" y="989"/>
                                </a:moveTo>
                                <a:lnTo>
                                  <a:pt x="61" y="989"/>
                                </a:lnTo>
                                <a:lnTo>
                                  <a:pt x="37" y="984"/>
                                </a:lnTo>
                                <a:lnTo>
                                  <a:pt x="18" y="971"/>
                                </a:lnTo>
                                <a:lnTo>
                                  <a:pt x="4" y="951"/>
                                </a:lnTo>
                                <a:lnTo>
                                  <a:pt x="0" y="928"/>
                                </a:lnTo>
                                <a:lnTo>
                                  <a:pt x="0" y="61"/>
                                </a:lnTo>
                                <a:lnTo>
                                  <a:pt x="4" y="37"/>
                                </a:lnTo>
                                <a:lnTo>
                                  <a:pt x="17" y="18"/>
                                </a:lnTo>
                                <a:lnTo>
                                  <a:pt x="35" y="5"/>
                                </a:lnTo>
                                <a:lnTo>
                                  <a:pt x="58" y="0"/>
                                </a:lnTo>
                                <a:lnTo>
                                  <a:pt x="939" y="0"/>
                                </a:lnTo>
                                <a:lnTo>
                                  <a:pt x="962" y="5"/>
                                </a:lnTo>
                                <a:lnTo>
                                  <a:pt x="981" y="18"/>
                                </a:lnTo>
                                <a:lnTo>
                                  <a:pt x="993" y="37"/>
                                </a:lnTo>
                                <a:lnTo>
                                  <a:pt x="998" y="61"/>
                                </a:lnTo>
                                <a:lnTo>
                                  <a:pt x="998" y="928"/>
                                </a:lnTo>
                                <a:lnTo>
                                  <a:pt x="993" y="951"/>
                                </a:lnTo>
                                <a:lnTo>
                                  <a:pt x="980" y="971"/>
                                </a:lnTo>
                                <a:lnTo>
                                  <a:pt x="960" y="984"/>
                                </a:lnTo>
                                <a:lnTo>
                                  <a:pt x="936" y="989"/>
                                </a:lnTo>
                                <a:close/>
                              </a:path>
                            </a:pathLst>
                          </a:custGeom>
                          <a:solidFill>
                            <a:srgbClr val="99A4AB"/>
                          </a:solidFill>
                          <a:ln>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9" name="Picture 871"/>
                          <pic:cNvPicPr/>
                        </pic:nvPicPr>
                        <pic:blipFill>
                          <a:blip r:embed="rId17"/>
                          <a:stretch/>
                        </pic:blipFill>
                        <pic:spPr>
                          <a:xfrm>
                            <a:off x="84600" y="97920"/>
                            <a:ext cx="380520" cy="259200"/>
                          </a:xfrm>
                          <a:prstGeom prst="rect">
                            <a:avLst/>
                          </a:prstGeom>
                          <a:ln>
                            <a:noFill/>
                          </a:ln>
                        </pic:spPr>
                      </pic:pic>
                      <wps:wsp>
                        <wps:cNvPr id="10" name="Szabadkézi sokszög 10"/>
                        <wps:cNvSpPr/>
                        <wps:spPr>
                          <a:xfrm>
                            <a:off x="76680" y="151200"/>
                            <a:ext cx="481320" cy="344160"/>
                          </a:xfrm>
                          <a:custGeom>
                            <a:avLst/>
                            <a:gdLst/>
                            <a:ahLst/>
                            <a:cxnLst/>
                            <a:rect l="l" t="t" r="r" b="b"/>
                            <a:pathLst>
                              <a:path w="755" h="539">
                                <a:moveTo>
                                  <a:pt x="141" y="539"/>
                                </a:moveTo>
                                <a:lnTo>
                                  <a:pt x="0" y="368"/>
                                </a:lnTo>
                                <a:lnTo>
                                  <a:pt x="0" y="322"/>
                                </a:lnTo>
                                <a:lnTo>
                                  <a:pt x="631" y="0"/>
                                </a:lnTo>
                                <a:lnTo>
                                  <a:pt x="755" y="116"/>
                                </a:lnTo>
                                <a:lnTo>
                                  <a:pt x="755" y="177"/>
                                </a:lnTo>
                                <a:lnTo>
                                  <a:pt x="141" y="539"/>
                                </a:lnTo>
                                <a:close/>
                              </a:path>
                            </a:pathLst>
                          </a:custGeom>
                          <a:solidFill>
                            <a:srgbClr val="FFFFFF"/>
                          </a:solidFill>
                          <a:ln>
                            <a:noFill/>
                          </a:ln>
                        </wps:spPr>
                        <wps:style>
                          <a:lnRef idx="0">
                            <a:scrgbClr r="0" g="0" b="0"/>
                          </a:lnRef>
                          <a:fillRef idx="0">
                            <a:scrgbClr r="0" g="0" b="0"/>
                          </a:fillRef>
                          <a:effectRef idx="0">
                            <a:scrgbClr r="0" g="0" b="0"/>
                          </a:effectRef>
                          <a:fontRef idx="minor"/>
                        </wps:style>
                        <wps:bodyPr/>
                      </wps:wsp>
                      <wps:wsp>
                        <wps:cNvPr id="11" name="Szabadkézi sokszög 11"/>
                        <wps:cNvSpPr/>
                        <wps:spPr>
                          <a:xfrm>
                            <a:off x="76680" y="151200"/>
                            <a:ext cx="481320" cy="344160"/>
                          </a:xfrm>
                          <a:custGeom>
                            <a:avLst/>
                            <a:gdLst/>
                            <a:ahLst/>
                            <a:cxnLst/>
                            <a:rect l="l" t="t" r="r" b="b"/>
                            <a:pathLst>
                              <a:path w="755" h="539">
                                <a:moveTo>
                                  <a:pt x="141" y="539"/>
                                </a:moveTo>
                                <a:lnTo>
                                  <a:pt x="0" y="368"/>
                                </a:lnTo>
                                <a:lnTo>
                                  <a:pt x="0" y="322"/>
                                </a:lnTo>
                                <a:lnTo>
                                  <a:pt x="631" y="0"/>
                                </a:lnTo>
                                <a:lnTo>
                                  <a:pt x="755" y="116"/>
                                </a:lnTo>
                                <a:lnTo>
                                  <a:pt x="755" y="177"/>
                                </a:lnTo>
                                <a:lnTo>
                                  <a:pt x="141" y="539"/>
                                </a:lnTo>
                                <a:close/>
                              </a:path>
                            </a:pathLst>
                          </a:custGeom>
                          <a:noFill/>
                          <a:ln w="17640">
                            <a:solidFill>
                              <a:srgbClr val="414042"/>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12" name="Picture 868"/>
                          <pic:cNvPicPr/>
                        </pic:nvPicPr>
                        <pic:blipFill>
                          <a:blip r:embed="rId18"/>
                          <a:stretch/>
                        </pic:blipFill>
                        <pic:spPr>
                          <a:xfrm>
                            <a:off x="174600" y="186120"/>
                            <a:ext cx="378000" cy="293400"/>
                          </a:xfrm>
                          <a:prstGeom prst="rect">
                            <a:avLst/>
                          </a:prstGeom>
                          <a:ln>
                            <a:noFill/>
                          </a:ln>
                        </pic:spPr>
                      </pic:pic>
                    </wpg:wgp>
                  </a:graphicData>
                </a:graphic>
              </wp:anchor>
            </w:drawing>
          </mc:Choice>
          <mc:Fallback>
            <w:pict>
              <v:group id="shape_0" alt="Group 867" style="position:absolute;margin-left:145.3pt;margin-top:1.8pt;width:50.1pt;height:49.6pt" coordorigin="2906,36" coordsize="1002,992">
                <v:rect id="shape_0" ID="Picture 871" stroked="f" style="position:absolute;left:3039;top:190;width:598;height:407;mso-position-horizontal-relative:page">
                  <v:imagedata r:id="rId19" o:detectmouseclick="t"/>
                  <w10:wrap type="none"/>
                  <v:stroke color="#3465a4" joinstyle="round" endcap="flat"/>
                </v:rect>
                <v:rect id="shape_0" ID="Picture 868" stroked="f" style="position:absolute;left:3181;top:329;width:594;height:461;mso-position-horizontal-relative:page">
                  <v:imagedata r:id="rId20" o:detectmouseclick="t"/>
                  <w10:wrap type="none"/>
                  <v:stroke color="#3465a4" joinstyle="round" endcap="flat"/>
                </v:rect>
              </v:group>
            </w:pict>
          </mc:Fallback>
        </mc:AlternateContent>
      </w:r>
      <w:r>
        <w:rPr>
          <w:b/>
          <w:color w:val="29ABE2"/>
          <w:w w:val="95"/>
          <w:sz w:val="38"/>
        </w:rPr>
        <w:t>Elektronikus időzítő</w:t>
      </w:r>
    </w:p>
    <w:p w:rsidR="00276EF6" w:rsidRDefault="007B3EC6">
      <w:pPr>
        <w:spacing w:line="242" w:lineRule="exact"/>
        <w:ind w:left="3969" w:right="2041"/>
      </w:pPr>
      <w:r>
        <w:rPr>
          <w:color w:val="010202"/>
        </w:rPr>
        <w:t xml:space="preserve">Lehetővé teszi </w:t>
      </w:r>
      <w:proofErr w:type="gramStart"/>
      <w:r>
        <w:rPr>
          <w:color w:val="010202"/>
        </w:rPr>
        <w:t>az</w:t>
      </w:r>
      <w:proofErr w:type="gramEnd"/>
      <w:r>
        <w:rPr>
          <w:color w:val="010202"/>
        </w:rPr>
        <w:t xml:space="preserve"> összes paraméter beállítását</w:t>
      </w:r>
    </w:p>
    <w:p w:rsidR="00276EF6" w:rsidRDefault="00276EF6">
      <w:pPr>
        <w:pStyle w:val="Szvegtrzs"/>
      </w:pPr>
    </w:p>
    <w:p w:rsidR="00276EF6" w:rsidRDefault="00276EF6">
      <w:pPr>
        <w:pStyle w:val="Szvegtrzs"/>
        <w:spacing w:before="8"/>
        <w:rPr>
          <w:sz w:val="21"/>
        </w:rPr>
      </w:pPr>
    </w:p>
    <w:p w:rsidR="00276EF6" w:rsidRDefault="007B3EC6">
      <w:pPr>
        <w:spacing w:before="116"/>
        <w:ind w:left="2797" w:right="3767"/>
        <w:jc w:val="center"/>
      </w:pPr>
      <w:r>
        <w:rPr>
          <w:noProof/>
          <w:lang w:val="hu-HU" w:eastAsia="hu-HU"/>
        </w:rPr>
        <mc:AlternateContent>
          <mc:Choice Requires="wpg">
            <w:drawing>
              <wp:anchor distT="0" distB="0" distL="114300" distR="114300" simplePos="0" relativeHeight="9" behindDoc="0" locked="0" layoutInCell="1" allowOverlap="1">
                <wp:simplePos x="0" y="0"/>
                <wp:positionH relativeFrom="page">
                  <wp:posOffset>1987550</wp:posOffset>
                </wp:positionH>
                <wp:positionV relativeFrom="paragraph">
                  <wp:posOffset>71755</wp:posOffset>
                </wp:positionV>
                <wp:extent cx="643890" cy="681990"/>
                <wp:effectExtent l="6350" t="3175" r="0" b="3175"/>
                <wp:wrapNone/>
                <wp:docPr id="13" name="Group 856"/>
                <wp:cNvGraphicFramePr/>
                <a:graphic xmlns:a="http://schemas.openxmlformats.org/drawingml/2006/main">
                  <a:graphicData uri="http://schemas.microsoft.com/office/word/2010/wordprocessingGroup">
                    <wpg:wgp>
                      <wpg:cNvGrpSpPr/>
                      <wpg:grpSpPr>
                        <a:xfrm>
                          <a:off x="0" y="0"/>
                          <a:ext cx="643320" cy="681480"/>
                          <a:chOff x="0" y="0"/>
                          <a:chExt cx="0" cy="0"/>
                        </a:xfrm>
                      </wpg:grpSpPr>
                      <wps:wsp>
                        <wps:cNvPr id="14" name="Szabadkézi sokszög 14"/>
                        <wps:cNvSpPr/>
                        <wps:spPr>
                          <a:xfrm>
                            <a:off x="518760" y="0"/>
                            <a:ext cx="124560" cy="55080"/>
                          </a:xfrm>
                          <a:custGeom>
                            <a:avLst/>
                            <a:gdLst/>
                            <a:ahLst/>
                            <a:cxnLst/>
                            <a:rect l="l" t="t" r="r" b="b"/>
                            <a:pathLst>
                              <a:path w="998" h="989">
                                <a:moveTo>
                                  <a:pt x="940" y="988"/>
                                </a:moveTo>
                                <a:lnTo>
                                  <a:pt x="57" y="988"/>
                                </a:lnTo>
                                <a:lnTo>
                                  <a:pt x="35" y="982"/>
                                </a:lnTo>
                                <a:lnTo>
                                  <a:pt x="17" y="969"/>
                                </a:lnTo>
                                <a:lnTo>
                                  <a:pt x="4" y="950"/>
                                </a:lnTo>
                                <a:lnTo>
                                  <a:pt x="0" y="927"/>
                                </a:lnTo>
                                <a:lnTo>
                                  <a:pt x="0" y="60"/>
                                </a:lnTo>
                                <a:lnTo>
                                  <a:pt x="5" y="37"/>
                                </a:lnTo>
                                <a:lnTo>
                                  <a:pt x="18" y="17"/>
                                </a:lnTo>
                                <a:lnTo>
                                  <a:pt x="37" y="4"/>
                                </a:lnTo>
                                <a:lnTo>
                                  <a:pt x="61" y="0"/>
                                </a:lnTo>
                                <a:lnTo>
                                  <a:pt x="936" y="0"/>
                                </a:lnTo>
                                <a:lnTo>
                                  <a:pt x="960" y="4"/>
                                </a:lnTo>
                                <a:lnTo>
                                  <a:pt x="980" y="17"/>
                                </a:lnTo>
                                <a:lnTo>
                                  <a:pt x="993" y="37"/>
                                </a:lnTo>
                                <a:lnTo>
                                  <a:pt x="998" y="60"/>
                                </a:lnTo>
                                <a:lnTo>
                                  <a:pt x="998" y="927"/>
                                </a:lnTo>
                                <a:lnTo>
                                  <a:pt x="993" y="950"/>
                                </a:lnTo>
                                <a:lnTo>
                                  <a:pt x="981" y="969"/>
                                </a:lnTo>
                                <a:lnTo>
                                  <a:pt x="963" y="982"/>
                                </a:lnTo>
                                <a:lnTo>
                                  <a:pt x="940" y="988"/>
                                </a:lnTo>
                                <a:close/>
                              </a:path>
                            </a:pathLst>
                          </a:custGeom>
                          <a:solidFill>
                            <a:srgbClr val="99A4AB"/>
                          </a:solidFill>
                          <a:ln>
                            <a:noFill/>
                          </a:ln>
                        </wps:spPr>
                        <wps:style>
                          <a:lnRef idx="0">
                            <a:scrgbClr r="0" g="0" b="0"/>
                          </a:lnRef>
                          <a:fillRef idx="0">
                            <a:scrgbClr r="0" g="0" b="0"/>
                          </a:fillRef>
                          <a:effectRef idx="0">
                            <a:scrgbClr r="0" g="0" b="0"/>
                          </a:effectRef>
                          <a:fontRef idx="minor"/>
                        </wps:style>
                        <wps:bodyPr/>
                      </wps:wsp>
                      <wps:wsp>
                        <wps:cNvPr id="15" name="Szabadkézi sokszög 15"/>
                        <wps:cNvSpPr/>
                        <wps:spPr>
                          <a:xfrm>
                            <a:off x="577080" y="25920"/>
                            <a:ext cx="65880" cy="24120"/>
                          </a:xfrm>
                          <a:custGeom>
                            <a:avLst/>
                            <a:gdLst/>
                            <a:ahLst/>
                            <a:cxnLst/>
                            <a:rect l="l" t="t" r="r" b="b"/>
                            <a:pathLst>
                              <a:path w="535" h="455">
                                <a:moveTo>
                                  <a:pt x="535" y="116"/>
                                </a:moveTo>
                                <a:lnTo>
                                  <a:pt x="193" y="116"/>
                                </a:lnTo>
                                <a:lnTo>
                                  <a:pt x="193" y="0"/>
                                </a:lnTo>
                                <a:lnTo>
                                  <a:pt x="371" y="114"/>
                                </a:lnTo>
                                <a:lnTo>
                                  <a:pt x="535" y="114"/>
                                </a:lnTo>
                                <a:lnTo>
                                  <a:pt x="535" y="116"/>
                                </a:lnTo>
                                <a:close/>
                                <a:moveTo>
                                  <a:pt x="535" y="114"/>
                                </a:moveTo>
                                <a:lnTo>
                                  <a:pt x="371" y="114"/>
                                </a:lnTo>
                                <a:lnTo>
                                  <a:pt x="371" y="3"/>
                                </a:lnTo>
                                <a:lnTo>
                                  <a:pt x="535" y="112"/>
                                </a:lnTo>
                                <a:lnTo>
                                  <a:pt x="535" y="114"/>
                                </a:lnTo>
                                <a:close/>
                                <a:moveTo>
                                  <a:pt x="535" y="455"/>
                                </a:moveTo>
                                <a:lnTo>
                                  <a:pt x="0" y="452"/>
                                </a:lnTo>
                                <a:lnTo>
                                  <a:pt x="0" y="94"/>
                                </a:lnTo>
                                <a:lnTo>
                                  <a:pt x="56" y="32"/>
                                </a:lnTo>
                                <a:lnTo>
                                  <a:pt x="193" y="116"/>
                                </a:lnTo>
                                <a:lnTo>
                                  <a:pt x="535" y="116"/>
                                </a:lnTo>
                                <a:lnTo>
                                  <a:pt x="535" y="455"/>
                                </a:lnTo>
                                <a:close/>
                              </a:path>
                            </a:pathLst>
                          </a:custGeom>
                          <a:solidFill>
                            <a:srgbClr val="FFFFFF"/>
                          </a:solidFill>
                          <a:ln>
                            <a:noFill/>
                          </a:ln>
                        </wps:spPr>
                        <wps:style>
                          <a:lnRef idx="0">
                            <a:scrgbClr r="0" g="0" b="0"/>
                          </a:lnRef>
                          <a:fillRef idx="0">
                            <a:scrgbClr r="0" g="0" b="0"/>
                          </a:fillRef>
                          <a:effectRef idx="0">
                            <a:scrgbClr r="0" g="0" b="0"/>
                          </a:effectRef>
                          <a:fontRef idx="minor"/>
                        </wps:style>
                        <wps:bodyPr/>
                      </wps:wsp>
                      <wps:wsp>
                        <wps:cNvPr id="16" name="Szabadkézi sokszög 16"/>
                        <wps:cNvSpPr/>
                        <wps:spPr>
                          <a:xfrm>
                            <a:off x="576000" y="24120"/>
                            <a:ext cx="67320" cy="26640"/>
                          </a:xfrm>
                          <a:custGeom>
                            <a:avLst/>
                            <a:gdLst/>
                            <a:ahLst/>
                            <a:cxnLst/>
                            <a:rect l="l" t="t" r="r" b="b"/>
                            <a:pathLst>
                              <a:path w="546" h="496">
                                <a:moveTo>
                                  <a:pt x="202" y="111"/>
                                </a:moveTo>
                                <a:lnTo>
                                  <a:pt x="181" y="111"/>
                                </a:lnTo>
                                <a:lnTo>
                                  <a:pt x="181" y="0"/>
                                </a:lnTo>
                                <a:lnTo>
                                  <a:pt x="245" y="39"/>
                                </a:lnTo>
                                <a:lnTo>
                                  <a:pt x="202" y="39"/>
                                </a:lnTo>
                                <a:lnTo>
                                  <a:pt x="202" y="111"/>
                                </a:lnTo>
                                <a:close/>
                                <a:moveTo>
                                  <a:pt x="382" y="111"/>
                                </a:moveTo>
                                <a:lnTo>
                                  <a:pt x="361" y="111"/>
                                </a:lnTo>
                                <a:lnTo>
                                  <a:pt x="361" y="0"/>
                                </a:lnTo>
                                <a:lnTo>
                                  <a:pt x="421" y="39"/>
                                </a:lnTo>
                                <a:lnTo>
                                  <a:pt x="382" y="39"/>
                                </a:lnTo>
                                <a:lnTo>
                                  <a:pt x="382" y="111"/>
                                </a:lnTo>
                                <a:close/>
                                <a:moveTo>
                                  <a:pt x="382" y="149"/>
                                </a:moveTo>
                                <a:lnTo>
                                  <a:pt x="202" y="39"/>
                                </a:lnTo>
                                <a:lnTo>
                                  <a:pt x="245" y="39"/>
                                </a:lnTo>
                                <a:lnTo>
                                  <a:pt x="361" y="111"/>
                                </a:lnTo>
                                <a:lnTo>
                                  <a:pt x="382" y="111"/>
                                </a:lnTo>
                                <a:lnTo>
                                  <a:pt x="382" y="149"/>
                                </a:lnTo>
                                <a:close/>
                                <a:moveTo>
                                  <a:pt x="545" y="147"/>
                                </a:moveTo>
                                <a:lnTo>
                                  <a:pt x="382" y="39"/>
                                </a:lnTo>
                                <a:lnTo>
                                  <a:pt x="421" y="39"/>
                                </a:lnTo>
                                <a:lnTo>
                                  <a:pt x="545" y="119"/>
                                </a:lnTo>
                                <a:lnTo>
                                  <a:pt x="545" y="147"/>
                                </a:lnTo>
                                <a:close/>
                                <a:moveTo>
                                  <a:pt x="202" y="149"/>
                                </a:moveTo>
                                <a:lnTo>
                                  <a:pt x="64" y="65"/>
                                </a:lnTo>
                                <a:lnTo>
                                  <a:pt x="79" y="48"/>
                                </a:lnTo>
                                <a:lnTo>
                                  <a:pt x="181" y="111"/>
                                </a:lnTo>
                                <a:lnTo>
                                  <a:pt x="202" y="111"/>
                                </a:lnTo>
                                <a:lnTo>
                                  <a:pt x="202" y="149"/>
                                </a:lnTo>
                                <a:close/>
                                <a:moveTo>
                                  <a:pt x="545" y="495"/>
                                </a:moveTo>
                                <a:lnTo>
                                  <a:pt x="0" y="495"/>
                                </a:lnTo>
                                <a:lnTo>
                                  <a:pt x="0" y="138"/>
                                </a:lnTo>
                                <a:lnTo>
                                  <a:pt x="20" y="115"/>
                                </a:lnTo>
                                <a:lnTo>
                                  <a:pt x="20" y="473"/>
                                </a:lnTo>
                                <a:lnTo>
                                  <a:pt x="545" y="473"/>
                                </a:lnTo>
                                <a:lnTo>
                                  <a:pt x="545" y="495"/>
                                </a:lnTo>
                                <a:close/>
                                <a:moveTo>
                                  <a:pt x="545" y="219"/>
                                </a:moveTo>
                                <a:lnTo>
                                  <a:pt x="545" y="219"/>
                                </a:lnTo>
                                <a:lnTo>
                                  <a:pt x="545" y="147"/>
                                </a:lnTo>
                                <a:lnTo>
                                  <a:pt x="545" y="219"/>
                                </a:lnTo>
                                <a:close/>
                                <a:moveTo>
                                  <a:pt x="265" y="371"/>
                                </a:moveTo>
                                <a:lnTo>
                                  <a:pt x="101" y="371"/>
                                </a:lnTo>
                                <a:lnTo>
                                  <a:pt x="101" y="219"/>
                                </a:lnTo>
                                <a:lnTo>
                                  <a:pt x="265" y="219"/>
                                </a:lnTo>
                                <a:lnTo>
                                  <a:pt x="265" y="371"/>
                                </a:lnTo>
                                <a:close/>
                                <a:moveTo>
                                  <a:pt x="471" y="371"/>
                                </a:moveTo>
                                <a:lnTo>
                                  <a:pt x="306" y="371"/>
                                </a:lnTo>
                                <a:lnTo>
                                  <a:pt x="306" y="219"/>
                                </a:lnTo>
                                <a:lnTo>
                                  <a:pt x="471" y="219"/>
                                </a:lnTo>
                                <a:lnTo>
                                  <a:pt x="471" y="371"/>
                                </a:lnTo>
                                <a:close/>
                                <a:moveTo>
                                  <a:pt x="545" y="371"/>
                                </a:moveTo>
                                <a:lnTo>
                                  <a:pt x="513" y="371"/>
                                </a:lnTo>
                                <a:lnTo>
                                  <a:pt x="513" y="219"/>
                                </a:lnTo>
                                <a:lnTo>
                                  <a:pt x="545" y="219"/>
                                </a:lnTo>
                                <a:lnTo>
                                  <a:pt x="545" y="371"/>
                                </a:lnTo>
                                <a:close/>
                                <a:moveTo>
                                  <a:pt x="545" y="473"/>
                                </a:moveTo>
                                <a:lnTo>
                                  <a:pt x="545" y="473"/>
                                </a:lnTo>
                                <a:lnTo>
                                  <a:pt x="545" y="371"/>
                                </a:lnTo>
                                <a:lnTo>
                                  <a:pt x="545" y="473"/>
                                </a:lnTo>
                                <a:close/>
                              </a:path>
                            </a:pathLst>
                          </a:custGeom>
                          <a:solidFill>
                            <a:srgbClr val="010202"/>
                          </a:solidFill>
                          <a:ln>
                            <a:noFill/>
                          </a:ln>
                        </wps:spPr>
                        <wps:style>
                          <a:lnRef idx="0">
                            <a:scrgbClr r="0" g="0" b="0"/>
                          </a:lnRef>
                          <a:fillRef idx="0">
                            <a:scrgbClr r="0" g="0" b="0"/>
                          </a:fillRef>
                          <a:effectRef idx="0">
                            <a:scrgbClr r="0" g="0" b="0"/>
                          </a:effectRef>
                          <a:fontRef idx="minor"/>
                        </wps:style>
                        <wps:bodyPr/>
                      </wps:wsp>
                      <wps:wsp>
                        <wps:cNvPr id="17" name="Szabadkézi sokszög 17"/>
                        <wps:cNvSpPr/>
                        <wps:spPr>
                          <a:xfrm>
                            <a:off x="518760" y="8280"/>
                            <a:ext cx="66600" cy="47160"/>
                          </a:xfrm>
                          <a:custGeom>
                            <a:avLst/>
                            <a:gdLst/>
                            <a:ahLst/>
                            <a:cxnLst/>
                            <a:rect l="l" t="t" r="r" b="b"/>
                            <a:pathLst>
                              <a:path w="542" h="848">
                                <a:moveTo>
                                  <a:pt x="423" y="439"/>
                                </a:moveTo>
                                <a:lnTo>
                                  <a:pt x="286" y="439"/>
                                </a:lnTo>
                                <a:lnTo>
                                  <a:pt x="286" y="0"/>
                                </a:lnTo>
                                <a:lnTo>
                                  <a:pt x="542" y="0"/>
                                </a:lnTo>
                                <a:lnTo>
                                  <a:pt x="542" y="29"/>
                                </a:lnTo>
                                <a:lnTo>
                                  <a:pt x="318" y="29"/>
                                </a:lnTo>
                                <a:lnTo>
                                  <a:pt x="318" y="104"/>
                                </a:lnTo>
                                <a:lnTo>
                                  <a:pt x="542" y="104"/>
                                </a:lnTo>
                                <a:lnTo>
                                  <a:pt x="542" y="131"/>
                                </a:lnTo>
                                <a:lnTo>
                                  <a:pt x="318" y="131"/>
                                </a:lnTo>
                                <a:lnTo>
                                  <a:pt x="318" y="205"/>
                                </a:lnTo>
                                <a:lnTo>
                                  <a:pt x="542" y="205"/>
                                </a:lnTo>
                                <a:lnTo>
                                  <a:pt x="542" y="230"/>
                                </a:lnTo>
                                <a:lnTo>
                                  <a:pt x="318" y="230"/>
                                </a:lnTo>
                                <a:lnTo>
                                  <a:pt x="318" y="305"/>
                                </a:lnTo>
                                <a:lnTo>
                                  <a:pt x="542" y="305"/>
                                </a:lnTo>
                                <a:lnTo>
                                  <a:pt x="423" y="439"/>
                                </a:lnTo>
                                <a:close/>
                                <a:moveTo>
                                  <a:pt x="375" y="104"/>
                                </a:moveTo>
                                <a:lnTo>
                                  <a:pt x="348" y="104"/>
                                </a:lnTo>
                                <a:lnTo>
                                  <a:pt x="348" y="29"/>
                                </a:lnTo>
                                <a:lnTo>
                                  <a:pt x="375" y="29"/>
                                </a:lnTo>
                                <a:lnTo>
                                  <a:pt x="375" y="104"/>
                                </a:lnTo>
                                <a:close/>
                                <a:moveTo>
                                  <a:pt x="430" y="104"/>
                                </a:moveTo>
                                <a:lnTo>
                                  <a:pt x="405" y="104"/>
                                </a:lnTo>
                                <a:lnTo>
                                  <a:pt x="405" y="29"/>
                                </a:lnTo>
                                <a:lnTo>
                                  <a:pt x="430" y="29"/>
                                </a:lnTo>
                                <a:lnTo>
                                  <a:pt x="430" y="104"/>
                                </a:lnTo>
                                <a:close/>
                                <a:moveTo>
                                  <a:pt x="542" y="104"/>
                                </a:moveTo>
                                <a:lnTo>
                                  <a:pt x="460" y="104"/>
                                </a:lnTo>
                                <a:lnTo>
                                  <a:pt x="460" y="29"/>
                                </a:lnTo>
                                <a:lnTo>
                                  <a:pt x="542" y="29"/>
                                </a:lnTo>
                                <a:lnTo>
                                  <a:pt x="542" y="104"/>
                                </a:lnTo>
                                <a:close/>
                                <a:moveTo>
                                  <a:pt x="375" y="205"/>
                                </a:moveTo>
                                <a:lnTo>
                                  <a:pt x="348" y="205"/>
                                </a:lnTo>
                                <a:lnTo>
                                  <a:pt x="348" y="131"/>
                                </a:lnTo>
                                <a:lnTo>
                                  <a:pt x="375" y="131"/>
                                </a:lnTo>
                                <a:lnTo>
                                  <a:pt x="375" y="205"/>
                                </a:lnTo>
                                <a:close/>
                                <a:moveTo>
                                  <a:pt x="542" y="205"/>
                                </a:moveTo>
                                <a:lnTo>
                                  <a:pt x="405" y="205"/>
                                </a:lnTo>
                                <a:lnTo>
                                  <a:pt x="405" y="131"/>
                                </a:lnTo>
                                <a:lnTo>
                                  <a:pt x="542" y="131"/>
                                </a:lnTo>
                                <a:lnTo>
                                  <a:pt x="542" y="205"/>
                                </a:lnTo>
                                <a:close/>
                                <a:moveTo>
                                  <a:pt x="376" y="492"/>
                                </a:moveTo>
                                <a:lnTo>
                                  <a:pt x="149" y="492"/>
                                </a:lnTo>
                                <a:lnTo>
                                  <a:pt x="149" y="175"/>
                                </a:lnTo>
                                <a:lnTo>
                                  <a:pt x="261" y="175"/>
                                </a:lnTo>
                                <a:lnTo>
                                  <a:pt x="261" y="204"/>
                                </a:lnTo>
                                <a:lnTo>
                                  <a:pt x="191" y="204"/>
                                </a:lnTo>
                                <a:lnTo>
                                  <a:pt x="191" y="278"/>
                                </a:lnTo>
                                <a:lnTo>
                                  <a:pt x="261" y="278"/>
                                </a:lnTo>
                                <a:lnTo>
                                  <a:pt x="261" y="306"/>
                                </a:lnTo>
                                <a:lnTo>
                                  <a:pt x="191" y="306"/>
                                </a:lnTo>
                                <a:lnTo>
                                  <a:pt x="191" y="380"/>
                                </a:lnTo>
                                <a:lnTo>
                                  <a:pt x="261" y="380"/>
                                </a:lnTo>
                                <a:lnTo>
                                  <a:pt x="261" y="439"/>
                                </a:lnTo>
                                <a:lnTo>
                                  <a:pt x="423" y="439"/>
                                </a:lnTo>
                                <a:lnTo>
                                  <a:pt x="376" y="492"/>
                                </a:lnTo>
                                <a:close/>
                                <a:moveTo>
                                  <a:pt x="261" y="278"/>
                                </a:moveTo>
                                <a:lnTo>
                                  <a:pt x="221" y="278"/>
                                </a:lnTo>
                                <a:lnTo>
                                  <a:pt x="221" y="204"/>
                                </a:lnTo>
                                <a:lnTo>
                                  <a:pt x="261" y="204"/>
                                </a:lnTo>
                                <a:lnTo>
                                  <a:pt x="261" y="278"/>
                                </a:lnTo>
                                <a:close/>
                                <a:moveTo>
                                  <a:pt x="542" y="305"/>
                                </a:moveTo>
                                <a:lnTo>
                                  <a:pt x="348" y="305"/>
                                </a:lnTo>
                                <a:lnTo>
                                  <a:pt x="348" y="230"/>
                                </a:lnTo>
                                <a:lnTo>
                                  <a:pt x="542" y="230"/>
                                </a:lnTo>
                                <a:lnTo>
                                  <a:pt x="542" y="305"/>
                                </a:lnTo>
                                <a:close/>
                                <a:moveTo>
                                  <a:pt x="261" y="380"/>
                                </a:moveTo>
                                <a:lnTo>
                                  <a:pt x="221" y="380"/>
                                </a:lnTo>
                                <a:lnTo>
                                  <a:pt x="221" y="306"/>
                                </a:lnTo>
                                <a:lnTo>
                                  <a:pt x="261" y="306"/>
                                </a:lnTo>
                                <a:lnTo>
                                  <a:pt x="261" y="380"/>
                                </a:lnTo>
                                <a:close/>
                                <a:moveTo>
                                  <a:pt x="62" y="847"/>
                                </a:moveTo>
                                <a:lnTo>
                                  <a:pt x="38" y="843"/>
                                </a:lnTo>
                                <a:lnTo>
                                  <a:pt x="18" y="830"/>
                                </a:lnTo>
                                <a:lnTo>
                                  <a:pt x="5" y="810"/>
                                </a:lnTo>
                                <a:lnTo>
                                  <a:pt x="0" y="787"/>
                                </a:lnTo>
                                <a:lnTo>
                                  <a:pt x="0" y="399"/>
                                </a:lnTo>
                                <a:lnTo>
                                  <a:pt x="121" y="399"/>
                                </a:lnTo>
                                <a:lnTo>
                                  <a:pt x="121" y="421"/>
                                </a:lnTo>
                                <a:lnTo>
                                  <a:pt x="25" y="421"/>
                                </a:lnTo>
                                <a:lnTo>
                                  <a:pt x="25" y="496"/>
                                </a:lnTo>
                                <a:lnTo>
                                  <a:pt x="373" y="496"/>
                                </a:lnTo>
                                <a:lnTo>
                                  <a:pt x="325" y="549"/>
                                </a:lnTo>
                                <a:lnTo>
                                  <a:pt x="153" y="549"/>
                                </a:lnTo>
                                <a:lnTo>
                                  <a:pt x="153" y="624"/>
                                </a:lnTo>
                                <a:lnTo>
                                  <a:pt x="260" y="624"/>
                                </a:lnTo>
                                <a:lnTo>
                                  <a:pt x="62" y="847"/>
                                </a:lnTo>
                                <a:close/>
                                <a:moveTo>
                                  <a:pt x="373" y="496"/>
                                </a:moveTo>
                                <a:lnTo>
                                  <a:pt x="55" y="496"/>
                                </a:lnTo>
                                <a:lnTo>
                                  <a:pt x="55" y="421"/>
                                </a:lnTo>
                                <a:lnTo>
                                  <a:pt x="121" y="421"/>
                                </a:lnTo>
                                <a:lnTo>
                                  <a:pt x="121" y="492"/>
                                </a:lnTo>
                                <a:lnTo>
                                  <a:pt x="376" y="492"/>
                                </a:lnTo>
                                <a:lnTo>
                                  <a:pt x="373" y="496"/>
                                </a:lnTo>
                                <a:close/>
                                <a:moveTo>
                                  <a:pt x="260" y="624"/>
                                </a:moveTo>
                                <a:lnTo>
                                  <a:pt x="183" y="624"/>
                                </a:lnTo>
                                <a:lnTo>
                                  <a:pt x="183" y="549"/>
                                </a:lnTo>
                                <a:lnTo>
                                  <a:pt x="325" y="549"/>
                                </a:lnTo>
                                <a:lnTo>
                                  <a:pt x="260" y="624"/>
                                </a:lnTo>
                                <a:close/>
                              </a:path>
                            </a:pathLst>
                          </a:custGeom>
                          <a:solidFill>
                            <a:srgbClr val="FFFFFF"/>
                          </a:solidFill>
                          <a:ln>
                            <a:noFill/>
                          </a:ln>
                        </wps:spPr>
                        <wps:style>
                          <a:lnRef idx="0">
                            <a:scrgbClr r="0" g="0" b="0"/>
                          </a:lnRef>
                          <a:fillRef idx="0">
                            <a:scrgbClr r="0" g="0" b="0"/>
                          </a:fillRef>
                          <a:effectRef idx="0">
                            <a:scrgbClr r="0" g="0" b="0"/>
                          </a:effectRef>
                          <a:fontRef idx="minor"/>
                        </wps:style>
                        <wps:bodyPr/>
                      </wps:wsp>
                      <wps:wsp>
                        <wps:cNvPr id="18" name="Szabadkézi sokszög 18"/>
                        <wps:cNvSpPr/>
                        <wps:spPr>
                          <a:xfrm>
                            <a:off x="0" y="646920"/>
                            <a:ext cx="65880" cy="34200"/>
                          </a:xfrm>
                          <a:custGeom>
                            <a:avLst/>
                            <a:gdLst/>
                            <a:ahLst/>
                            <a:cxnLst/>
                            <a:rect l="l" t="t" r="r" b="b"/>
                            <a:pathLst>
                              <a:path w="535" h="622">
                                <a:moveTo>
                                  <a:pt x="4059" y="-10532"/>
                                </a:moveTo>
                                <a:lnTo>
                                  <a:pt x="4180" y="-10532"/>
                                </a:lnTo>
                                <a:lnTo>
                                  <a:pt x="4180" y="-10439"/>
                                </a:lnTo>
                                <a:lnTo>
                                  <a:pt x="4208" y="-10439"/>
                                </a:lnTo>
                                <a:lnTo>
                                  <a:pt x="4208" y="-10756"/>
                                </a:lnTo>
                                <a:lnTo>
                                  <a:pt x="4320" y="-10756"/>
                                </a:lnTo>
                                <a:lnTo>
                                  <a:pt x="4320" y="-10492"/>
                                </a:lnTo>
                                <a:lnTo>
                                  <a:pt x="4345" y="-10492"/>
                                </a:lnTo>
                                <a:lnTo>
                                  <a:pt x="4345" y="-10931"/>
                                </a:lnTo>
                                <a:lnTo>
                                  <a:pt x="4601" y="-10931"/>
                                </a:lnTo>
                                <a:lnTo>
                                  <a:pt x="4601" y="-10627"/>
                                </a:lnTo>
                                <a:moveTo>
                                  <a:pt x="4114" y="-10510"/>
                                </a:moveTo>
                                <a:lnTo>
                                  <a:pt x="4084" y="-10510"/>
                                </a:lnTo>
                                <a:lnTo>
                                  <a:pt x="4084" y="-10435"/>
                                </a:lnTo>
                                <a:lnTo>
                                  <a:pt x="4114" y="-10435"/>
                                </a:lnTo>
                                <a:lnTo>
                                  <a:pt x="4114" y="-10510"/>
                                </a:lnTo>
                                <a:moveTo>
                                  <a:pt x="4242" y="-10382"/>
                                </a:moveTo>
                                <a:lnTo>
                                  <a:pt x="4212" y="-10382"/>
                                </a:lnTo>
                                <a:lnTo>
                                  <a:pt x="4212" y="-10307"/>
                                </a:lnTo>
                                <a:lnTo>
                                  <a:pt x="4242" y="-10307"/>
                                </a:lnTo>
                                <a:lnTo>
                                  <a:pt x="4242" y="-10382"/>
                                </a:lnTo>
                                <a:moveTo>
                                  <a:pt x="4280" y="-10625"/>
                                </a:moveTo>
                                <a:lnTo>
                                  <a:pt x="4250" y="-10625"/>
                                </a:lnTo>
                                <a:lnTo>
                                  <a:pt x="4250" y="-10551"/>
                                </a:lnTo>
                                <a:lnTo>
                                  <a:pt x="4280" y="-10551"/>
                                </a:lnTo>
                                <a:lnTo>
                                  <a:pt x="4280" y="-10625"/>
                                </a:lnTo>
                                <a:moveTo>
                                  <a:pt x="4280" y="-10727"/>
                                </a:moveTo>
                                <a:lnTo>
                                  <a:pt x="4250" y="-10727"/>
                                </a:lnTo>
                                <a:lnTo>
                                  <a:pt x="4250" y="-10653"/>
                                </a:lnTo>
                                <a:lnTo>
                                  <a:pt x="4280" y="-10653"/>
                                </a:lnTo>
                                <a:lnTo>
                                  <a:pt x="4280" y="-10727"/>
                                </a:lnTo>
                              </a:path>
                            </a:pathLst>
                          </a:custGeom>
                          <a:noFill/>
                          <a:ln w="17640">
                            <a:solidFill>
                              <a:srgbClr val="010202"/>
                            </a:solidFill>
                            <a:round/>
                          </a:ln>
                        </wps:spPr>
                        <wps:style>
                          <a:lnRef idx="0">
                            <a:scrgbClr r="0" g="0" b="0"/>
                          </a:lnRef>
                          <a:fillRef idx="0">
                            <a:scrgbClr r="0" g="0" b="0"/>
                          </a:fillRef>
                          <a:effectRef idx="0">
                            <a:scrgbClr r="0" g="0" b="0"/>
                          </a:effectRef>
                          <a:fontRef idx="minor"/>
                        </wps:style>
                        <wps:bodyPr/>
                      </wps:wsp>
                      <wps:wsp>
                        <wps:cNvPr id="19" name="Szabadkézi sokszög 19"/>
                        <wps:cNvSpPr/>
                        <wps:spPr>
                          <a:xfrm>
                            <a:off x="557640" y="9000"/>
                            <a:ext cx="5040" cy="10080"/>
                          </a:xfrm>
                          <a:custGeom>
                            <a:avLst/>
                            <a:gdLst/>
                            <a:ahLst/>
                            <a:cxnLst/>
                            <a:rect l="l" t="t" r="r" b="b"/>
                            <a:pathLst>
                              <a:path w="57" h="201">
                                <a:moveTo>
                                  <a:pt x="57" y="0"/>
                                </a:moveTo>
                                <a:lnTo>
                                  <a:pt x="0" y="0"/>
                                </a:lnTo>
                                <a:lnTo>
                                  <a:pt x="0" y="101"/>
                                </a:lnTo>
                                <a:lnTo>
                                  <a:pt x="0" y="102"/>
                                </a:lnTo>
                                <a:lnTo>
                                  <a:pt x="0" y="200"/>
                                </a:lnTo>
                                <a:lnTo>
                                  <a:pt x="57" y="200"/>
                                </a:lnTo>
                                <a:lnTo>
                                  <a:pt x="57" y="102"/>
                                </a:lnTo>
                                <a:lnTo>
                                  <a:pt x="57" y="101"/>
                                </a:lnTo>
                                <a:lnTo>
                                  <a:pt x="57" y="0"/>
                                </a:lnTo>
                              </a:path>
                            </a:pathLst>
                          </a:custGeom>
                          <a:solidFill>
                            <a:srgbClr val="010202"/>
                          </a:solidFill>
                          <a:ln>
                            <a:noFill/>
                          </a:ln>
                        </wps:spPr>
                        <wps:style>
                          <a:lnRef idx="0">
                            <a:scrgbClr r="0" g="0" b="0"/>
                          </a:lnRef>
                          <a:fillRef idx="0">
                            <a:scrgbClr r="0" g="0" b="0"/>
                          </a:fillRef>
                          <a:effectRef idx="0">
                            <a:scrgbClr r="0" g="0" b="0"/>
                          </a:effectRef>
                          <a:fontRef idx="minor"/>
                        </wps:style>
                        <wps:bodyPr/>
                      </wps:wsp>
                      <wps:wsp>
                        <wps:cNvPr id="20" name="Téglalap 20"/>
                        <wps:cNvSpPr/>
                        <wps:spPr>
                          <a:xfrm>
                            <a:off x="559440" y="21600"/>
                            <a:ext cx="1800" cy="2520"/>
                          </a:xfrm>
                          <a:prstGeom prst="rect">
                            <a:avLst/>
                          </a:prstGeom>
                          <a:noFill/>
                          <a:ln w="17640">
                            <a:solidFill>
                              <a:srgbClr val="010202"/>
                            </a:solidFill>
                            <a:miter/>
                          </a:ln>
                        </wps:spPr>
                        <wps:style>
                          <a:lnRef idx="0">
                            <a:scrgbClr r="0" g="0" b="0"/>
                          </a:lnRef>
                          <a:fillRef idx="0">
                            <a:scrgbClr r="0" g="0" b="0"/>
                          </a:fillRef>
                          <a:effectRef idx="0">
                            <a:scrgbClr r="0" g="0" b="0"/>
                          </a:effectRef>
                          <a:fontRef idx="minor"/>
                        </wps:style>
                        <wps:bodyPr/>
                      </wps:wsp>
                      <wps:wsp>
                        <wps:cNvPr id="21" name="Téglalap 21"/>
                        <wps:cNvSpPr/>
                        <wps:spPr>
                          <a:xfrm>
                            <a:off x="564480" y="9000"/>
                            <a:ext cx="5040" cy="4320"/>
                          </a:xfrm>
                          <a:prstGeom prst="rect">
                            <a:avLst/>
                          </a:prstGeom>
                          <a:solidFill>
                            <a:srgbClr val="010202"/>
                          </a:solidFill>
                          <a:ln>
                            <a:noFill/>
                          </a:ln>
                        </wps:spPr>
                        <wps:style>
                          <a:lnRef idx="0">
                            <a:scrgbClr r="0" g="0" b="0"/>
                          </a:lnRef>
                          <a:fillRef idx="0">
                            <a:scrgbClr r="0" g="0" b="0"/>
                          </a:fillRef>
                          <a:effectRef idx="0">
                            <a:scrgbClr r="0" g="0" b="0"/>
                          </a:effectRef>
                          <a:fontRef idx="minor"/>
                        </wps:style>
                        <wps:bodyPr/>
                      </wps:wsp>
                      <wps:wsp>
                        <wps:cNvPr id="22" name="Szabadkézi sokszög 22"/>
                        <wps:cNvSpPr/>
                        <wps:spPr>
                          <a:xfrm>
                            <a:off x="47160" y="671040"/>
                            <a:ext cx="9000" cy="8280"/>
                          </a:xfrm>
                          <a:custGeom>
                            <a:avLst/>
                            <a:gdLst/>
                            <a:ahLst/>
                            <a:cxnLst/>
                            <a:rect l="l" t="t" r="r" b="b"/>
                            <a:pathLst>
                              <a:path w="85" h="175">
                                <a:moveTo>
                                  <a:pt x="4095" y="-11217"/>
                                </a:moveTo>
                                <a:lnTo>
                                  <a:pt x="4065" y="-11217"/>
                                </a:lnTo>
                                <a:lnTo>
                                  <a:pt x="4065" y="-11143"/>
                                </a:lnTo>
                                <a:lnTo>
                                  <a:pt x="4095" y="-11143"/>
                                </a:lnTo>
                                <a:lnTo>
                                  <a:pt x="4095" y="-11217"/>
                                </a:lnTo>
                                <a:moveTo>
                                  <a:pt x="4150" y="-11319"/>
                                </a:moveTo>
                                <a:lnTo>
                                  <a:pt x="4120" y="-11319"/>
                                </a:lnTo>
                                <a:lnTo>
                                  <a:pt x="4120" y="-11244"/>
                                </a:lnTo>
                                <a:lnTo>
                                  <a:pt x="4150" y="-11244"/>
                                </a:lnTo>
                                <a:lnTo>
                                  <a:pt x="4150" y="-11319"/>
                                </a:lnTo>
                              </a:path>
                            </a:pathLst>
                          </a:custGeom>
                          <a:noFill/>
                          <a:ln w="17640">
                            <a:solidFill>
                              <a:srgbClr val="010202"/>
                            </a:solidFill>
                            <a:round/>
                          </a:ln>
                        </wps:spPr>
                        <wps:style>
                          <a:lnRef idx="0">
                            <a:scrgbClr r="0" g="0" b="0"/>
                          </a:lnRef>
                          <a:fillRef idx="0">
                            <a:scrgbClr r="0" g="0" b="0"/>
                          </a:fillRef>
                          <a:effectRef idx="0">
                            <a:scrgbClr r="0" g="0" b="0"/>
                          </a:effectRef>
                          <a:fontRef idx="minor"/>
                        </wps:style>
                        <wps:bodyPr/>
                      </wps:wsp>
                      <wps:wsp>
                        <wps:cNvPr id="23" name="Egyenes összekötő 23"/>
                        <wps:cNvCnPr/>
                        <wps:spPr>
                          <a:xfrm>
                            <a:off x="527040" y="57960"/>
                            <a:ext cx="110520" cy="720"/>
                          </a:xfrm>
                          <a:prstGeom prst="line">
                            <a:avLst/>
                          </a:prstGeom>
                          <a:ln w="52560">
                            <a:solidFill>
                              <a:srgbClr val="010202"/>
                            </a:solidFill>
                            <a:round/>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856" style="position:absolute;margin-left:156.5pt;margin-top:5.65pt;width:50.65pt;height:53.6pt" coordorigin="3130,113" coordsize="1013,1072">
                <v:rect id="shape_0" stroked="t" style="position:absolute;left:4011;top:147;width:2;height:3;mso-position-horizontal-relative:page">
                  <w10:wrap type="none"/>
                  <v:fill o:detectmouseclick="t" on="false"/>
                  <v:stroke color="#010202" weight="17640" joinstyle="miter" endcap="flat"/>
                </v:rect>
                <v:rect id="shape_0" fillcolor="#010202" stroked="f" style="position:absolute;left:4019;top:127;width:7;height:6;mso-position-horizontal-relative:page">
                  <w10:wrap type="none"/>
                  <v:fill o:detectmouseclick="t" type="solid" color2="#fefdfd"/>
                  <v:stroke color="#3465a4" joinstyle="round" endcap="flat"/>
                </v:rect>
                <v:line id="shape_0" from="3960,204" to="4133,204" stroked="t" style="position:absolute;mso-position-horizontal-relative:page">
                  <v:stroke color="#010202" weight="52560" joinstyle="round" endcap="flat"/>
                  <v:fill o:detectmouseclick="t" on="false"/>
                </v:line>
              </v:group>
            </w:pict>
          </mc:Fallback>
        </mc:AlternateContent>
      </w:r>
      <w:r>
        <w:rPr>
          <w:b/>
          <w:color w:val="29ABE2"/>
          <w:w w:val="95"/>
          <w:sz w:val="38"/>
        </w:rPr>
        <w:t>Regenerálás</w:t>
      </w:r>
    </w:p>
    <w:p w:rsidR="00276EF6" w:rsidRDefault="007B3EC6">
      <w:pPr>
        <w:spacing w:before="33"/>
        <w:ind w:left="3950"/>
      </w:pPr>
      <w:r>
        <w:rPr>
          <w:color w:val="010202"/>
        </w:rPr>
        <w:t>Késleltetett vagy azonnali programozás.</w:t>
      </w:r>
    </w:p>
    <w:p w:rsidR="00276EF6" w:rsidRDefault="007B3EC6">
      <w:pPr>
        <w:pStyle w:val="Szvegtrzs"/>
      </w:pPr>
      <w:r>
        <w:rPr>
          <w:noProof/>
          <w:lang w:val="hu-HU" w:eastAsia="hu-HU"/>
        </w:rPr>
        <w:drawing>
          <wp:anchor distT="0" distB="0" distL="0" distR="0" simplePos="0" relativeHeight="155" behindDoc="0" locked="0" layoutInCell="1" allowOverlap="1">
            <wp:simplePos x="0" y="0"/>
            <wp:positionH relativeFrom="column">
              <wp:posOffset>1562100</wp:posOffset>
            </wp:positionH>
            <wp:positionV relativeFrom="paragraph">
              <wp:posOffset>10795</wp:posOffset>
            </wp:positionV>
            <wp:extent cx="605790" cy="721360"/>
            <wp:effectExtent l="0" t="0" r="0" b="0"/>
            <wp:wrapSquare wrapText="largest"/>
            <wp:docPr id="669" name="Ké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ép1"/>
                    <pic:cNvPicPr>
                      <a:picLocks noChangeAspect="1" noChangeArrowheads="1"/>
                    </pic:cNvPicPr>
                  </pic:nvPicPr>
                  <pic:blipFill>
                    <a:blip r:embed="rId21"/>
                    <a:stretch>
                      <a:fillRect/>
                    </a:stretch>
                  </pic:blipFill>
                  <pic:spPr bwMode="auto">
                    <a:xfrm>
                      <a:off x="0" y="0"/>
                      <a:ext cx="605790" cy="721360"/>
                    </a:xfrm>
                    <a:prstGeom prst="rect">
                      <a:avLst/>
                    </a:prstGeom>
                  </pic:spPr>
                </pic:pic>
              </a:graphicData>
            </a:graphic>
          </wp:anchor>
        </w:drawing>
      </w:r>
    </w:p>
    <w:p w:rsidR="00276EF6" w:rsidRDefault="007B3EC6">
      <w:pPr>
        <w:spacing w:before="116" w:line="415" w:lineRule="exact"/>
        <w:ind w:left="4025" w:right="3742"/>
      </w:pPr>
      <w:r>
        <w:rPr>
          <w:b/>
          <w:color w:val="29ABE2"/>
          <w:w w:val="95"/>
          <w:sz w:val="38"/>
        </w:rPr>
        <w:t>Keverő szelep</w:t>
      </w:r>
    </w:p>
    <w:p w:rsidR="00276EF6" w:rsidRDefault="007B3EC6">
      <w:pPr>
        <w:spacing w:line="231" w:lineRule="exact"/>
        <w:ind w:left="3947"/>
      </w:pPr>
      <w:r>
        <w:rPr>
          <w:color w:val="010202"/>
        </w:rPr>
        <w:t>Lehetővé teszi a maradék keménység szabályozását</w:t>
      </w:r>
    </w:p>
    <w:p w:rsidR="00276EF6" w:rsidRDefault="00276EF6">
      <w:pPr>
        <w:pStyle w:val="Szvegtrzs"/>
      </w:pPr>
    </w:p>
    <w:p w:rsidR="00276EF6" w:rsidRDefault="00276EF6">
      <w:pPr>
        <w:pStyle w:val="Szvegtrzs"/>
        <w:spacing w:before="8"/>
        <w:rPr>
          <w:sz w:val="21"/>
        </w:rPr>
      </w:pPr>
    </w:p>
    <w:p w:rsidR="00276EF6" w:rsidRDefault="007B3EC6">
      <w:pPr>
        <w:spacing w:before="115" w:line="426" w:lineRule="exact"/>
        <w:ind w:left="3499" w:right="3767"/>
        <w:jc w:val="center"/>
        <w:rPr>
          <w:b/>
          <w:sz w:val="38"/>
        </w:rPr>
      </w:pPr>
      <w:r>
        <w:rPr>
          <w:noProof/>
          <w:lang w:val="hu-HU" w:eastAsia="hu-HU"/>
        </w:rPr>
        <mc:AlternateContent>
          <mc:Choice Requires="wpg">
            <w:drawing>
              <wp:anchor distT="0" distB="0" distL="114300" distR="114300" simplePos="0" relativeHeight="10" behindDoc="0" locked="0" layoutInCell="1" allowOverlap="1">
                <wp:simplePos x="0" y="0"/>
                <wp:positionH relativeFrom="page">
                  <wp:posOffset>1994535</wp:posOffset>
                </wp:positionH>
                <wp:positionV relativeFrom="paragraph">
                  <wp:posOffset>95885</wp:posOffset>
                </wp:positionV>
                <wp:extent cx="636270" cy="630555"/>
                <wp:effectExtent l="3810" t="5080" r="635" b="5080"/>
                <wp:wrapNone/>
                <wp:docPr id="24" name="Group 843"/>
                <wp:cNvGraphicFramePr/>
                <a:graphic xmlns:a="http://schemas.openxmlformats.org/drawingml/2006/main">
                  <a:graphicData uri="http://schemas.microsoft.com/office/word/2010/wordprocessingGroup">
                    <wpg:wgp>
                      <wpg:cNvGrpSpPr/>
                      <wpg:grpSpPr>
                        <a:xfrm>
                          <a:off x="0" y="0"/>
                          <a:ext cx="635760" cy="630000"/>
                          <a:chOff x="0" y="0"/>
                          <a:chExt cx="0" cy="0"/>
                        </a:xfrm>
                      </wpg:grpSpPr>
                      <wps:wsp>
                        <wps:cNvPr id="25" name="Szabadkézi sokszög 25"/>
                        <wps:cNvSpPr/>
                        <wps:spPr>
                          <a:xfrm>
                            <a:off x="504720" y="0"/>
                            <a:ext cx="130680" cy="73080"/>
                          </a:xfrm>
                          <a:custGeom>
                            <a:avLst/>
                            <a:gdLst/>
                            <a:ahLst/>
                            <a:cxnLst/>
                            <a:rect l="l" t="t" r="r" b="b"/>
                            <a:pathLst>
                              <a:path w="998" h="989">
                                <a:moveTo>
                                  <a:pt x="940" y="988"/>
                                </a:moveTo>
                                <a:lnTo>
                                  <a:pt x="58" y="988"/>
                                </a:lnTo>
                                <a:lnTo>
                                  <a:pt x="35" y="982"/>
                                </a:lnTo>
                                <a:lnTo>
                                  <a:pt x="17" y="969"/>
                                </a:lnTo>
                                <a:lnTo>
                                  <a:pt x="4" y="950"/>
                                </a:lnTo>
                                <a:lnTo>
                                  <a:pt x="0" y="927"/>
                                </a:lnTo>
                                <a:lnTo>
                                  <a:pt x="0" y="60"/>
                                </a:lnTo>
                                <a:lnTo>
                                  <a:pt x="5" y="37"/>
                                </a:lnTo>
                                <a:lnTo>
                                  <a:pt x="17" y="18"/>
                                </a:lnTo>
                                <a:lnTo>
                                  <a:pt x="36" y="5"/>
                                </a:lnTo>
                                <a:lnTo>
                                  <a:pt x="60" y="0"/>
                                </a:lnTo>
                                <a:lnTo>
                                  <a:pt x="938" y="0"/>
                                </a:lnTo>
                                <a:lnTo>
                                  <a:pt x="961" y="5"/>
                                </a:lnTo>
                                <a:lnTo>
                                  <a:pt x="980" y="18"/>
                                </a:lnTo>
                                <a:lnTo>
                                  <a:pt x="993" y="37"/>
                                </a:lnTo>
                                <a:lnTo>
                                  <a:pt x="998" y="60"/>
                                </a:lnTo>
                                <a:lnTo>
                                  <a:pt x="998" y="927"/>
                                </a:lnTo>
                                <a:lnTo>
                                  <a:pt x="993" y="950"/>
                                </a:lnTo>
                                <a:lnTo>
                                  <a:pt x="981" y="969"/>
                                </a:lnTo>
                                <a:lnTo>
                                  <a:pt x="963" y="982"/>
                                </a:lnTo>
                                <a:lnTo>
                                  <a:pt x="940" y="988"/>
                                </a:lnTo>
                                <a:close/>
                              </a:path>
                            </a:pathLst>
                          </a:custGeom>
                          <a:solidFill>
                            <a:srgbClr val="99A4AB"/>
                          </a:solidFill>
                          <a:ln>
                            <a:noFill/>
                          </a:ln>
                        </wps:spPr>
                        <wps:style>
                          <a:lnRef idx="0">
                            <a:scrgbClr r="0" g="0" b="0"/>
                          </a:lnRef>
                          <a:fillRef idx="0">
                            <a:scrgbClr r="0" g="0" b="0"/>
                          </a:fillRef>
                          <a:effectRef idx="0">
                            <a:scrgbClr r="0" g="0" b="0"/>
                          </a:effectRef>
                          <a:fontRef idx="minor"/>
                        </wps:style>
                        <wps:bodyPr/>
                      </wps:wsp>
                      <wps:wsp>
                        <wps:cNvPr id="26" name="Szabadkézi sokszög 26"/>
                        <wps:cNvSpPr/>
                        <wps:spPr>
                          <a:xfrm>
                            <a:off x="520560" y="22320"/>
                            <a:ext cx="98280" cy="27360"/>
                          </a:xfrm>
                          <a:custGeom>
                            <a:avLst/>
                            <a:gdLst/>
                            <a:ahLst/>
                            <a:cxnLst/>
                            <a:rect l="l" t="t" r="r" b="b"/>
                            <a:pathLst>
                              <a:path w="755" h="389">
                                <a:moveTo>
                                  <a:pt x="746" y="97"/>
                                </a:moveTo>
                                <a:lnTo>
                                  <a:pt x="407" y="97"/>
                                </a:lnTo>
                                <a:lnTo>
                                  <a:pt x="438" y="58"/>
                                </a:lnTo>
                                <a:lnTo>
                                  <a:pt x="478" y="27"/>
                                </a:lnTo>
                                <a:lnTo>
                                  <a:pt x="525" y="7"/>
                                </a:lnTo>
                                <a:lnTo>
                                  <a:pt x="578" y="0"/>
                                </a:lnTo>
                                <a:lnTo>
                                  <a:pt x="633" y="8"/>
                                </a:lnTo>
                                <a:lnTo>
                                  <a:pt x="683" y="30"/>
                                </a:lnTo>
                                <a:lnTo>
                                  <a:pt x="724" y="65"/>
                                </a:lnTo>
                                <a:lnTo>
                                  <a:pt x="746" y="97"/>
                                </a:lnTo>
                                <a:close/>
                                <a:moveTo>
                                  <a:pt x="578" y="389"/>
                                </a:moveTo>
                                <a:lnTo>
                                  <a:pt x="525" y="382"/>
                                </a:lnTo>
                                <a:lnTo>
                                  <a:pt x="478" y="362"/>
                                </a:lnTo>
                                <a:lnTo>
                                  <a:pt x="438" y="331"/>
                                </a:lnTo>
                                <a:lnTo>
                                  <a:pt x="408" y="292"/>
                                </a:lnTo>
                                <a:lnTo>
                                  <a:pt x="408" y="291"/>
                                </a:lnTo>
                                <a:lnTo>
                                  <a:pt x="19" y="291"/>
                                </a:lnTo>
                                <a:lnTo>
                                  <a:pt x="12" y="288"/>
                                </a:lnTo>
                                <a:lnTo>
                                  <a:pt x="5" y="280"/>
                                </a:lnTo>
                                <a:lnTo>
                                  <a:pt x="1" y="268"/>
                                </a:lnTo>
                                <a:lnTo>
                                  <a:pt x="0" y="254"/>
                                </a:lnTo>
                                <a:lnTo>
                                  <a:pt x="0" y="134"/>
                                </a:lnTo>
                                <a:lnTo>
                                  <a:pt x="1" y="120"/>
                                </a:lnTo>
                                <a:lnTo>
                                  <a:pt x="5" y="108"/>
                                </a:lnTo>
                                <a:lnTo>
                                  <a:pt x="12" y="100"/>
                                </a:lnTo>
                                <a:lnTo>
                                  <a:pt x="19" y="97"/>
                                </a:lnTo>
                                <a:lnTo>
                                  <a:pt x="407" y="97"/>
                                </a:lnTo>
                                <a:lnTo>
                                  <a:pt x="746" y="97"/>
                                </a:lnTo>
                                <a:lnTo>
                                  <a:pt x="754" y="109"/>
                                </a:lnTo>
                                <a:lnTo>
                                  <a:pt x="573" y="109"/>
                                </a:lnTo>
                                <a:lnTo>
                                  <a:pt x="573" y="279"/>
                                </a:lnTo>
                                <a:lnTo>
                                  <a:pt x="754" y="279"/>
                                </a:lnTo>
                                <a:lnTo>
                                  <a:pt x="724" y="324"/>
                                </a:lnTo>
                                <a:lnTo>
                                  <a:pt x="683" y="358"/>
                                </a:lnTo>
                                <a:lnTo>
                                  <a:pt x="634" y="381"/>
                                </a:lnTo>
                                <a:lnTo>
                                  <a:pt x="578" y="389"/>
                                </a:lnTo>
                                <a:close/>
                              </a:path>
                            </a:pathLst>
                          </a:custGeom>
                          <a:solidFill>
                            <a:srgbClr val="FFFFFF"/>
                          </a:solidFill>
                          <a:ln>
                            <a:noFill/>
                          </a:ln>
                        </wps:spPr>
                        <wps:style>
                          <a:lnRef idx="0">
                            <a:scrgbClr r="0" g="0" b="0"/>
                          </a:lnRef>
                          <a:fillRef idx="0">
                            <a:scrgbClr r="0" g="0" b="0"/>
                          </a:fillRef>
                          <a:effectRef idx="0">
                            <a:scrgbClr r="0" g="0" b="0"/>
                          </a:effectRef>
                          <a:fontRef idx="minor"/>
                        </wps:style>
                        <wps:bodyPr/>
                      </wps:wsp>
                      <wps:wsp>
                        <wps:cNvPr id="27" name="Szabadkézi sokszög 27"/>
                        <wps:cNvSpPr/>
                        <wps:spPr>
                          <a:xfrm>
                            <a:off x="520560" y="22320"/>
                            <a:ext cx="98280" cy="27360"/>
                          </a:xfrm>
                          <a:custGeom>
                            <a:avLst/>
                            <a:gdLst/>
                            <a:ahLst/>
                            <a:cxnLst/>
                            <a:rect l="l" t="t" r="r" b="b"/>
                            <a:pathLst>
                              <a:path w="755" h="389">
                                <a:moveTo>
                                  <a:pt x="408" y="291"/>
                                </a:moveTo>
                                <a:lnTo>
                                  <a:pt x="19" y="291"/>
                                </a:lnTo>
                                <a:lnTo>
                                  <a:pt x="12" y="288"/>
                                </a:lnTo>
                                <a:lnTo>
                                  <a:pt x="5" y="280"/>
                                </a:lnTo>
                                <a:lnTo>
                                  <a:pt x="1" y="268"/>
                                </a:lnTo>
                                <a:lnTo>
                                  <a:pt x="0" y="254"/>
                                </a:lnTo>
                                <a:lnTo>
                                  <a:pt x="0" y="134"/>
                                </a:lnTo>
                                <a:lnTo>
                                  <a:pt x="1" y="120"/>
                                </a:lnTo>
                                <a:lnTo>
                                  <a:pt x="5" y="108"/>
                                </a:lnTo>
                                <a:lnTo>
                                  <a:pt x="12" y="100"/>
                                </a:lnTo>
                                <a:lnTo>
                                  <a:pt x="19" y="97"/>
                                </a:lnTo>
                                <a:lnTo>
                                  <a:pt x="407" y="97"/>
                                </a:lnTo>
                                <a:lnTo>
                                  <a:pt x="438" y="58"/>
                                </a:lnTo>
                                <a:lnTo>
                                  <a:pt x="478" y="27"/>
                                </a:lnTo>
                                <a:lnTo>
                                  <a:pt x="525" y="7"/>
                                </a:lnTo>
                                <a:lnTo>
                                  <a:pt x="578" y="0"/>
                                </a:lnTo>
                                <a:lnTo>
                                  <a:pt x="633" y="8"/>
                                </a:lnTo>
                                <a:lnTo>
                                  <a:pt x="683" y="30"/>
                                </a:lnTo>
                                <a:lnTo>
                                  <a:pt x="724" y="65"/>
                                </a:lnTo>
                                <a:lnTo>
                                  <a:pt x="754" y="109"/>
                                </a:lnTo>
                                <a:lnTo>
                                  <a:pt x="573" y="109"/>
                                </a:lnTo>
                                <a:lnTo>
                                  <a:pt x="573" y="279"/>
                                </a:lnTo>
                                <a:lnTo>
                                  <a:pt x="754" y="279"/>
                                </a:lnTo>
                                <a:lnTo>
                                  <a:pt x="724" y="324"/>
                                </a:lnTo>
                                <a:lnTo>
                                  <a:pt x="683" y="358"/>
                                </a:lnTo>
                                <a:lnTo>
                                  <a:pt x="634" y="381"/>
                                </a:lnTo>
                                <a:lnTo>
                                  <a:pt x="578" y="389"/>
                                </a:lnTo>
                                <a:lnTo>
                                  <a:pt x="525" y="382"/>
                                </a:lnTo>
                                <a:lnTo>
                                  <a:pt x="478" y="362"/>
                                </a:lnTo>
                                <a:lnTo>
                                  <a:pt x="438" y="331"/>
                                </a:lnTo>
                                <a:lnTo>
                                  <a:pt x="408" y="292"/>
                                </a:lnTo>
                                <a:lnTo>
                                  <a:pt x="408" y="291"/>
                                </a:lnTo>
                                <a:close/>
                              </a:path>
                            </a:pathLst>
                          </a:custGeom>
                          <a:noFill/>
                          <a:ln w="25920">
                            <a:solidFill>
                              <a:srgbClr val="010202"/>
                            </a:solidFill>
                            <a:round/>
                          </a:ln>
                        </wps:spPr>
                        <wps:style>
                          <a:lnRef idx="0">
                            <a:scrgbClr r="0" g="0" b="0"/>
                          </a:lnRef>
                          <a:fillRef idx="0">
                            <a:scrgbClr r="0" g="0" b="0"/>
                          </a:fillRef>
                          <a:effectRef idx="0">
                            <a:scrgbClr r="0" g="0" b="0"/>
                          </a:effectRef>
                          <a:fontRef idx="minor"/>
                        </wps:style>
                        <wps:bodyPr/>
                      </wps:wsp>
                      <wps:wsp>
                        <wps:cNvPr id="28" name="Szabadkézi sokszög 28"/>
                        <wps:cNvSpPr/>
                        <wps:spPr>
                          <a:xfrm>
                            <a:off x="0" y="585360"/>
                            <a:ext cx="79920" cy="44280"/>
                          </a:xfrm>
                          <a:custGeom>
                            <a:avLst/>
                            <a:gdLst/>
                            <a:ahLst/>
                            <a:cxnLst/>
                            <a:rect l="l" t="t" r="r" b="b"/>
                            <a:pathLst>
                              <a:path w="618" h="618">
                                <a:moveTo>
                                  <a:pt x="4556" y="-7514"/>
                                </a:moveTo>
                                <a:lnTo>
                                  <a:pt x="3930" y="-6894"/>
                                </a:lnTo>
                                <a:moveTo>
                                  <a:pt x="3930" y="-7514"/>
                                </a:moveTo>
                                <a:lnTo>
                                  <a:pt x="4556" y="-6894"/>
                                </a:lnTo>
                              </a:path>
                            </a:pathLst>
                          </a:custGeom>
                          <a:noFill/>
                          <a:ln w="52560">
                            <a:solidFill>
                              <a:srgbClr val="010202"/>
                            </a:solidFill>
                            <a:round/>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843" style="position:absolute;margin-left:157.05pt;margin-top:7.55pt;width:50.05pt;height:49.6pt" coordorigin="3141,151" coordsize="1001,992"/>
            </w:pict>
          </mc:Fallback>
        </mc:AlternateContent>
      </w:r>
      <w:r>
        <w:rPr>
          <w:b/>
          <w:color w:val="29ABE2"/>
          <w:w w:val="95"/>
          <w:sz w:val="38"/>
        </w:rPr>
        <w:t>Integrált by-pass</w:t>
      </w:r>
    </w:p>
    <w:p w:rsidR="00276EF6" w:rsidRDefault="007B3EC6">
      <w:pPr>
        <w:spacing w:line="242" w:lineRule="exact"/>
        <w:ind w:left="3950"/>
      </w:pPr>
      <w:r>
        <w:rPr>
          <w:color w:val="010202"/>
        </w:rPr>
        <w:t>Lehetővé teszi a rendszer leválasztását a hálózatról</w:t>
      </w:r>
    </w:p>
    <w:p w:rsidR="00276EF6" w:rsidRDefault="00276EF6">
      <w:pPr>
        <w:pStyle w:val="Szvegtrzs"/>
      </w:pPr>
    </w:p>
    <w:p w:rsidR="00276EF6" w:rsidRDefault="00276EF6">
      <w:pPr>
        <w:pStyle w:val="Szvegtrzs"/>
        <w:spacing w:before="6"/>
        <w:rPr>
          <w:sz w:val="21"/>
        </w:rPr>
      </w:pPr>
    </w:p>
    <w:p w:rsidR="00276EF6" w:rsidRDefault="007B3EC6">
      <w:pPr>
        <w:spacing w:before="115" w:line="426" w:lineRule="exact"/>
        <w:ind w:left="4025" w:right="3742"/>
      </w:pPr>
      <w:r>
        <w:rPr>
          <w:noProof/>
          <w:lang w:val="hu-HU" w:eastAsia="hu-HU"/>
        </w:rPr>
        <w:drawing>
          <wp:anchor distT="0" distB="0" distL="0" distR="0" simplePos="0" relativeHeight="11" behindDoc="0" locked="0" layoutInCell="1" allowOverlap="1">
            <wp:simplePos x="0" y="0"/>
            <wp:positionH relativeFrom="column">
              <wp:posOffset>1600200</wp:posOffset>
            </wp:positionH>
            <wp:positionV relativeFrom="paragraph">
              <wp:posOffset>95250</wp:posOffset>
            </wp:positionV>
            <wp:extent cx="636270" cy="628015"/>
            <wp:effectExtent l="0" t="0" r="0" b="0"/>
            <wp:wrapNone/>
            <wp:docPr id="670"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png"/>
                    <pic:cNvPicPr>
                      <a:picLocks noChangeAspect="1" noChangeArrowheads="1"/>
                    </pic:cNvPicPr>
                  </pic:nvPicPr>
                  <pic:blipFill>
                    <a:blip r:embed="rId22"/>
                    <a:stretch>
                      <a:fillRect/>
                    </a:stretch>
                  </pic:blipFill>
                  <pic:spPr bwMode="auto">
                    <a:xfrm>
                      <a:off x="0" y="0"/>
                      <a:ext cx="636270" cy="628015"/>
                    </a:xfrm>
                    <a:prstGeom prst="rect">
                      <a:avLst/>
                    </a:prstGeom>
                  </pic:spPr>
                </pic:pic>
              </a:graphicData>
            </a:graphic>
          </wp:anchor>
        </w:drawing>
      </w:r>
      <w:r>
        <w:rPr>
          <w:b/>
          <w:color w:val="29ABE2"/>
          <w:w w:val="95"/>
          <w:sz w:val="38"/>
        </w:rPr>
        <w:t>Transzformátor</w:t>
      </w:r>
    </w:p>
    <w:p w:rsidR="00276EF6" w:rsidRDefault="00276EF6">
      <w:pPr>
        <w:spacing w:line="242" w:lineRule="exact"/>
        <w:ind w:left="1334" w:right="3767"/>
        <w:jc w:val="center"/>
      </w:pPr>
    </w:p>
    <w:p w:rsidR="00276EF6" w:rsidRDefault="00276EF6">
      <w:pPr>
        <w:pStyle w:val="Szvegtrzs"/>
        <w:rPr>
          <w:sz w:val="26"/>
        </w:rPr>
      </w:pPr>
    </w:p>
    <w:p w:rsidR="00276EF6" w:rsidRDefault="00276EF6">
      <w:pPr>
        <w:pStyle w:val="Szvegtrzs"/>
        <w:spacing w:before="10"/>
        <w:rPr>
          <w:sz w:val="26"/>
        </w:rPr>
      </w:pPr>
    </w:p>
    <w:p w:rsidR="00276EF6" w:rsidRDefault="007B3EC6">
      <w:pPr>
        <w:spacing w:line="426" w:lineRule="exact"/>
        <w:ind w:left="3969" w:right="3742"/>
      </w:pPr>
      <w:r>
        <w:rPr>
          <w:noProof/>
          <w:lang w:val="hu-HU" w:eastAsia="hu-HU"/>
        </w:rPr>
        <mc:AlternateContent>
          <mc:Choice Requires="wpg">
            <w:drawing>
              <wp:anchor distT="0" distB="0" distL="114300" distR="114300" simplePos="0" relativeHeight="13" behindDoc="0" locked="0" layoutInCell="1" allowOverlap="1">
                <wp:simplePos x="0" y="0"/>
                <wp:positionH relativeFrom="page">
                  <wp:posOffset>1845310</wp:posOffset>
                </wp:positionH>
                <wp:positionV relativeFrom="paragraph">
                  <wp:posOffset>22860</wp:posOffset>
                </wp:positionV>
                <wp:extent cx="636270" cy="630555"/>
                <wp:effectExtent l="3810" t="5715" r="635" b="4445"/>
                <wp:wrapNone/>
                <wp:docPr id="29" name="Group 837"/>
                <wp:cNvGraphicFramePr/>
                <a:graphic xmlns:a="http://schemas.openxmlformats.org/drawingml/2006/main">
                  <a:graphicData uri="http://schemas.microsoft.com/office/word/2010/wordprocessingGroup">
                    <wpg:wgp>
                      <wpg:cNvGrpSpPr/>
                      <wpg:grpSpPr>
                        <a:xfrm>
                          <a:off x="0" y="0"/>
                          <a:ext cx="635760" cy="630000"/>
                          <a:chOff x="0" y="0"/>
                          <a:chExt cx="0" cy="0"/>
                        </a:xfrm>
                      </wpg:grpSpPr>
                      <wps:wsp>
                        <wps:cNvPr id="30" name="Szabadkézi sokszög 30"/>
                        <wps:cNvSpPr/>
                        <wps:spPr>
                          <a:xfrm>
                            <a:off x="0" y="0"/>
                            <a:ext cx="635760" cy="630000"/>
                          </a:xfrm>
                          <a:custGeom>
                            <a:avLst/>
                            <a:gdLst/>
                            <a:ahLst/>
                            <a:cxnLst/>
                            <a:rect l="l" t="t" r="r" b="b"/>
                            <a:pathLst>
                              <a:path w="998" h="989">
                                <a:moveTo>
                                  <a:pt x="936" y="988"/>
                                </a:moveTo>
                                <a:lnTo>
                                  <a:pt x="61" y="988"/>
                                </a:lnTo>
                                <a:lnTo>
                                  <a:pt x="37" y="983"/>
                                </a:lnTo>
                                <a:lnTo>
                                  <a:pt x="18" y="970"/>
                                </a:lnTo>
                                <a:lnTo>
                                  <a:pt x="5" y="951"/>
                                </a:lnTo>
                                <a:lnTo>
                                  <a:pt x="0" y="927"/>
                                </a:lnTo>
                                <a:lnTo>
                                  <a:pt x="0" y="60"/>
                                </a:lnTo>
                                <a:lnTo>
                                  <a:pt x="5" y="37"/>
                                </a:lnTo>
                                <a:lnTo>
                                  <a:pt x="18" y="17"/>
                                </a:lnTo>
                                <a:lnTo>
                                  <a:pt x="37" y="4"/>
                                </a:lnTo>
                                <a:lnTo>
                                  <a:pt x="61" y="0"/>
                                </a:lnTo>
                                <a:lnTo>
                                  <a:pt x="936" y="0"/>
                                </a:lnTo>
                                <a:lnTo>
                                  <a:pt x="960" y="4"/>
                                </a:lnTo>
                                <a:lnTo>
                                  <a:pt x="980" y="17"/>
                                </a:lnTo>
                                <a:lnTo>
                                  <a:pt x="993" y="37"/>
                                </a:lnTo>
                                <a:lnTo>
                                  <a:pt x="998" y="60"/>
                                </a:lnTo>
                                <a:lnTo>
                                  <a:pt x="998" y="927"/>
                                </a:lnTo>
                                <a:lnTo>
                                  <a:pt x="993" y="951"/>
                                </a:lnTo>
                                <a:lnTo>
                                  <a:pt x="980" y="970"/>
                                </a:lnTo>
                                <a:lnTo>
                                  <a:pt x="960" y="983"/>
                                </a:lnTo>
                                <a:lnTo>
                                  <a:pt x="936" y="988"/>
                                </a:lnTo>
                                <a:close/>
                              </a:path>
                            </a:pathLst>
                          </a:custGeom>
                          <a:solidFill>
                            <a:srgbClr val="99A4AB"/>
                          </a:solidFill>
                          <a:ln>
                            <a:noFill/>
                          </a:ln>
                        </wps:spPr>
                        <wps:style>
                          <a:lnRef idx="0">
                            <a:scrgbClr r="0" g="0" b="0"/>
                          </a:lnRef>
                          <a:fillRef idx="0">
                            <a:scrgbClr r="0" g="0" b="0"/>
                          </a:fillRef>
                          <a:effectRef idx="0">
                            <a:scrgbClr r="0" g="0" b="0"/>
                          </a:effectRef>
                          <a:fontRef idx="minor"/>
                        </wps:style>
                        <wps:bodyPr/>
                      </wps:wsp>
                      <wps:wsp>
                        <wps:cNvPr id="31" name="Szabadkézi sokszög 31"/>
                        <wps:cNvSpPr/>
                        <wps:spPr>
                          <a:xfrm>
                            <a:off x="107280" y="90720"/>
                            <a:ext cx="185400" cy="320760"/>
                          </a:xfrm>
                          <a:custGeom>
                            <a:avLst/>
                            <a:gdLst/>
                            <a:ahLst/>
                            <a:cxnLst/>
                            <a:rect l="l" t="t" r="r" b="b"/>
                            <a:pathLst>
                              <a:path w="293" h="505">
                                <a:moveTo>
                                  <a:pt x="252" y="467"/>
                                </a:moveTo>
                                <a:lnTo>
                                  <a:pt x="142" y="467"/>
                                </a:lnTo>
                                <a:lnTo>
                                  <a:pt x="185" y="462"/>
                                </a:lnTo>
                                <a:lnTo>
                                  <a:pt x="219" y="444"/>
                                </a:lnTo>
                                <a:lnTo>
                                  <a:pt x="241" y="413"/>
                                </a:lnTo>
                                <a:lnTo>
                                  <a:pt x="248" y="368"/>
                                </a:lnTo>
                                <a:lnTo>
                                  <a:pt x="235" y="319"/>
                                </a:lnTo>
                                <a:lnTo>
                                  <a:pt x="201" y="289"/>
                                </a:lnTo>
                                <a:lnTo>
                                  <a:pt x="155" y="269"/>
                                </a:lnTo>
                                <a:lnTo>
                                  <a:pt x="104" y="252"/>
                                </a:lnTo>
                                <a:lnTo>
                                  <a:pt x="57" y="229"/>
                                </a:lnTo>
                                <a:lnTo>
                                  <a:pt x="23" y="191"/>
                                </a:lnTo>
                                <a:lnTo>
                                  <a:pt x="10" y="129"/>
                                </a:lnTo>
                                <a:lnTo>
                                  <a:pt x="19" y="77"/>
                                </a:lnTo>
                                <a:lnTo>
                                  <a:pt x="46" y="36"/>
                                </a:lnTo>
                                <a:lnTo>
                                  <a:pt x="88" y="9"/>
                                </a:lnTo>
                                <a:lnTo>
                                  <a:pt x="146" y="0"/>
                                </a:lnTo>
                                <a:lnTo>
                                  <a:pt x="205" y="9"/>
                                </a:lnTo>
                                <a:lnTo>
                                  <a:pt x="247" y="34"/>
                                </a:lnTo>
                                <a:lnTo>
                                  <a:pt x="249" y="37"/>
                                </a:lnTo>
                                <a:lnTo>
                                  <a:pt x="147" y="37"/>
                                </a:lnTo>
                                <a:lnTo>
                                  <a:pt x="107" y="44"/>
                                </a:lnTo>
                                <a:lnTo>
                                  <a:pt x="78" y="62"/>
                                </a:lnTo>
                                <a:lnTo>
                                  <a:pt x="60" y="90"/>
                                </a:lnTo>
                                <a:lnTo>
                                  <a:pt x="54" y="124"/>
                                </a:lnTo>
                                <a:lnTo>
                                  <a:pt x="67" y="174"/>
                                </a:lnTo>
                                <a:lnTo>
                                  <a:pt x="101" y="205"/>
                                </a:lnTo>
                                <a:lnTo>
                                  <a:pt x="148" y="225"/>
                                </a:lnTo>
                                <a:lnTo>
                                  <a:pt x="199" y="242"/>
                                </a:lnTo>
                                <a:lnTo>
                                  <a:pt x="245" y="265"/>
                                </a:lnTo>
                                <a:lnTo>
                                  <a:pt x="279" y="302"/>
                                </a:lnTo>
                                <a:lnTo>
                                  <a:pt x="293" y="362"/>
                                </a:lnTo>
                                <a:lnTo>
                                  <a:pt x="282" y="424"/>
                                </a:lnTo>
                                <a:lnTo>
                                  <a:pt x="252" y="467"/>
                                </a:lnTo>
                                <a:close/>
                                <a:moveTo>
                                  <a:pt x="280" y="133"/>
                                </a:moveTo>
                                <a:lnTo>
                                  <a:pt x="235" y="133"/>
                                </a:lnTo>
                                <a:lnTo>
                                  <a:pt x="230" y="93"/>
                                </a:lnTo>
                                <a:lnTo>
                                  <a:pt x="214" y="63"/>
                                </a:lnTo>
                                <a:lnTo>
                                  <a:pt x="186" y="44"/>
                                </a:lnTo>
                                <a:lnTo>
                                  <a:pt x="147" y="37"/>
                                </a:lnTo>
                                <a:lnTo>
                                  <a:pt x="249" y="37"/>
                                </a:lnTo>
                                <a:lnTo>
                                  <a:pt x="272" y="76"/>
                                </a:lnTo>
                                <a:lnTo>
                                  <a:pt x="280" y="133"/>
                                </a:lnTo>
                                <a:close/>
                                <a:moveTo>
                                  <a:pt x="144" y="504"/>
                                </a:moveTo>
                                <a:lnTo>
                                  <a:pt x="82" y="495"/>
                                </a:lnTo>
                                <a:lnTo>
                                  <a:pt x="37" y="468"/>
                                </a:lnTo>
                                <a:lnTo>
                                  <a:pt x="10" y="422"/>
                                </a:lnTo>
                                <a:lnTo>
                                  <a:pt x="0" y="359"/>
                                </a:lnTo>
                                <a:lnTo>
                                  <a:pt x="0" y="345"/>
                                </a:lnTo>
                                <a:lnTo>
                                  <a:pt x="44" y="345"/>
                                </a:lnTo>
                                <a:lnTo>
                                  <a:pt x="44" y="364"/>
                                </a:lnTo>
                                <a:lnTo>
                                  <a:pt x="50" y="406"/>
                                </a:lnTo>
                                <a:lnTo>
                                  <a:pt x="69" y="439"/>
                                </a:lnTo>
                                <a:lnTo>
                                  <a:pt x="100" y="460"/>
                                </a:lnTo>
                                <a:lnTo>
                                  <a:pt x="142" y="467"/>
                                </a:lnTo>
                                <a:lnTo>
                                  <a:pt x="252" y="467"/>
                                </a:lnTo>
                                <a:lnTo>
                                  <a:pt x="252" y="468"/>
                                </a:lnTo>
                                <a:lnTo>
                                  <a:pt x="205" y="495"/>
                                </a:lnTo>
                                <a:lnTo>
                                  <a:pt x="144" y="504"/>
                                </a:lnTo>
                                <a:close/>
                              </a:path>
                            </a:pathLst>
                          </a:custGeom>
                          <a:solidFill>
                            <a:srgbClr val="FFFFFF"/>
                          </a:solidFill>
                          <a:ln>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32" name="Picture 840"/>
                          <pic:cNvPicPr/>
                        </pic:nvPicPr>
                        <pic:blipFill>
                          <a:blip r:embed="rId23"/>
                          <a:stretch/>
                        </pic:blipFill>
                        <pic:spPr>
                          <a:xfrm>
                            <a:off x="309240" y="172800"/>
                            <a:ext cx="164520" cy="239400"/>
                          </a:xfrm>
                          <a:prstGeom prst="rect">
                            <a:avLst/>
                          </a:prstGeom>
                          <a:ln>
                            <a:noFill/>
                          </a:ln>
                        </pic:spPr>
                      </pic:pic>
                      <wps:wsp>
                        <wps:cNvPr id="33" name="Egyenes összekötő 33"/>
                        <wps:cNvCnPr/>
                        <wps:spPr>
                          <a:xfrm>
                            <a:off x="515160" y="96480"/>
                            <a:ext cx="0" cy="312480"/>
                          </a:xfrm>
                          <a:prstGeom prst="line">
                            <a:avLst/>
                          </a:prstGeom>
                          <a:ln w="25920">
                            <a:solidFill>
                              <a:srgbClr val="FFFFFF"/>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34" name="Picture 838"/>
                          <pic:cNvPicPr/>
                        </pic:nvPicPr>
                        <pic:blipFill>
                          <a:blip r:embed="rId24"/>
                          <a:stretch/>
                        </pic:blipFill>
                        <pic:spPr>
                          <a:xfrm>
                            <a:off x="116280" y="441360"/>
                            <a:ext cx="260280" cy="96480"/>
                          </a:xfrm>
                          <a:prstGeom prst="rect">
                            <a:avLst/>
                          </a:prstGeom>
                          <a:ln>
                            <a:noFill/>
                          </a:ln>
                        </pic:spPr>
                      </pic:pic>
                    </wpg:wgp>
                  </a:graphicData>
                </a:graphic>
              </wp:anchor>
            </w:drawing>
          </mc:Choice>
          <mc:Fallback>
            <w:pict>
              <v:group id="shape_0" alt="Group 837" style="position:absolute;margin-left:145.3pt;margin-top:1.8pt;width:50.05pt;height:49.6pt" coordorigin="2906,36" coordsize="1001,992">
                <v:rect id="shape_0" ID="Picture 840" stroked="f" style="position:absolute;left:3393;top:308;width:258;height:376;mso-position-horizontal-relative:page">
                  <v:imagedata r:id="rId25" o:detectmouseclick="t"/>
                  <w10:wrap type="none"/>
                  <v:stroke color="#3465a4" joinstyle="round" endcap="flat"/>
                </v:rect>
                <v:line id="shape_0" from="3717,188" to="3717,679" stroked="t" style="position:absolute;mso-position-horizontal-relative:page">
                  <v:stroke color="white" weight="25920" joinstyle="round" endcap="flat"/>
                  <v:fill o:detectmouseclick="t" on="false"/>
                </v:line>
                <v:rect id="shape_0" ID="Picture 838" stroked="f" style="position:absolute;left:3089;top:731;width:409;height:151;mso-position-horizontal-relative:page">
                  <v:imagedata r:id="rId26" o:detectmouseclick="t"/>
                  <w10:wrap type="none"/>
                  <v:stroke color="#3465a4" joinstyle="round" endcap="flat"/>
                </v:rect>
              </v:group>
            </w:pict>
          </mc:Fallback>
        </mc:AlternateContent>
      </w:r>
      <w:r>
        <w:rPr>
          <w:b/>
          <w:color w:val="29ABE2"/>
          <w:w w:val="95"/>
          <w:sz w:val="38"/>
        </w:rPr>
        <w:t>Könnyű só feltöltés</w:t>
      </w:r>
    </w:p>
    <w:p w:rsidR="00276EF6" w:rsidRDefault="007B3EC6">
      <w:pPr>
        <w:spacing w:line="242" w:lineRule="exact"/>
        <w:ind w:left="2462" w:right="3767"/>
        <w:jc w:val="center"/>
      </w:pPr>
      <w:r>
        <w:rPr>
          <w:color w:val="010202"/>
        </w:rPr>
        <w:t>Speciális lágyítóhoz</w:t>
      </w:r>
    </w:p>
    <w:p w:rsidR="00276EF6" w:rsidRDefault="00276EF6">
      <w:pPr>
        <w:pStyle w:val="Szvegtrzs"/>
      </w:pPr>
    </w:p>
    <w:p w:rsidR="00276EF6" w:rsidRDefault="00276EF6">
      <w:pPr>
        <w:pStyle w:val="Szvegtrzs"/>
      </w:pPr>
    </w:p>
    <w:p w:rsidR="00276EF6" w:rsidRDefault="00276EF6">
      <w:pPr>
        <w:pStyle w:val="Szvegtrzs"/>
        <w:spacing w:before="4"/>
        <w:rPr>
          <w:sz w:val="22"/>
        </w:rPr>
      </w:pPr>
    </w:p>
    <w:p w:rsidR="00276EF6" w:rsidRDefault="007B3EC6">
      <w:pPr>
        <w:spacing w:before="115" w:line="426" w:lineRule="exact"/>
        <w:ind w:left="4025" w:right="3742"/>
      </w:pPr>
      <w:r>
        <w:rPr>
          <w:noProof/>
          <w:lang w:val="hu-HU" w:eastAsia="hu-HU"/>
        </w:rPr>
        <w:drawing>
          <wp:anchor distT="0" distB="0" distL="0" distR="0" simplePos="0" relativeHeight="7" behindDoc="0" locked="0" layoutInCell="1" allowOverlap="1">
            <wp:simplePos x="0" y="0"/>
            <wp:positionH relativeFrom="column">
              <wp:posOffset>1610360</wp:posOffset>
            </wp:positionH>
            <wp:positionV relativeFrom="paragraph">
              <wp:posOffset>95885</wp:posOffset>
            </wp:positionV>
            <wp:extent cx="633730" cy="628015"/>
            <wp:effectExtent l="0" t="0" r="0" b="0"/>
            <wp:wrapNone/>
            <wp:docPr id="67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1.png"/>
                    <pic:cNvPicPr>
                      <a:picLocks noChangeAspect="1" noChangeArrowheads="1"/>
                    </pic:cNvPicPr>
                  </pic:nvPicPr>
                  <pic:blipFill>
                    <a:blip r:embed="rId27"/>
                    <a:stretch>
                      <a:fillRect/>
                    </a:stretch>
                  </pic:blipFill>
                  <pic:spPr bwMode="auto">
                    <a:xfrm>
                      <a:off x="0" y="0"/>
                      <a:ext cx="633730" cy="628015"/>
                    </a:xfrm>
                    <a:prstGeom prst="rect">
                      <a:avLst/>
                    </a:prstGeom>
                  </pic:spPr>
                </pic:pic>
              </a:graphicData>
            </a:graphic>
          </wp:anchor>
        </w:drawing>
      </w:r>
      <w:r>
        <w:rPr>
          <w:b/>
          <w:color w:val="29ABE2"/>
          <w:w w:val="95"/>
          <w:sz w:val="38"/>
        </w:rPr>
        <w:t>Hitelesített</w:t>
      </w:r>
    </w:p>
    <w:p w:rsidR="00276EF6" w:rsidRDefault="007B3EC6">
      <w:pPr>
        <w:spacing w:line="242" w:lineRule="exact"/>
        <w:ind w:left="2005" w:right="3767"/>
        <w:jc w:val="center"/>
      </w:pPr>
      <w:r>
        <w:rPr>
          <w:color w:val="010202"/>
          <w:w w:val="105"/>
        </w:rPr>
        <w:t>Hivatalos termék</w:t>
      </w: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spacing w:before="11"/>
        <w:rPr>
          <w:sz w:val="22"/>
        </w:rPr>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7B3EC6">
      <w:pPr>
        <w:pStyle w:val="Szvegtrzs"/>
        <w:spacing w:before="6"/>
        <w:rPr>
          <w:sz w:val="27"/>
        </w:rPr>
        <w:sectPr w:rsidR="00276EF6">
          <w:footerReference w:type="default" r:id="rId28"/>
          <w:pgSz w:w="11906" w:h="16838"/>
          <w:pgMar w:top="780" w:right="420" w:bottom="480" w:left="380" w:header="0" w:footer="300" w:gutter="0"/>
          <w:pgNumType w:start="1"/>
          <w:cols w:space="708"/>
          <w:formProt w:val="0"/>
          <w:docGrid w:linePitch="100" w:charSpace="4096"/>
        </w:sectPr>
      </w:pPr>
      <w:r>
        <w:rPr>
          <w:noProof/>
          <w:lang w:val="hu-HU" w:eastAsia="hu-HU"/>
        </w:rPr>
        <mc:AlternateContent>
          <mc:Choice Requires="wps">
            <w:drawing>
              <wp:anchor distT="0" distB="0" distL="0" distR="0" simplePos="0" relativeHeight="95" behindDoc="1" locked="0" layoutInCell="1" allowOverlap="1">
                <wp:simplePos x="0" y="0"/>
                <wp:positionH relativeFrom="page">
                  <wp:posOffset>457200</wp:posOffset>
                </wp:positionH>
                <wp:positionV relativeFrom="paragraph">
                  <wp:posOffset>225425</wp:posOffset>
                </wp:positionV>
                <wp:extent cx="6648450" cy="169545"/>
                <wp:effectExtent l="0" t="4445" r="2540" b="0"/>
                <wp:wrapTopAndBottom/>
                <wp:docPr id="35" name="Rectangle 829"/>
                <wp:cNvGraphicFramePr/>
                <a:graphic xmlns:a="http://schemas.openxmlformats.org/drawingml/2006/main">
                  <a:graphicData uri="http://schemas.microsoft.com/office/word/2010/wordprocessingShape">
                    <wps:wsp>
                      <wps:cNvSpPr/>
                      <wps:spPr>
                        <a:xfrm>
                          <a:off x="0" y="0"/>
                          <a:ext cx="6647760" cy="168840"/>
                        </a:xfrm>
                        <a:prstGeom prst="rect">
                          <a:avLst/>
                        </a:prstGeom>
                        <a:solidFill>
                          <a:srgbClr val="939598"/>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829" fillcolor="#939598" stroked="f" style="position:absolute;margin-left:36pt;margin-top:17.75pt;width:523.4pt;height:13.25pt;mso-position-horizontal-relative:page">
                <w10:wrap type="none"/>
                <v:fill o:detectmouseclick="t" type="solid" color2="#6c6a67"/>
                <v:stroke color="#3465a4" joinstyle="round" endcap="flat"/>
              </v:rect>
            </w:pict>
          </mc:Fallback>
        </mc:AlternateContent>
      </w: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spacing w:before="1"/>
        <w:rPr>
          <w:sz w:val="24"/>
        </w:rPr>
      </w:pPr>
    </w:p>
    <w:p w:rsidR="00276EF6" w:rsidRDefault="00276EF6">
      <w:pPr>
        <w:sectPr w:rsidR="00276EF6">
          <w:pgSz w:w="11906" w:h="16838"/>
          <w:pgMar w:top="860" w:right="420" w:bottom="700" w:left="380" w:header="583" w:footer="300" w:gutter="0"/>
          <w:cols w:space="708"/>
          <w:formProt w:val="0"/>
          <w:docGrid w:linePitch="100" w:charSpace="4096"/>
        </w:sectPr>
      </w:pPr>
    </w:p>
    <w:p w:rsidR="00276EF6" w:rsidRDefault="007B3EC6">
      <w:pPr>
        <w:pStyle w:val="Listaszerbekezds"/>
        <w:numPr>
          <w:ilvl w:val="0"/>
          <w:numId w:val="26"/>
        </w:numPr>
        <w:tabs>
          <w:tab w:val="left" w:pos="666"/>
        </w:tabs>
        <w:spacing w:before="106"/>
        <w:ind w:firstLine="0"/>
        <w:jc w:val="both"/>
        <w:rPr>
          <w:b/>
          <w:sz w:val="28"/>
        </w:rPr>
      </w:pPr>
      <w:r>
        <w:rPr>
          <w:noProof/>
          <w:lang w:val="hu-HU" w:eastAsia="hu-HU"/>
        </w:rPr>
        <mc:AlternateContent>
          <mc:Choice Requires="wpg">
            <w:drawing>
              <wp:anchor distT="0" distB="0" distL="114300" distR="114300" simplePos="0" relativeHeight="17" behindDoc="0" locked="0" layoutInCell="1" allowOverlap="1">
                <wp:simplePos x="0" y="0"/>
                <wp:positionH relativeFrom="page">
                  <wp:posOffset>1877060</wp:posOffset>
                </wp:positionH>
                <wp:positionV relativeFrom="paragraph">
                  <wp:posOffset>8255</wp:posOffset>
                </wp:positionV>
                <wp:extent cx="318135" cy="320675"/>
                <wp:effectExtent l="635" t="3175" r="7620" b="2540"/>
                <wp:wrapNone/>
                <wp:docPr id="36" name="Group 825"/>
                <wp:cNvGraphicFramePr/>
                <a:graphic xmlns:a="http://schemas.openxmlformats.org/drawingml/2006/main">
                  <a:graphicData uri="http://schemas.microsoft.com/office/word/2010/wordprocessingGroup">
                    <wpg:wgp>
                      <wpg:cNvGrpSpPr/>
                      <wpg:grpSpPr>
                        <a:xfrm>
                          <a:off x="0" y="0"/>
                          <a:ext cx="317520" cy="320040"/>
                          <a:chOff x="0" y="0"/>
                          <a:chExt cx="0" cy="0"/>
                        </a:xfrm>
                      </wpg:grpSpPr>
                      <wps:wsp>
                        <wps:cNvPr id="38" name="Szabadkézi sokszög 37"/>
                        <wps:cNvSpPr/>
                        <wps:spPr>
                          <a:xfrm>
                            <a:off x="0" y="0"/>
                            <a:ext cx="317520" cy="320040"/>
                          </a:xfrm>
                          <a:custGeom>
                            <a:avLst/>
                            <a:gdLst/>
                            <a:ahLst/>
                            <a:cxnLst/>
                            <a:rect l="l" t="t" r="r" b="b"/>
                            <a:pathLst>
                              <a:path w="497" h="501">
                                <a:moveTo>
                                  <a:pt x="496" y="0"/>
                                </a:moveTo>
                                <a:lnTo>
                                  <a:pt x="0" y="0"/>
                                </a:lnTo>
                                <a:lnTo>
                                  <a:pt x="0" y="501"/>
                                </a:lnTo>
                                <a:lnTo>
                                  <a:pt x="434" y="501"/>
                                </a:lnTo>
                                <a:lnTo>
                                  <a:pt x="496" y="445"/>
                                </a:lnTo>
                                <a:lnTo>
                                  <a:pt x="496" y="0"/>
                                </a:lnTo>
                                <a:close/>
                              </a:path>
                            </a:pathLst>
                          </a:custGeom>
                          <a:solidFill>
                            <a:srgbClr val="A7A9AC"/>
                          </a:solidFill>
                          <a:ln>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39" name="Picture 827"/>
                          <pic:cNvPicPr/>
                        </pic:nvPicPr>
                        <pic:blipFill>
                          <a:blip r:embed="rId29"/>
                          <a:stretch/>
                        </pic:blipFill>
                        <pic:spPr>
                          <a:xfrm>
                            <a:off x="170640" y="25560"/>
                            <a:ext cx="106560" cy="211320"/>
                          </a:xfrm>
                          <a:prstGeom prst="rect">
                            <a:avLst/>
                          </a:prstGeom>
                          <a:ln>
                            <a:noFill/>
                          </a:ln>
                        </pic:spPr>
                      </pic:pic>
                      <pic:pic xmlns:pic="http://schemas.openxmlformats.org/drawingml/2006/picture">
                        <pic:nvPicPr>
                          <pic:cNvPr id="40" name="Picture 826"/>
                          <pic:cNvPicPr/>
                        </pic:nvPicPr>
                        <pic:blipFill>
                          <a:blip r:embed="rId30"/>
                          <a:stretch/>
                        </pic:blipFill>
                        <pic:spPr>
                          <a:xfrm>
                            <a:off x="53280" y="14760"/>
                            <a:ext cx="90000" cy="250920"/>
                          </a:xfrm>
                          <a:prstGeom prst="rect">
                            <a:avLst/>
                          </a:prstGeom>
                          <a:ln>
                            <a:noFill/>
                          </a:ln>
                        </pic:spPr>
                      </pic:pic>
                    </wpg:wgp>
                  </a:graphicData>
                </a:graphic>
              </wp:anchor>
            </w:drawing>
          </mc:Choice>
          <mc:Fallback>
            <w:pict>
              <v:group id="shape_0" alt="Group 825" style="position:absolute;margin-left:147.8pt;margin-top:0.65pt;width:25pt;height:25.2pt" coordorigin="2956,13" coordsize="500,504">
                <v:rect id="shape_0" ID="Picture 827" stroked="f" style="position:absolute;left:3225;top:53;width:167;height:332;mso-position-horizontal-relative:page">
                  <v:imagedata r:id="rId32" o:detectmouseclick="t"/>
                  <w10:wrap type="none"/>
                  <v:stroke color="#3465a4" joinstyle="round" endcap="flat"/>
                </v:rect>
                <v:rect id="shape_0" ID="Picture 826" stroked="f" style="position:absolute;left:3040;top:36;width:141;height:394;mso-position-horizontal-relative:page">
                  <v:imagedata r:id="rId33" o:detectmouseclick="t"/>
                  <w10:wrap type="none"/>
                  <v:stroke color="#3465a4" joinstyle="round" endcap="flat"/>
                </v:rect>
              </v:group>
            </w:pict>
          </mc:Fallback>
        </mc:AlternateContent>
      </w:r>
      <w:r>
        <w:rPr>
          <w:b/>
          <w:color w:val="0096D6"/>
          <w:spacing w:val="-3"/>
          <w:w w:val="85"/>
          <w:sz w:val="28"/>
        </w:rPr>
        <w:t>BEMUTATÁS</w:t>
      </w:r>
    </w:p>
    <w:p w:rsidR="00276EF6" w:rsidRDefault="00276EF6">
      <w:pPr>
        <w:pStyle w:val="Szvegtrzs"/>
        <w:rPr>
          <w:b/>
          <w:sz w:val="32"/>
        </w:rPr>
      </w:pPr>
    </w:p>
    <w:p w:rsidR="00276EF6" w:rsidRDefault="007B3EC6">
      <w:pPr>
        <w:pStyle w:val="Szvegtrzs"/>
        <w:spacing w:line="290" w:lineRule="auto"/>
        <w:ind w:left="340"/>
        <w:jc w:val="both"/>
      </w:pPr>
      <w:r>
        <w:rPr>
          <w:color w:val="231F20"/>
        </w:rPr>
        <w:t xml:space="preserve">A vásárolt vízkezelő berendezés </w:t>
      </w:r>
      <w:proofErr w:type="gramStart"/>
      <w:r>
        <w:rPr>
          <w:color w:val="231F20"/>
        </w:rPr>
        <w:t>az</w:t>
      </w:r>
      <w:proofErr w:type="gramEnd"/>
      <w:r>
        <w:rPr>
          <w:color w:val="231F20"/>
        </w:rPr>
        <w:t xml:space="preserve"> utolsó generáció vízlágyítója, a piac egyik legfejlettebb vezérlőfejével.</w:t>
      </w:r>
      <w:r>
        <w:t xml:space="preserve"> </w:t>
      </w:r>
      <w:r>
        <w:rPr>
          <w:color w:val="231F20"/>
        </w:rPr>
        <w:t xml:space="preserve">Környezetünkben a víz minősége napról napra rosszabbodik, és ez a víz keménységének növekedését okozza, ez problémákat okozhat és befolyásolhatja a berendezések megfelelő teljesítményét. A kemény víz használata növeli a karbantartási költségeket és csökkenti </w:t>
      </w:r>
      <w:proofErr w:type="gramStart"/>
      <w:r>
        <w:rPr>
          <w:color w:val="231F20"/>
        </w:rPr>
        <w:t>az</w:t>
      </w:r>
      <w:proofErr w:type="gramEnd"/>
      <w:r>
        <w:rPr>
          <w:color w:val="231F20"/>
        </w:rPr>
        <w:t xml:space="preserve"> eszközök élettartamát.</w:t>
      </w:r>
    </w:p>
    <w:p w:rsidR="00276EF6" w:rsidRDefault="007B3EC6">
      <w:pPr>
        <w:pStyle w:val="Szvegtrzs"/>
        <w:spacing w:line="290" w:lineRule="auto"/>
        <w:ind w:left="340"/>
        <w:jc w:val="both"/>
      </w:pPr>
      <w:r>
        <w:rPr>
          <w:color w:val="231F20"/>
        </w:rPr>
        <w:t xml:space="preserve">Ez a helyzet arra ösztönzött minket, hogy megtervezzük a háztartási vízlágyítók széles skáláját, amelyek biztosítják </w:t>
      </w:r>
      <w:proofErr w:type="gramStart"/>
      <w:r>
        <w:rPr>
          <w:color w:val="231F20"/>
        </w:rPr>
        <w:t>az</w:t>
      </w:r>
      <w:proofErr w:type="gramEnd"/>
      <w:r>
        <w:rPr>
          <w:color w:val="231F20"/>
        </w:rPr>
        <w:t xml:space="preserve"> otthoni lágy vizet.</w:t>
      </w:r>
    </w:p>
    <w:p w:rsidR="00276EF6" w:rsidRDefault="007B3EC6">
      <w:pPr>
        <w:pStyle w:val="Szvegtrzs"/>
        <w:spacing w:line="290" w:lineRule="auto"/>
        <w:ind w:left="340"/>
        <w:jc w:val="both"/>
      </w:pPr>
      <w:r>
        <w:rPr>
          <w:color w:val="231F20"/>
        </w:rPr>
        <w:t>A DENVER vízlágyító termékcsalád a következő előnyöket nyújtja Önnek és családjának.</w:t>
      </w:r>
    </w:p>
    <w:p w:rsidR="00276EF6" w:rsidRDefault="00276EF6">
      <w:pPr>
        <w:pStyle w:val="Szvegtrzs"/>
        <w:spacing w:before="11"/>
        <w:rPr>
          <w:sz w:val="18"/>
        </w:rPr>
      </w:pPr>
    </w:p>
    <w:p w:rsidR="00276EF6" w:rsidRDefault="00276EF6">
      <w:pPr>
        <w:pStyle w:val="Szvegtrzs"/>
        <w:spacing w:before="8"/>
        <w:rPr>
          <w:sz w:val="29"/>
        </w:rPr>
      </w:pPr>
    </w:p>
    <w:p w:rsidR="00276EF6" w:rsidRDefault="00276EF6">
      <w:pPr>
        <w:pStyle w:val="Cmsor1"/>
        <w:tabs>
          <w:tab w:val="left" w:pos="629"/>
          <w:tab w:val="left" w:pos="2835"/>
        </w:tabs>
        <w:spacing w:before="1"/>
        <w:ind w:left="628" w:firstLine="0"/>
        <w:jc w:val="right"/>
      </w:pPr>
    </w:p>
    <w:p w:rsidR="00276EF6" w:rsidRDefault="007B3EC6">
      <w:pPr>
        <w:pStyle w:val="Cmsor1"/>
        <w:tabs>
          <w:tab w:val="left" w:pos="629"/>
          <w:tab w:val="left" w:pos="2835"/>
        </w:tabs>
        <w:spacing w:before="1"/>
        <w:ind w:left="628" w:firstLine="0"/>
        <w:jc w:val="right"/>
      </w:pPr>
      <w:r>
        <w:br w:type="column"/>
      </w:r>
    </w:p>
    <w:p w:rsidR="00276EF6" w:rsidRDefault="00276EF6">
      <w:pPr>
        <w:pStyle w:val="Cmsor1"/>
        <w:tabs>
          <w:tab w:val="left" w:pos="629"/>
          <w:tab w:val="left" w:pos="2835"/>
        </w:tabs>
        <w:spacing w:before="1"/>
        <w:ind w:left="628" w:firstLine="0"/>
        <w:jc w:val="right"/>
      </w:pPr>
    </w:p>
    <w:p w:rsidR="00276EF6" w:rsidRDefault="00276EF6">
      <w:pPr>
        <w:pStyle w:val="Cmsor1"/>
        <w:tabs>
          <w:tab w:val="left" w:pos="629"/>
          <w:tab w:val="left" w:pos="2835"/>
        </w:tabs>
        <w:spacing w:before="1"/>
        <w:ind w:left="628" w:firstLine="0"/>
        <w:jc w:val="right"/>
      </w:pPr>
    </w:p>
    <w:p w:rsidR="00276EF6" w:rsidRDefault="00276EF6">
      <w:pPr>
        <w:pStyle w:val="Cmsor1"/>
        <w:tabs>
          <w:tab w:val="left" w:pos="629"/>
          <w:tab w:val="left" w:pos="2835"/>
        </w:tabs>
        <w:spacing w:before="1"/>
        <w:ind w:left="628" w:firstLine="0"/>
        <w:jc w:val="right"/>
      </w:pPr>
    </w:p>
    <w:p w:rsidR="00276EF6" w:rsidRDefault="00276EF6">
      <w:pPr>
        <w:pStyle w:val="Cmsor1"/>
        <w:tabs>
          <w:tab w:val="left" w:pos="629"/>
          <w:tab w:val="left" w:pos="2835"/>
        </w:tabs>
        <w:spacing w:before="1"/>
        <w:ind w:left="628" w:firstLine="0"/>
        <w:jc w:val="right"/>
      </w:pPr>
    </w:p>
    <w:p w:rsidR="00276EF6" w:rsidRDefault="00276EF6">
      <w:pPr>
        <w:pStyle w:val="Cmsor1"/>
        <w:tabs>
          <w:tab w:val="left" w:pos="629"/>
          <w:tab w:val="left" w:pos="2835"/>
        </w:tabs>
        <w:spacing w:before="1"/>
        <w:ind w:left="628" w:firstLine="0"/>
        <w:jc w:val="right"/>
      </w:pPr>
    </w:p>
    <w:p w:rsidR="00276EF6" w:rsidRDefault="00276EF6">
      <w:pPr>
        <w:pStyle w:val="Cmsor1"/>
        <w:tabs>
          <w:tab w:val="left" w:pos="629"/>
          <w:tab w:val="left" w:pos="2835"/>
        </w:tabs>
        <w:spacing w:before="1"/>
        <w:ind w:left="628" w:firstLine="0"/>
      </w:pPr>
    </w:p>
    <w:p w:rsidR="00276EF6" w:rsidRDefault="007B3EC6">
      <w:pPr>
        <w:pStyle w:val="Cmsor1"/>
        <w:tabs>
          <w:tab w:val="left" w:pos="2835"/>
        </w:tabs>
        <w:spacing w:before="1"/>
        <w:ind w:left="224" w:firstLine="0"/>
        <w:jc w:val="right"/>
      </w:pPr>
      <w:r>
        <w:rPr>
          <w:color w:val="0096D6"/>
          <w:w w:val="85"/>
        </w:rPr>
        <w:t>1.1Mielőtt elkezdené telepíteni</w:t>
      </w:r>
      <w:r>
        <w:rPr>
          <w:color w:val="0096D6"/>
          <w:w w:val="85"/>
        </w:rPr>
        <w:tab/>
      </w:r>
      <w:r>
        <w:rPr>
          <w:noProof/>
          <w:color w:val="0096D6"/>
          <w:w w:val="85"/>
          <w:lang w:val="hu-HU" w:eastAsia="hu-HU"/>
        </w:rPr>
        <w:drawing>
          <wp:inline distT="0" distB="0" distL="0" distR="0">
            <wp:extent cx="315595" cy="314325"/>
            <wp:effectExtent l="0" t="0" r="0" b="0"/>
            <wp:docPr id="672"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png"/>
                    <pic:cNvPicPr>
                      <a:picLocks noChangeAspect="1" noChangeArrowheads="1"/>
                    </pic:cNvPicPr>
                  </pic:nvPicPr>
                  <pic:blipFill>
                    <a:blip r:embed="rId34"/>
                    <a:stretch>
                      <a:fillRect/>
                    </a:stretch>
                  </pic:blipFill>
                  <pic:spPr bwMode="auto">
                    <a:xfrm>
                      <a:off x="0" y="0"/>
                      <a:ext cx="315595" cy="314325"/>
                    </a:xfrm>
                    <a:prstGeom prst="rect">
                      <a:avLst/>
                    </a:prstGeom>
                  </pic:spPr>
                </pic:pic>
              </a:graphicData>
            </a:graphic>
          </wp:inline>
        </w:drawing>
      </w:r>
    </w:p>
    <w:p w:rsidR="00276EF6" w:rsidRDefault="007B3EC6">
      <w:pPr>
        <w:spacing w:line="290" w:lineRule="auto"/>
        <w:ind w:left="284"/>
        <w:jc w:val="both"/>
        <w:rPr>
          <w:color w:val="231F20"/>
          <w:w w:val="95"/>
          <w:sz w:val="20"/>
          <w:szCs w:val="20"/>
        </w:rPr>
      </w:pPr>
      <w:r>
        <w:rPr>
          <w:color w:val="231F20"/>
          <w:w w:val="95"/>
          <w:sz w:val="20"/>
          <w:szCs w:val="20"/>
        </w:rPr>
        <w:t>Nagyon óvatosan kövesse a telepítési utasításokat (a vízlágyító telepítésének elmulasztása érvényteleníti a garanciát).</w:t>
      </w:r>
    </w:p>
    <w:p w:rsidR="00276EF6" w:rsidRDefault="007B3EC6">
      <w:pPr>
        <w:spacing w:line="290" w:lineRule="auto"/>
        <w:ind w:left="284"/>
        <w:jc w:val="both"/>
        <w:rPr>
          <w:color w:val="231F20"/>
          <w:w w:val="95"/>
          <w:sz w:val="20"/>
          <w:szCs w:val="20"/>
        </w:rPr>
      </w:pPr>
      <w:r>
        <w:rPr>
          <w:color w:val="231F20"/>
          <w:w w:val="95"/>
          <w:sz w:val="20"/>
          <w:szCs w:val="20"/>
        </w:rPr>
        <w:t xml:space="preserve">A telepítés megkezdése előtt olvassa el ezt a teljes kézikönyvet. Másrészt szerezzen be </w:t>
      </w:r>
      <w:proofErr w:type="gramStart"/>
      <w:r>
        <w:rPr>
          <w:color w:val="231F20"/>
          <w:w w:val="95"/>
          <w:sz w:val="20"/>
          <w:szCs w:val="20"/>
        </w:rPr>
        <w:t>minden</w:t>
      </w:r>
      <w:proofErr w:type="gramEnd"/>
      <w:r>
        <w:rPr>
          <w:color w:val="231F20"/>
          <w:w w:val="95"/>
          <w:sz w:val="20"/>
          <w:szCs w:val="20"/>
        </w:rPr>
        <w:t xml:space="preserve"> szükséges anyagot és eszközt a telepítéshez.</w:t>
      </w:r>
    </w:p>
    <w:p w:rsidR="00276EF6" w:rsidRDefault="007B3EC6">
      <w:pPr>
        <w:spacing w:line="290" w:lineRule="auto"/>
        <w:ind w:left="283"/>
        <w:jc w:val="both"/>
      </w:pPr>
      <w:r>
        <w:rPr>
          <w:color w:val="231F20"/>
          <w:w w:val="95"/>
          <w:sz w:val="20"/>
          <w:szCs w:val="20"/>
        </w:rPr>
        <w:t xml:space="preserve">Ellenőrizze a helyi vízvezeték-szerelést és </w:t>
      </w:r>
      <w:proofErr w:type="gramStart"/>
      <w:r>
        <w:rPr>
          <w:color w:val="231F20"/>
          <w:w w:val="95"/>
          <w:sz w:val="20"/>
          <w:szCs w:val="20"/>
        </w:rPr>
        <w:t>az</w:t>
      </w:r>
      <w:proofErr w:type="gramEnd"/>
      <w:r>
        <w:rPr>
          <w:color w:val="231F20"/>
          <w:w w:val="95"/>
          <w:sz w:val="20"/>
          <w:szCs w:val="20"/>
        </w:rPr>
        <w:t xml:space="preserve"> elektromos jogszabályokat.</w:t>
      </w:r>
    </w:p>
    <w:p w:rsidR="00276EF6" w:rsidRDefault="007B3EC6">
      <w:pPr>
        <w:spacing w:line="290" w:lineRule="auto"/>
        <w:ind w:left="283"/>
        <w:jc w:val="both"/>
      </w:pPr>
      <w:r>
        <w:rPr>
          <w:color w:val="231F20"/>
          <w:w w:val="95"/>
          <w:sz w:val="20"/>
          <w:szCs w:val="20"/>
        </w:rPr>
        <w:t xml:space="preserve">Csak </w:t>
      </w:r>
      <w:proofErr w:type="gramStart"/>
      <w:r>
        <w:rPr>
          <w:color w:val="231F20"/>
          <w:w w:val="95"/>
          <w:sz w:val="20"/>
          <w:szCs w:val="20"/>
        </w:rPr>
        <w:t>az</w:t>
      </w:r>
      <w:proofErr w:type="gramEnd"/>
      <w:r>
        <w:rPr>
          <w:color w:val="231F20"/>
          <w:w w:val="95"/>
          <w:sz w:val="20"/>
          <w:szCs w:val="20"/>
        </w:rPr>
        <w:t xml:space="preserve"> ólommentes forraszanyagokat és csöveket használjon minden csatlakozáshoz a törvényi előírások szerint.</w:t>
      </w:r>
    </w:p>
    <w:p w:rsidR="00276EF6" w:rsidRDefault="007B3EC6">
      <w:pPr>
        <w:spacing w:line="290" w:lineRule="auto"/>
        <w:ind w:left="283"/>
        <w:jc w:val="both"/>
      </w:pPr>
      <w:r>
        <w:rPr>
          <w:color w:val="231F20"/>
          <w:w w:val="95"/>
          <w:sz w:val="20"/>
          <w:szCs w:val="20"/>
        </w:rPr>
        <w:t>Legyen óvatos a vízlágyító kezelésénél. Ne fordítsa fejjel lefelé, ne ejtse le, vagy ne állítsa éles / vágó tárgyakra.</w:t>
      </w:r>
    </w:p>
    <w:p w:rsidR="00276EF6" w:rsidRDefault="007B3EC6">
      <w:pPr>
        <w:spacing w:line="290" w:lineRule="auto"/>
        <w:ind w:left="283"/>
        <w:jc w:val="both"/>
      </w:pPr>
      <w:r>
        <w:rPr>
          <w:color w:val="231F20"/>
          <w:w w:val="95"/>
          <w:sz w:val="20"/>
          <w:szCs w:val="20"/>
        </w:rPr>
        <w:t>Ne telepítse szabadba, tartsa távol a közvetlen napfénytől és más kedvezőtlen időjárási viszonyoktól.</w:t>
      </w:r>
    </w:p>
    <w:p w:rsidR="00276EF6" w:rsidRDefault="00276EF6">
      <w:pPr>
        <w:sectPr w:rsidR="00276EF6">
          <w:type w:val="continuous"/>
          <w:pgSz w:w="11906" w:h="16838"/>
          <w:pgMar w:top="860" w:right="420" w:bottom="700" w:left="380" w:header="583" w:footer="300" w:gutter="0"/>
          <w:cols w:num="2" w:space="708" w:equalWidth="0">
            <w:col w:w="5433" w:space="40"/>
            <w:col w:w="5632"/>
          </w:cols>
          <w:formProt w:val="0"/>
          <w:docGrid w:linePitch="100" w:charSpace="4096"/>
        </w:sectPr>
      </w:pPr>
    </w:p>
    <w:p w:rsidR="00276EF6" w:rsidRDefault="00276EF6">
      <w:pPr>
        <w:pStyle w:val="Szvegtrzs"/>
      </w:pPr>
    </w:p>
    <w:p w:rsidR="00276EF6" w:rsidRDefault="00276EF6">
      <w:pPr>
        <w:pStyle w:val="Szvegtrzs"/>
        <w:spacing w:before="3"/>
        <w:rPr>
          <w:sz w:val="21"/>
        </w:rPr>
      </w:pPr>
    </w:p>
    <w:p w:rsidR="00276EF6" w:rsidRDefault="007B3EC6">
      <w:pPr>
        <w:pStyle w:val="Szvegtrzs"/>
        <w:spacing w:line="290" w:lineRule="auto"/>
        <w:ind w:left="874" w:right="5652"/>
      </w:pPr>
      <w:r>
        <w:rPr>
          <w:noProof/>
          <w:lang w:val="hu-HU" w:eastAsia="hu-HU"/>
        </w:rPr>
        <mc:AlternateContent>
          <mc:Choice Requires="wpg">
            <w:drawing>
              <wp:anchor distT="0" distB="0" distL="114300" distR="114300" simplePos="0" relativeHeight="16" behindDoc="0" locked="0" layoutInCell="1" allowOverlap="1">
                <wp:simplePos x="0" y="0"/>
                <wp:positionH relativeFrom="page">
                  <wp:posOffset>480060</wp:posOffset>
                </wp:positionH>
                <wp:positionV relativeFrom="paragraph">
                  <wp:posOffset>-10160</wp:posOffset>
                </wp:positionV>
                <wp:extent cx="270510" cy="270510"/>
                <wp:effectExtent l="3810" t="0" r="0" b="635"/>
                <wp:wrapNone/>
                <wp:docPr id="673" name="Group 801"/>
                <wp:cNvGraphicFramePr/>
                <a:graphic xmlns:a="http://schemas.openxmlformats.org/drawingml/2006/main">
                  <a:graphicData uri="http://schemas.microsoft.com/office/word/2010/wordprocessingGroup">
                    <wpg:wgp>
                      <wpg:cNvGrpSpPr/>
                      <wpg:grpSpPr>
                        <a:xfrm>
                          <a:off x="0" y="0"/>
                          <a:ext cx="270000" cy="270000"/>
                          <a:chOff x="0" y="0"/>
                          <a:chExt cx="0" cy="0"/>
                        </a:xfrm>
                      </wpg:grpSpPr>
                      <wps:wsp>
                        <wps:cNvPr id="674" name="Téglalap 41"/>
                        <wps:cNvSpPr/>
                        <wps:spPr>
                          <a:xfrm>
                            <a:off x="0" y="0"/>
                            <a:ext cx="270000" cy="270000"/>
                          </a:xfrm>
                          <a:prstGeom prst="rect">
                            <a:avLst/>
                          </a:prstGeom>
                          <a:solidFill>
                            <a:srgbClr val="231F20"/>
                          </a:solidFill>
                          <a:ln>
                            <a:noFill/>
                          </a:ln>
                        </wps:spPr>
                        <wps:style>
                          <a:lnRef idx="0">
                            <a:scrgbClr r="0" g="0" b="0"/>
                          </a:lnRef>
                          <a:fillRef idx="0">
                            <a:scrgbClr r="0" g="0" b="0"/>
                          </a:fillRef>
                          <a:effectRef idx="0">
                            <a:scrgbClr r="0" g="0" b="0"/>
                          </a:effectRef>
                          <a:fontRef idx="minor"/>
                        </wps:style>
                        <wps:bodyPr/>
                      </wps:wsp>
                      <wps:wsp>
                        <wps:cNvPr id="675" name="Szabadkézi sokszög 42"/>
                        <wps:cNvSpPr/>
                        <wps:spPr>
                          <a:xfrm>
                            <a:off x="119520" y="20880"/>
                            <a:ext cx="33480" cy="228600"/>
                          </a:xfrm>
                          <a:custGeom>
                            <a:avLst/>
                            <a:gdLst/>
                            <a:ahLst/>
                            <a:cxnLst/>
                            <a:rect l="l" t="t" r="r" b="b"/>
                            <a:pathLst>
                              <a:path w="56" h="357">
                                <a:moveTo>
                                  <a:pt x="51" y="0"/>
                                </a:moveTo>
                                <a:lnTo>
                                  <a:pt x="4" y="0"/>
                                </a:lnTo>
                                <a:lnTo>
                                  <a:pt x="4" y="109"/>
                                </a:lnTo>
                                <a:lnTo>
                                  <a:pt x="16" y="264"/>
                                </a:lnTo>
                                <a:lnTo>
                                  <a:pt x="39" y="264"/>
                                </a:lnTo>
                                <a:lnTo>
                                  <a:pt x="51" y="109"/>
                                </a:lnTo>
                                <a:lnTo>
                                  <a:pt x="51" y="0"/>
                                </a:lnTo>
                                <a:moveTo>
                                  <a:pt x="55" y="300"/>
                                </a:moveTo>
                                <a:lnTo>
                                  <a:pt x="0" y="300"/>
                                </a:lnTo>
                                <a:lnTo>
                                  <a:pt x="0" y="356"/>
                                </a:lnTo>
                                <a:lnTo>
                                  <a:pt x="55" y="356"/>
                                </a:lnTo>
                                <a:lnTo>
                                  <a:pt x="55" y="300"/>
                                </a:lnTo>
                              </a:path>
                            </a:pathLst>
                          </a:custGeom>
                          <a:solidFill>
                            <a:srgbClr val="FFFFFF"/>
                          </a:solidFill>
                          <a:ln>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801" style="position:absolute;margin-left:37.8pt;margin-top:-0.8pt;width:21.25pt;height:21.25pt" coordorigin="756,-16" coordsize="425,425">
                <v:rect id="shape_0" fillcolor="#231f20" stroked="f" style="position:absolute;left:756;top:-16;width:424;height:424;mso-position-horizontal-relative:page">
                  <w10:wrap type="none"/>
                  <v:fill o:detectmouseclick="t" type="solid" color2="#dce0df"/>
                  <v:stroke color="#3465a4" joinstyle="round" endcap="flat"/>
                </v:rect>
              </v:group>
            </w:pict>
          </mc:Fallback>
        </mc:AlternateContent>
      </w:r>
      <w:r>
        <w:rPr>
          <w:color w:val="0096D6"/>
          <w:w w:val="85"/>
        </w:rPr>
        <w:t xml:space="preserve">Fontos, hogy ezt a kézikönyvet tartsa be és olvassa el figyelmesen a berendezés telepítésével és üzembe helyezésével kapcsolatosan. Ha van a berendezés telepítésével, használatával vagy karbantartásával kapcsolatos kérdései, akkor forduljon a disztribútor </w:t>
      </w:r>
      <w:r>
        <w:rPr>
          <w:color w:val="0096D6"/>
          <w:w w:val="85"/>
        </w:rPr>
        <w:br/>
        <w:t xml:space="preserve">technikai segítségnyújtási </w:t>
      </w:r>
      <w:proofErr w:type="gramStart"/>
      <w:r>
        <w:rPr>
          <w:color w:val="0096D6"/>
          <w:w w:val="85"/>
        </w:rPr>
        <w:t>szolgálatához .</w:t>
      </w:r>
      <w:proofErr w:type="gramEnd"/>
    </w:p>
    <w:p w:rsidR="00276EF6" w:rsidRDefault="00276EF6">
      <w:pPr>
        <w:pStyle w:val="Szvegtrzs"/>
      </w:pPr>
    </w:p>
    <w:p w:rsidR="00276EF6" w:rsidRDefault="00276EF6">
      <w:pPr>
        <w:sectPr w:rsidR="00276EF6">
          <w:pgSz w:w="11906" w:h="16838"/>
          <w:pgMar w:top="860" w:right="420" w:bottom="640" w:left="380" w:header="583" w:footer="300" w:gutter="0"/>
          <w:cols w:space="708"/>
          <w:formProt w:val="0"/>
          <w:docGrid w:linePitch="100" w:charSpace="4096"/>
        </w:sectPr>
      </w:pPr>
    </w:p>
    <w:p w:rsidR="00276EF6" w:rsidRDefault="007B3EC6">
      <w:pPr>
        <w:pStyle w:val="Cmsor1"/>
        <w:numPr>
          <w:ilvl w:val="0"/>
          <w:numId w:val="26"/>
        </w:numPr>
        <w:tabs>
          <w:tab w:val="left" w:pos="604"/>
        </w:tabs>
        <w:spacing w:before="107"/>
        <w:ind w:left="603" w:hanging="259"/>
        <w:jc w:val="both"/>
      </w:pPr>
      <w:r>
        <w:rPr>
          <w:noProof/>
          <w:lang w:val="hu-HU" w:eastAsia="hu-HU"/>
        </w:rPr>
        <mc:AlternateContent>
          <mc:Choice Requires="wpg">
            <w:drawing>
              <wp:anchor distT="0" distB="0" distL="112395" distR="114300" simplePos="0" relativeHeight="18" behindDoc="0" locked="0" layoutInCell="1" allowOverlap="1">
                <wp:simplePos x="0" y="0"/>
                <wp:positionH relativeFrom="page">
                  <wp:posOffset>1828800</wp:posOffset>
                </wp:positionH>
                <wp:positionV relativeFrom="paragraph">
                  <wp:posOffset>8890</wp:posOffset>
                </wp:positionV>
                <wp:extent cx="320675" cy="330200"/>
                <wp:effectExtent l="9525" t="8255" r="5715" b="6985"/>
                <wp:wrapNone/>
                <wp:docPr id="43" name="Group 791"/>
                <wp:cNvGraphicFramePr/>
                <a:graphic xmlns:a="http://schemas.openxmlformats.org/drawingml/2006/main">
                  <a:graphicData uri="http://schemas.microsoft.com/office/word/2010/wordprocessingGroup">
                    <wpg:wgp>
                      <wpg:cNvGrpSpPr/>
                      <wpg:grpSpPr>
                        <a:xfrm>
                          <a:off x="0" y="0"/>
                          <a:ext cx="320040" cy="329400"/>
                          <a:chOff x="0" y="0"/>
                          <a:chExt cx="0" cy="0"/>
                        </a:xfrm>
                      </wpg:grpSpPr>
                      <wps:wsp>
                        <wps:cNvPr id="45" name="Szabadkézi sokszög 44"/>
                        <wps:cNvSpPr/>
                        <wps:spPr>
                          <a:xfrm>
                            <a:off x="278280" y="0"/>
                            <a:ext cx="41760" cy="9000"/>
                          </a:xfrm>
                          <a:custGeom>
                            <a:avLst/>
                            <a:gdLst/>
                            <a:ahLst/>
                            <a:cxnLst/>
                            <a:rect l="l" t="t" r="r" b="b"/>
                            <a:pathLst>
                              <a:path w="497" h="496">
                                <a:moveTo>
                                  <a:pt x="497" y="0"/>
                                </a:moveTo>
                                <a:lnTo>
                                  <a:pt x="0" y="0"/>
                                </a:lnTo>
                                <a:lnTo>
                                  <a:pt x="0" y="495"/>
                                </a:lnTo>
                                <a:lnTo>
                                  <a:pt x="436" y="495"/>
                                </a:lnTo>
                                <a:lnTo>
                                  <a:pt x="497" y="439"/>
                                </a:lnTo>
                                <a:lnTo>
                                  <a:pt x="497" y="0"/>
                                </a:lnTo>
                                <a:close/>
                              </a:path>
                            </a:pathLst>
                          </a:custGeom>
                          <a:solidFill>
                            <a:srgbClr val="A7A9AC"/>
                          </a:solidFill>
                          <a:ln>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46" name="Picture 795"/>
                          <pic:cNvPicPr/>
                        </pic:nvPicPr>
                        <pic:blipFill>
                          <a:blip r:embed="rId35"/>
                          <a:stretch/>
                        </pic:blipFill>
                        <pic:spPr>
                          <a:xfrm>
                            <a:off x="297720" y="4320"/>
                            <a:ext cx="22320" cy="3960"/>
                          </a:xfrm>
                          <a:prstGeom prst="rect">
                            <a:avLst/>
                          </a:prstGeom>
                          <a:ln>
                            <a:noFill/>
                          </a:ln>
                        </pic:spPr>
                      </pic:pic>
                      <wps:wsp>
                        <wps:cNvPr id="47" name="Szabadkézi sokszög 46"/>
                        <wps:cNvSpPr/>
                        <wps:spPr>
                          <a:xfrm>
                            <a:off x="278280" y="1440"/>
                            <a:ext cx="22320" cy="7560"/>
                          </a:xfrm>
                          <a:custGeom>
                            <a:avLst/>
                            <a:gdLst/>
                            <a:ahLst/>
                            <a:cxnLst/>
                            <a:rect l="l" t="t" r="r" b="b"/>
                            <a:pathLst>
                              <a:path w="271" h="426">
                                <a:moveTo>
                                  <a:pt x="60" y="201"/>
                                </a:moveTo>
                                <a:lnTo>
                                  <a:pt x="0" y="201"/>
                                </a:lnTo>
                                <a:lnTo>
                                  <a:pt x="0" y="404"/>
                                </a:lnTo>
                                <a:lnTo>
                                  <a:pt x="2" y="414"/>
                                </a:lnTo>
                                <a:lnTo>
                                  <a:pt x="9" y="421"/>
                                </a:lnTo>
                                <a:lnTo>
                                  <a:pt x="17" y="425"/>
                                </a:lnTo>
                                <a:lnTo>
                                  <a:pt x="32" y="425"/>
                                </a:lnTo>
                                <a:lnTo>
                                  <a:pt x="129" y="315"/>
                                </a:lnTo>
                                <a:lnTo>
                                  <a:pt x="75" y="315"/>
                                </a:lnTo>
                                <a:lnTo>
                                  <a:pt x="75" y="277"/>
                                </a:lnTo>
                                <a:lnTo>
                                  <a:pt x="162" y="277"/>
                                </a:lnTo>
                                <a:lnTo>
                                  <a:pt x="185" y="250"/>
                                </a:lnTo>
                                <a:lnTo>
                                  <a:pt x="12" y="250"/>
                                </a:lnTo>
                                <a:lnTo>
                                  <a:pt x="12" y="213"/>
                                </a:lnTo>
                                <a:lnTo>
                                  <a:pt x="60" y="213"/>
                                </a:lnTo>
                                <a:lnTo>
                                  <a:pt x="60" y="201"/>
                                </a:lnTo>
                                <a:close/>
                                <a:moveTo>
                                  <a:pt x="162" y="277"/>
                                </a:moveTo>
                                <a:lnTo>
                                  <a:pt x="90" y="277"/>
                                </a:lnTo>
                                <a:lnTo>
                                  <a:pt x="90" y="315"/>
                                </a:lnTo>
                                <a:lnTo>
                                  <a:pt x="129" y="315"/>
                                </a:lnTo>
                                <a:lnTo>
                                  <a:pt x="162" y="277"/>
                                </a:lnTo>
                                <a:close/>
                                <a:moveTo>
                                  <a:pt x="60" y="213"/>
                                </a:moveTo>
                                <a:lnTo>
                                  <a:pt x="26" y="213"/>
                                </a:lnTo>
                                <a:lnTo>
                                  <a:pt x="26" y="250"/>
                                </a:lnTo>
                                <a:lnTo>
                                  <a:pt x="185" y="250"/>
                                </a:lnTo>
                                <a:lnTo>
                                  <a:pt x="187" y="248"/>
                                </a:lnTo>
                                <a:lnTo>
                                  <a:pt x="60" y="248"/>
                                </a:lnTo>
                                <a:lnTo>
                                  <a:pt x="60" y="213"/>
                                </a:lnTo>
                                <a:close/>
                                <a:moveTo>
                                  <a:pt x="129" y="88"/>
                                </a:moveTo>
                                <a:lnTo>
                                  <a:pt x="74" y="88"/>
                                </a:lnTo>
                                <a:lnTo>
                                  <a:pt x="74" y="248"/>
                                </a:lnTo>
                                <a:lnTo>
                                  <a:pt x="187" y="248"/>
                                </a:lnTo>
                                <a:lnTo>
                                  <a:pt x="211" y="221"/>
                                </a:lnTo>
                                <a:lnTo>
                                  <a:pt x="129" y="221"/>
                                </a:lnTo>
                                <a:lnTo>
                                  <a:pt x="129" y="192"/>
                                </a:lnTo>
                                <a:lnTo>
                                  <a:pt x="94" y="192"/>
                                </a:lnTo>
                                <a:lnTo>
                                  <a:pt x="94" y="154"/>
                                </a:lnTo>
                                <a:lnTo>
                                  <a:pt x="129" y="154"/>
                                </a:lnTo>
                                <a:lnTo>
                                  <a:pt x="129" y="140"/>
                                </a:lnTo>
                                <a:lnTo>
                                  <a:pt x="94" y="140"/>
                                </a:lnTo>
                                <a:lnTo>
                                  <a:pt x="94" y="103"/>
                                </a:lnTo>
                                <a:lnTo>
                                  <a:pt x="129" y="103"/>
                                </a:lnTo>
                                <a:lnTo>
                                  <a:pt x="129" y="88"/>
                                </a:lnTo>
                                <a:close/>
                                <a:moveTo>
                                  <a:pt x="270" y="0"/>
                                </a:moveTo>
                                <a:lnTo>
                                  <a:pt x="142" y="0"/>
                                </a:lnTo>
                                <a:lnTo>
                                  <a:pt x="142" y="221"/>
                                </a:lnTo>
                                <a:lnTo>
                                  <a:pt x="211" y="221"/>
                                </a:lnTo>
                                <a:lnTo>
                                  <a:pt x="270" y="154"/>
                                </a:lnTo>
                                <a:lnTo>
                                  <a:pt x="158" y="154"/>
                                </a:lnTo>
                                <a:lnTo>
                                  <a:pt x="158" y="116"/>
                                </a:lnTo>
                                <a:lnTo>
                                  <a:pt x="270" y="116"/>
                                </a:lnTo>
                                <a:lnTo>
                                  <a:pt x="270" y="103"/>
                                </a:lnTo>
                                <a:lnTo>
                                  <a:pt x="158" y="103"/>
                                </a:lnTo>
                                <a:lnTo>
                                  <a:pt x="158" y="66"/>
                                </a:lnTo>
                                <a:lnTo>
                                  <a:pt x="270" y="66"/>
                                </a:lnTo>
                                <a:lnTo>
                                  <a:pt x="270" y="52"/>
                                </a:lnTo>
                                <a:lnTo>
                                  <a:pt x="158" y="52"/>
                                </a:lnTo>
                                <a:lnTo>
                                  <a:pt x="158" y="15"/>
                                </a:lnTo>
                                <a:lnTo>
                                  <a:pt x="270" y="15"/>
                                </a:lnTo>
                                <a:lnTo>
                                  <a:pt x="270" y="0"/>
                                </a:lnTo>
                                <a:close/>
                                <a:moveTo>
                                  <a:pt x="129" y="154"/>
                                </a:moveTo>
                                <a:lnTo>
                                  <a:pt x="109" y="154"/>
                                </a:lnTo>
                                <a:lnTo>
                                  <a:pt x="109" y="192"/>
                                </a:lnTo>
                                <a:lnTo>
                                  <a:pt x="129" y="192"/>
                                </a:lnTo>
                                <a:lnTo>
                                  <a:pt x="129" y="154"/>
                                </a:lnTo>
                                <a:close/>
                                <a:moveTo>
                                  <a:pt x="270" y="116"/>
                                </a:moveTo>
                                <a:lnTo>
                                  <a:pt x="173" y="116"/>
                                </a:lnTo>
                                <a:lnTo>
                                  <a:pt x="173" y="154"/>
                                </a:lnTo>
                                <a:lnTo>
                                  <a:pt x="270" y="154"/>
                                </a:lnTo>
                                <a:lnTo>
                                  <a:pt x="270" y="116"/>
                                </a:lnTo>
                                <a:close/>
                                <a:moveTo>
                                  <a:pt x="129" y="103"/>
                                </a:moveTo>
                                <a:lnTo>
                                  <a:pt x="109" y="103"/>
                                </a:lnTo>
                                <a:lnTo>
                                  <a:pt x="109" y="140"/>
                                </a:lnTo>
                                <a:lnTo>
                                  <a:pt x="129" y="140"/>
                                </a:lnTo>
                                <a:lnTo>
                                  <a:pt x="129" y="103"/>
                                </a:lnTo>
                                <a:close/>
                                <a:moveTo>
                                  <a:pt x="186" y="66"/>
                                </a:moveTo>
                                <a:lnTo>
                                  <a:pt x="173" y="66"/>
                                </a:lnTo>
                                <a:lnTo>
                                  <a:pt x="173" y="103"/>
                                </a:lnTo>
                                <a:lnTo>
                                  <a:pt x="186" y="103"/>
                                </a:lnTo>
                                <a:lnTo>
                                  <a:pt x="186" y="66"/>
                                </a:lnTo>
                                <a:close/>
                                <a:moveTo>
                                  <a:pt x="270" y="66"/>
                                </a:moveTo>
                                <a:lnTo>
                                  <a:pt x="201" y="66"/>
                                </a:lnTo>
                                <a:lnTo>
                                  <a:pt x="201" y="103"/>
                                </a:lnTo>
                                <a:lnTo>
                                  <a:pt x="270" y="103"/>
                                </a:lnTo>
                                <a:lnTo>
                                  <a:pt x="270" y="66"/>
                                </a:lnTo>
                                <a:close/>
                                <a:moveTo>
                                  <a:pt x="186" y="15"/>
                                </a:moveTo>
                                <a:lnTo>
                                  <a:pt x="173" y="15"/>
                                </a:lnTo>
                                <a:lnTo>
                                  <a:pt x="173" y="52"/>
                                </a:lnTo>
                                <a:lnTo>
                                  <a:pt x="186" y="52"/>
                                </a:lnTo>
                                <a:lnTo>
                                  <a:pt x="186" y="15"/>
                                </a:lnTo>
                                <a:close/>
                                <a:moveTo>
                                  <a:pt x="214" y="15"/>
                                </a:moveTo>
                                <a:lnTo>
                                  <a:pt x="201" y="15"/>
                                </a:lnTo>
                                <a:lnTo>
                                  <a:pt x="201" y="52"/>
                                </a:lnTo>
                                <a:lnTo>
                                  <a:pt x="214" y="52"/>
                                </a:lnTo>
                                <a:lnTo>
                                  <a:pt x="214" y="15"/>
                                </a:lnTo>
                                <a:close/>
                                <a:moveTo>
                                  <a:pt x="270" y="15"/>
                                </a:moveTo>
                                <a:lnTo>
                                  <a:pt x="229" y="15"/>
                                </a:lnTo>
                                <a:lnTo>
                                  <a:pt x="229" y="52"/>
                                </a:lnTo>
                                <a:lnTo>
                                  <a:pt x="270" y="52"/>
                                </a:lnTo>
                                <a:lnTo>
                                  <a:pt x="270" y="15"/>
                                </a:lnTo>
                                <a:close/>
                              </a:path>
                            </a:pathLst>
                          </a:custGeom>
                          <a:solidFill>
                            <a:srgbClr val="FFFFFF"/>
                          </a:solidFill>
                          <a:ln>
                            <a:noFill/>
                          </a:ln>
                        </wps:spPr>
                        <wps:style>
                          <a:lnRef idx="0">
                            <a:scrgbClr r="0" g="0" b="0"/>
                          </a:lnRef>
                          <a:fillRef idx="0">
                            <a:scrgbClr r="0" g="0" b="0"/>
                          </a:fillRef>
                          <a:effectRef idx="0">
                            <a:scrgbClr r="0" g="0" b="0"/>
                          </a:effectRef>
                          <a:fontRef idx="minor"/>
                        </wps:style>
                        <wps:bodyPr/>
                      </wps:wsp>
                      <wps:wsp>
                        <wps:cNvPr id="48" name="Szabadkézi sokszög 47"/>
                        <wps:cNvSpPr/>
                        <wps:spPr>
                          <a:xfrm>
                            <a:off x="0" y="324360"/>
                            <a:ext cx="21600" cy="5040"/>
                          </a:xfrm>
                          <a:custGeom>
                            <a:avLst/>
                            <a:gdLst/>
                            <a:ahLst/>
                            <a:cxnLst/>
                            <a:rect l="l" t="t" r="r" b="b"/>
                            <a:pathLst>
                              <a:path w="271" h="315">
                                <a:moveTo>
                                  <a:pt x="3341" y="-14434"/>
                                </a:moveTo>
                                <a:lnTo>
                                  <a:pt x="3326" y="-14434"/>
                                </a:lnTo>
                                <a:lnTo>
                                  <a:pt x="3326" y="-14397"/>
                                </a:lnTo>
                                <a:lnTo>
                                  <a:pt x="3341" y="-14397"/>
                                </a:lnTo>
                                <a:lnTo>
                                  <a:pt x="3341" y="-14434"/>
                                </a:lnTo>
                                <a:moveTo>
                                  <a:pt x="3313" y="-14383"/>
                                </a:moveTo>
                                <a:lnTo>
                                  <a:pt x="3298" y="-14383"/>
                                </a:lnTo>
                                <a:lnTo>
                                  <a:pt x="3298" y="-14346"/>
                                </a:lnTo>
                                <a:lnTo>
                                  <a:pt x="3313" y="-14346"/>
                                </a:lnTo>
                                <a:lnTo>
                                  <a:pt x="3313" y="-14383"/>
                                </a:lnTo>
                                <a:moveTo>
                                  <a:pt x="3313" y="-14434"/>
                                </a:moveTo>
                                <a:lnTo>
                                  <a:pt x="3298" y="-14434"/>
                                </a:lnTo>
                                <a:lnTo>
                                  <a:pt x="3298" y="-14397"/>
                                </a:lnTo>
                                <a:lnTo>
                                  <a:pt x="3313" y="-14397"/>
                                </a:lnTo>
                                <a:lnTo>
                                  <a:pt x="3313" y="-14434"/>
                                </a:lnTo>
                                <a:moveTo>
                                  <a:pt x="3285" y="-14333"/>
                                </a:moveTo>
                                <a:lnTo>
                                  <a:pt x="3270" y="-14333"/>
                                </a:lnTo>
                                <a:lnTo>
                                  <a:pt x="3270" y="-14295"/>
                                </a:lnTo>
                                <a:lnTo>
                                  <a:pt x="3285" y="-14295"/>
                                </a:lnTo>
                                <a:lnTo>
                                  <a:pt x="3285" y="-14333"/>
                                </a:lnTo>
                                <a:moveTo>
                                  <a:pt x="3285" y="-14383"/>
                                </a:moveTo>
                                <a:lnTo>
                                  <a:pt x="3270" y="-14383"/>
                                </a:lnTo>
                                <a:lnTo>
                                  <a:pt x="3270" y="-14346"/>
                                </a:lnTo>
                                <a:lnTo>
                                  <a:pt x="3285" y="-14346"/>
                                </a:lnTo>
                                <a:lnTo>
                                  <a:pt x="3285" y="-14383"/>
                                </a:lnTo>
                                <a:moveTo>
                                  <a:pt x="3285" y="-14434"/>
                                </a:moveTo>
                                <a:lnTo>
                                  <a:pt x="3270" y="-14434"/>
                                </a:lnTo>
                                <a:lnTo>
                                  <a:pt x="3270" y="-14397"/>
                                </a:lnTo>
                                <a:lnTo>
                                  <a:pt x="3285" y="-14397"/>
                                </a:lnTo>
                                <a:lnTo>
                                  <a:pt x="3285" y="-14434"/>
                                </a:lnTo>
                                <a:moveTo>
                                  <a:pt x="3221" y="-14346"/>
                                </a:moveTo>
                                <a:lnTo>
                                  <a:pt x="3206" y="-14346"/>
                                </a:lnTo>
                                <a:lnTo>
                                  <a:pt x="3206" y="-14309"/>
                                </a:lnTo>
                                <a:lnTo>
                                  <a:pt x="3221" y="-14309"/>
                                </a:lnTo>
                                <a:lnTo>
                                  <a:pt x="3221" y="-14346"/>
                                </a:lnTo>
                                <a:moveTo>
                                  <a:pt x="3221" y="-14295"/>
                                </a:moveTo>
                                <a:lnTo>
                                  <a:pt x="3206" y="-14295"/>
                                </a:lnTo>
                                <a:lnTo>
                                  <a:pt x="3206" y="-14257"/>
                                </a:lnTo>
                                <a:lnTo>
                                  <a:pt x="3221" y="-14257"/>
                                </a:lnTo>
                                <a:lnTo>
                                  <a:pt x="3221" y="-14295"/>
                                </a:lnTo>
                                <a:moveTo>
                                  <a:pt x="3202" y="-14172"/>
                                </a:moveTo>
                                <a:lnTo>
                                  <a:pt x="3187" y="-14172"/>
                                </a:lnTo>
                                <a:lnTo>
                                  <a:pt x="3187" y="-14134"/>
                                </a:lnTo>
                                <a:lnTo>
                                  <a:pt x="3202" y="-14134"/>
                                </a:lnTo>
                                <a:lnTo>
                                  <a:pt x="3202" y="-14172"/>
                                </a:lnTo>
                                <a:moveTo>
                                  <a:pt x="3138" y="-14236"/>
                                </a:moveTo>
                                <a:lnTo>
                                  <a:pt x="3123" y="-14236"/>
                                </a:lnTo>
                                <a:lnTo>
                                  <a:pt x="3123" y="-14199"/>
                                </a:lnTo>
                                <a:lnTo>
                                  <a:pt x="3138" y="-14199"/>
                                </a:lnTo>
                                <a:lnTo>
                                  <a:pt x="3138" y="-14236"/>
                                </a:lnTo>
                                <a:moveTo>
                                  <a:pt x="3112" y="-14248"/>
                                </a:moveTo>
                                <a:lnTo>
                                  <a:pt x="3172" y="-14248"/>
                                </a:lnTo>
                                <a:lnTo>
                                  <a:pt x="3172" y="-14201"/>
                                </a:lnTo>
                                <a:lnTo>
                                  <a:pt x="3186" y="-14201"/>
                                </a:lnTo>
                                <a:lnTo>
                                  <a:pt x="3186" y="-14361"/>
                                </a:lnTo>
                                <a:lnTo>
                                  <a:pt x="3241" y="-14361"/>
                                </a:lnTo>
                                <a:lnTo>
                                  <a:pt x="3241" y="-14228"/>
                                </a:lnTo>
                                <a:lnTo>
                                  <a:pt x="3254" y="-14228"/>
                                </a:lnTo>
                                <a:lnTo>
                                  <a:pt x="3254" y="-14449"/>
                                </a:lnTo>
                                <a:lnTo>
                                  <a:pt x="3382" y="-14449"/>
                                </a:lnTo>
                                <a:lnTo>
                                  <a:pt x="3382" y="-14295"/>
                                </a:lnTo>
                              </a:path>
                            </a:pathLst>
                          </a:custGeom>
                          <a:noFill/>
                          <a:ln w="4320">
                            <a:solidFill>
                              <a:srgbClr val="231F20"/>
                            </a:solidFill>
                            <a:round/>
                          </a:ln>
                        </wps:spPr>
                        <wps:style>
                          <a:lnRef idx="0">
                            <a:scrgbClr r="0" g="0" b="0"/>
                          </a:lnRef>
                          <a:fillRef idx="0">
                            <a:scrgbClr r="0" g="0" b="0"/>
                          </a:fillRef>
                          <a:effectRef idx="0">
                            <a:scrgbClr r="0" g="0" b="0"/>
                          </a:effectRef>
                          <a:fontRef idx="minor"/>
                        </wps:style>
                        <wps:bodyPr/>
                      </wps:wsp>
                      <wps:wsp>
                        <wps:cNvPr id="49" name="Egyenes összekötő 48"/>
                        <wps:cNvCnPr/>
                        <wps:spPr>
                          <a:xfrm>
                            <a:off x="281160" y="10800"/>
                            <a:ext cx="38160" cy="720"/>
                          </a:xfrm>
                          <a:prstGeom prst="line">
                            <a:avLst/>
                          </a:prstGeom>
                          <a:ln w="12600">
                            <a:solidFill>
                              <a:srgbClr val="231F20"/>
                            </a:solidFill>
                            <a:round/>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791" style="position:absolute;margin-left:144pt;margin-top:0.7pt;width:25.25pt;height:25.95pt" coordorigin="2880,14" coordsize="505,519">
                <v:rect id="shape_0" ID="Picture 795" stroked="f" style="position:absolute;left:3349;top:21;width:34;height:5;mso-position-horizontal-relative:page">
                  <v:imagedata r:id="rId38" o:detectmouseclick="t"/>
                  <w10:wrap type="none"/>
                  <v:stroke color="#3465a4" joinstyle="round" endcap="flat"/>
                </v:rect>
                <v:line id="shape_0" from="3323,31" to="3382,31" stroked="t" style="position:absolute;mso-position-horizontal-relative:page">
                  <v:stroke color="#231f20" weight="12600" joinstyle="round" endcap="flat"/>
                  <v:fill o:detectmouseclick="t" on="false"/>
                </v:line>
              </v:group>
            </w:pict>
          </mc:Fallback>
        </mc:AlternateContent>
      </w:r>
      <w:r>
        <w:rPr>
          <w:color w:val="0096D6"/>
          <w:w w:val="85"/>
        </w:rPr>
        <w:t>LEÍRÁS</w:t>
      </w:r>
    </w:p>
    <w:p w:rsidR="00276EF6" w:rsidRDefault="00276EF6">
      <w:pPr>
        <w:pStyle w:val="Szvegtrzs"/>
        <w:spacing w:before="2"/>
        <w:rPr>
          <w:b/>
          <w:sz w:val="27"/>
        </w:rPr>
      </w:pPr>
    </w:p>
    <w:p w:rsidR="00276EF6" w:rsidRDefault="007B3EC6">
      <w:pPr>
        <w:pStyle w:val="Szvegtrzs"/>
      </w:pPr>
      <w:r>
        <w:rPr>
          <w:color w:val="231F20"/>
        </w:rPr>
        <w:t xml:space="preserve">A DENVER vízlágyítóberendezések megakadályozzák a víz keménységéből adódó mindenféle problémát, és csökkenti </w:t>
      </w:r>
      <w:proofErr w:type="gramStart"/>
      <w:r>
        <w:rPr>
          <w:color w:val="231F20"/>
        </w:rPr>
        <w:t>az</w:t>
      </w:r>
      <w:proofErr w:type="gramEnd"/>
      <w:r>
        <w:rPr>
          <w:color w:val="231F20"/>
        </w:rPr>
        <w:t xml:space="preserve"> elektronikus eszközök karbantartást</w:t>
      </w:r>
      <w:r>
        <w:rPr>
          <w:strike/>
          <w:color w:val="231F20"/>
        </w:rPr>
        <w:t>i</w:t>
      </w:r>
      <w:r>
        <w:rPr>
          <w:color w:val="231F20"/>
        </w:rPr>
        <w:t xml:space="preserve"> igényét. Hosszabb életük lesz.</w:t>
      </w:r>
    </w:p>
    <w:p w:rsidR="00276EF6" w:rsidRDefault="007B3EC6">
      <w:pPr>
        <w:pStyle w:val="Szvegtrzs"/>
      </w:pPr>
      <w:r>
        <w:rPr>
          <w:color w:val="231F20"/>
        </w:rPr>
        <w:t xml:space="preserve">A DENVER berendezések kiváló minőségű, lágyított vizet hoznak biztosítanak, és tartalmazzák a maradék keménység rendszert, amely lehetővé teszi </w:t>
      </w:r>
      <w:proofErr w:type="gramStart"/>
      <w:r>
        <w:rPr>
          <w:color w:val="231F20"/>
        </w:rPr>
        <w:t>az</w:t>
      </w:r>
      <w:proofErr w:type="gramEnd"/>
      <w:r>
        <w:rPr>
          <w:color w:val="231F20"/>
        </w:rPr>
        <w:t xml:space="preserve"> otthoni ideális keménység kiválasztását.</w:t>
      </w:r>
    </w:p>
    <w:p w:rsidR="00276EF6" w:rsidRDefault="007B3EC6">
      <w:pPr>
        <w:pStyle w:val="Szvegtrzs"/>
        <w:spacing w:before="8"/>
        <w:rPr>
          <w:sz w:val="24"/>
        </w:rPr>
      </w:pPr>
      <w:r>
        <w:rPr>
          <w:color w:val="231F20"/>
          <w:w w:val="95"/>
        </w:rPr>
        <w:t>Egyszerű elektronikus időzítője könnyen és gyorsan elindíthatja a berendezést.</w:t>
      </w:r>
    </w:p>
    <w:p w:rsidR="00276EF6" w:rsidRDefault="007B3EC6">
      <w:pPr>
        <w:pStyle w:val="Cmsor1"/>
        <w:tabs>
          <w:tab w:val="left" w:pos="749"/>
          <w:tab w:val="left" w:pos="1134"/>
        </w:tabs>
        <w:ind w:left="224" w:right="1904" w:firstLine="0"/>
        <w:jc w:val="right"/>
      </w:pPr>
      <w:r>
        <w:rPr>
          <w:noProof/>
          <w:lang w:val="hu-HU" w:eastAsia="hu-HU"/>
        </w:rPr>
        <mc:AlternateContent>
          <mc:Choice Requires="wpg">
            <w:drawing>
              <wp:anchor distT="0" distB="0" distL="114300" distR="114300" simplePos="0" relativeHeight="19" behindDoc="0" locked="0" layoutInCell="1" allowOverlap="1">
                <wp:simplePos x="0" y="0"/>
                <wp:positionH relativeFrom="page">
                  <wp:posOffset>588645</wp:posOffset>
                </wp:positionH>
                <wp:positionV relativeFrom="paragraph">
                  <wp:posOffset>32385</wp:posOffset>
                </wp:positionV>
                <wp:extent cx="318135" cy="320675"/>
                <wp:effectExtent l="5715" t="0" r="2540" b="5715"/>
                <wp:wrapNone/>
                <wp:docPr id="676" name="Group 788"/>
                <wp:cNvGraphicFramePr/>
                <a:graphic xmlns:a="http://schemas.openxmlformats.org/drawingml/2006/main">
                  <a:graphicData uri="http://schemas.microsoft.com/office/word/2010/wordprocessingGroup">
                    <wpg:wgp>
                      <wpg:cNvGrpSpPr/>
                      <wpg:grpSpPr>
                        <a:xfrm>
                          <a:off x="0" y="0"/>
                          <a:ext cx="317520" cy="320040"/>
                          <a:chOff x="0" y="0"/>
                          <a:chExt cx="0" cy="0"/>
                        </a:xfrm>
                      </wpg:grpSpPr>
                      <wps:wsp>
                        <wps:cNvPr id="677" name="Szabadkézi sokszög 50"/>
                        <wps:cNvSpPr/>
                        <wps:spPr>
                          <a:xfrm>
                            <a:off x="0" y="0"/>
                            <a:ext cx="317520" cy="320040"/>
                          </a:xfrm>
                          <a:custGeom>
                            <a:avLst/>
                            <a:gdLst/>
                            <a:ahLst/>
                            <a:cxnLst/>
                            <a:rect l="l" t="t" r="r" b="b"/>
                            <a:pathLst>
                              <a:path w="497" h="501">
                                <a:moveTo>
                                  <a:pt x="496" y="0"/>
                                </a:moveTo>
                                <a:lnTo>
                                  <a:pt x="0" y="0"/>
                                </a:lnTo>
                                <a:lnTo>
                                  <a:pt x="0" y="501"/>
                                </a:lnTo>
                                <a:lnTo>
                                  <a:pt x="434" y="501"/>
                                </a:lnTo>
                                <a:lnTo>
                                  <a:pt x="496" y="445"/>
                                </a:lnTo>
                                <a:lnTo>
                                  <a:pt x="496" y="0"/>
                                </a:lnTo>
                                <a:close/>
                              </a:path>
                            </a:pathLst>
                          </a:custGeom>
                          <a:solidFill>
                            <a:srgbClr val="A7A9AC"/>
                          </a:solidFill>
                          <a:ln>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678" name="Picture 789"/>
                          <pic:cNvPicPr/>
                        </pic:nvPicPr>
                        <pic:blipFill>
                          <a:blip r:embed="rId39"/>
                          <a:stretch/>
                        </pic:blipFill>
                        <pic:spPr>
                          <a:xfrm>
                            <a:off x="53280" y="34920"/>
                            <a:ext cx="207720" cy="236880"/>
                          </a:xfrm>
                          <a:prstGeom prst="rect">
                            <a:avLst/>
                          </a:prstGeom>
                          <a:ln>
                            <a:noFill/>
                          </a:ln>
                        </pic:spPr>
                      </pic:pic>
                    </wpg:wgp>
                  </a:graphicData>
                </a:graphic>
              </wp:anchor>
            </w:drawing>
          </mc:Choice>
          <mc:Fallback>
            <w:pict>
              <v:group id="shape_0" alt="Group 788" style="position:absolute;margin-left:46.35pt;margin-top:2.55pt;width:25pt;height:25.2pt" coordorigin="927,51" coordsize="500,504">
                <v:rect id="shape_0" ID="Picture 789" stroked="f" style="position:absolute;left:1011;top:106;width:326;height:372;mso-position-horizontal-relative:page">
                  <v:imagedata r:id="rId40" o:detectmouseclick="t"/>
                  <w10:wrap type="none"/>
                  <v:stroke color="#3465a4" joinstyle="round" endcap="flat"/>
                </v:rect>
              </v:group>
            </w:pict>
          </mc:Fallback>
        </mc:AlternateContent>
      </w:r>
      <w:r>
        <w:rPr>
          <w:color w:val="0096D6"/>
          <w:w w:val="90"/>
        </w:rPr>
        <w:t>2.1 Mi a keménység?</w:t>
      </w:r>
    </w:p>
    <w:p w:rsidR="00276EF6" w:rsidRDefault="00276EF6">
      <w:pPr>
        <w:pStyle w:val="Szvegtrzs"/>
        <w:spacing w:before="2"/>
        <w:rPr>
          <w:b/>
          <w:sz w:val="27"/>
        </w:rPr>
      </w:pPr>
    </w:p>
    <w:p w:rsidR="00276EF6" w:rsidRDefault="007B3EC6">
      <w:pPr>
        <w:pStyle w:val="Szvegtrzs"/>
        <w:tabs>
          <w:tab w:val="left" w:pos="2504"/>
        </w:tabs>
        <w:spacing w:line="290" w:lineRule="auto"/>
        <w:ind w:left="484" w:right="1939"/>
      </w:pPr>
      <w:r>
        <w:rPr>
          <w:color w:val="231F20"/>
        </w:rPr>
        <w:t>A keménységen a vízben jelenlévő oldott sók mennyiségét értjük. A keménységet okozó sók főként:</w:t>
      </w:r>
    </w:p>
    <w:p w:rsidR="00276EF6" w:rsidRDefault="007B3EC6">
      <w:pPr>
        <w:pStyle w:val="Szvegtrzs"/>
        <w:tabs>
          <w:tab w:val="left" w:pos="2504"/>
        </w:tabs>
        <w:spacing w:line="290" w:lineRule="auto"/>
        <w:ind w:left="484" w:right="1939"/>
      </w:pPr>
      <w:r>
        <w:rPr>
          <w:noProof/>
          <w:lang w:val="hu-HU" w:eastAsia="hu-HU"/>
        </w:rPr>
        <mc:AlternateContent>
          <mc:Choice Requires="wps">
            <w:drawing>
              <wp:anchor distT="0" distB="0" distL="114300" distR="114300" simplePos="0" relativeHeight="65" behindDoc="1" locked="0" layoutInCell="1" allowOverlap="1">
                <wp:simplePos x="0" y="0"/>
                <wp:positionH relativeFrom="page">
                  <wp:posOffset>460375</wp:posOffset>
                </wp:positionH>
                <wp:positionV relativeFrom="paragraph">
                  <wp:posOffset>173355</wp:posOffset>
                </wp:positionV>
                <wp:extent cx="3228340" cy="182245"/>
                <wp:effectExtent l="3175" t="0" r="0" b="3810"/>
                <wp:wrapNone/>
                <wp:docPr id="52" name="Rectangle 787"/>
                <wp:cNvGraphicFramePr/>
                <a:graphic xmlns:a="http://schemas.openxmlformats.org/drawingml/2006/main">
                  <a:graphicData uri="http://schemas.microsoft.com/office/word/2010/wordprocessingShape">
                    <wps:wsp>
                      <wps:cNvSpPr/>
                      <wps:spPr>
                        <a:xfrm>
                          <a:off x="0" y="0"/>
                          <a:ext cx="3227760" cy="181440"/>
                        </a:xfrm>
                        <a:prstGeom prst="rect">
                          <a:avLst/>
                        </a:prstGeom>
                        <a:solidFill>
                          <a:srgbClr val="CFE2F5"/>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787" fillcolor="#cfe2f5" stroked="f" style="position:absolute;margin-left:36.25pt;margin-top:13.65pt;width:254.1pt;height:14.25pt;mso-position-horizontal-relative:page">
                <w10:wrap type="none"/>
                <v:fill o:detectmouseclick="t" type="solid" color2="#301d0a"/>
                <v:stroke color="#3465a4" joinstyle="round" endcap="flat"/>
              </v:rect>
            </w:pict>
          </mc:Fallback>
        </mc:AlternateContent>
      </w:r>
      <w:r>
        <w:rPr>
          <w:color w:val="0096D6"/>
        </w:rPr>
        <w:t>Calcium</w:t>
      </w:r>
      <w:r>
        <w:rPr>
          <w:color w:val="0096D6"/>
          <w:spacing w:val="-23"/>
        </w:rPr>
        <w:t xml:space="preserve"> </w:t>
      </w:r>
      <w:r>
        <w:rPr>
          <w:color w:val="0096D6"/>
        </w:rPr>
        <w:t>bicarbonate:</w:t>
      </w:r>
      <w:r>
        <w:rPr>
          <w:color w:val="0096D6"/>
        </w:rPr>
        <w:tab/>
      </w:r>
      <w:proofErr w:type="gramStart"/>
      <w:r>
        <w:rPr>
          <w:color w:val="0096D6"/>
          <w:w w:val="95"/>
        </w:rPr>
        <w:t>Ca(</w:t>
      </w:r>
      <w:proofErr w:type="gramEnd"/>
      <w:r>
        <w:rPr>
          <w:color w:val="0096D6"/>
          <w:w w:val="95"/>
        </w:rPr>
        <w:t xml:space="preserve">CO3H)2 </w:t>
      </w:r>
      <w:r>
        <w:rPr>
          <w:color w:val="0096D6"/>
        </w:rPr>
        <w:t>Calcium</w:t>
      </w:r>
      <w:r>
        <w:rPr>
          <w:color w:val="0096D6"/>
          <w:spacing w:val="-19"/>
        </w:rPr>
        <w:t xml:space="preserve"> </w:t>
      </w:r>
      <w:r>
        <w:rPr>
          <w:color w:val="0096D6"/>
        </w:rPr>
        <w:t>chloride:</w:t>
      </w:r>
      <w:r>
        <w:rPr>
          <w:color w:val="0096D6"/>
        </w:rPr>
        <w:tab/>
        <w:t>CaCl2</w:t>
      </w:r>
    </w:p>
    <w:p w:rsidR="00276EF6" w:rsidRDefault="007B3EC6">
      <w:pPr>
        <w:pStyle w:val="Szvegtrzs"/>
        <w:tabs>
          <w:tab w:val="left" w:pos="2504"/>
        </w:tabs>
        <w:spacing w:line="229" w:lineRule="exact"/>
        <w:ind w:left="484"/>
      </w:pPr>
      <w:r>
        <w:rPr>
          <w:color w:val="0096D6"/>
        </w:rPr>
        <w:t>Calcium</w:t>
      </w:r>
      <w:r>
        <w:rPr>
          <w:color w:val="0096D6"/>
          <w:spacing w:val="-22"/>
        </w:rPr>
        <w:t xml:space="preserve"> </w:t>
      </w:r>
      <w:r>
        <w:rPr>
          <w:color w:val="0096D6"/>
        </w:rPr>
        <w:t>sulfate:</w:t>
      </w:r>
      <w:r>
        <w:rPr>
          <w:color w:val="0096D6"/>
        </w:rPr>
        <w:tab/>
        <w:t>CaSO4</w:t>
      </w:r>
    </w:p>
    <w:p w:rsidR="00276EF6" w:rsidRDefault="007B3EC6">
      <w:pPr>
        <w:pStyle w:val="Szvegtrzs"/>
        <w:tabs>
          <w:tab w:val="left" w:pos="2504"/>
          <w:tab w:val="left" w:pos="3224"/>
        </w:tabs>
        <w:spacing w:before="47" w:line="290" w:lineRule="auto"/>
        <w:ind w:left="484" w:right="1191"/>
      </w:pPr>
      <w:r>
        <w:rPr>
          <w:noProof/>
          <w:lang w:val="hu-HU" w:eastAsia="hu-HU"/>
        </w:rPr>
        <mc:AlternateContent>
          <mc:Choice Requires="wps">
            <w:drawing>
              <wp:anchor distT="0" distB="0" distL="114300" distR="114300" simplePos="0" relativeHeight="66" behindDoc="1" locked="0" layoutInCell="1" allowOverlap="1">
                <wp:simplePos x="0" y="0"/>
                <wp:positionH relativeFrom="page">
                  <wp:posOffset>460375</wp:posOffset>
                </wp:positionH>
                <wp:positionV relativeFrom="paragraph">
                  <wp:posOffset>23495</wp:posOffset>
                </wp:positionV>
                <wp:extent cx="3228340" cy="182245"/>
                <wp:effectExtent l="3175" t="0" r="0" b="0"/>
                <wp:wrapNone/>
                <wp:docPr id="53" name="Rectangle 786"/>
                <wp:cNvGraphicFramePr/>
                <a:graphic xmlns:a="http://schemas.openxmlformats.org/drawingml/2006/main">
                  <a:graphicData uri="http://schemas.microsoft.com/office/word/2010/wordprocessingShape">
                    <wps:wsp>
                      <wps:cNvSpPr/>
                      <wps:spPr>
                        <a:xfrm>
                          <a:off x="0" y="0"/>
                          <a:ext cx="3227760" cy="181440"/>
                        </a:xfrm>
                        <a:prstGeom prst="rect">
                          <a:avLst/>
                        </a:prstGeom>
                        <a:solidFill>
                          <a:srgbClr val="CFE2F5"/>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786" fillcolor="#cfe2f5" stroked="f" style="position:absolute;margin-left:36.25pt;margin-top:1.85pt;width:254.1pt;height:14.25pt;mso-position-horizontal-relative:page">
                <w10:wrap type="none"/>
                <v:fill o:detectmouseclick="t" type="solid" color2="#301d0a"/>
                <v:stroke color="#3465a4" joinstyle="round" endcap="flat"/>
              </v:rect>
            </w:pict>
          </mc:Fallback>
        </mc:AlternateContent>
      </w:r>
      <w:r>
        <w:rPr>
          <w:color w:val="0096D6"/>
        </w:rPr>
        <w:t>Magnesium</w:t>
      </w:r>
      <w:r>
        <w:rPr>
          <w:color w:val="0096D6"/>
          <w:spacing w:val="-27"/>
        </w:rPr>
        <w:t xml:space="preserve"> </w:t>
      </w:r>
      <w:r>
        <w:rPr>
          <w:color w:val="0096D6"/>
        </w:rPr>
        <w:t>bicarbonate:</w:t>
      </w:r>
      <w:r>
        <w:rPr>
          <w:color w:val="0096D6"/>
        </w:rPr>
        <w:tab/>
      </w:r>
      <w:proofErr w:type="gramStart"/>
      <w:r>
        <w:rPr>
          <w:color w:val="0096D6"/>
          <w:w w:val="95"/>
        </w:rPr>
        <w:t>Mg(</w:t>
      </w:r>
      <w:proofErr w:type="gramEnd"/>
      <w:r>
        <w:rPr>
          <w:color w:val="0096D6"/>
          <w:w w:val="95"/>
        </w:rPr>
        <w:t xml:space="preserve">CO3H)2 </w:t>
      </w:r>
      <w:r>
        <w:rPr>
          <w:color w:val="0096D6"/>
        </w:rPr>
        <w:t>Magnesium</w:t>
      </w:r>
      <w:r>
        <w:rPr>
          <w:color w:val="0096D6"/>
          <w:spacing w:val="-24"/>
        </w:rPr>
        <w:t xml:space="preserve"> </w:t>
      </w:r>
      <w:r>
        <w:rPr>
          <w:color w:val="0096D6"/>
        </w:rPr>
        <w:t>chloride:</w:t>
      </w:r>
      <w:r>
        <w:rPr>
          <w:color w:val="0096D6"/>
        </w:rPr>
        <w:tab/>
        <w:t>MgCl2</w:t>
      </w:r>
    </w:p>
    <w:p w:rsidR="00276EF6" w:rsidRDefault="007B3EC6">
      <w:pPr>
        <w:pStyle w:val="Szvegtrzs"/>
        <w:tabs>
          <w:tab w:val="left" w:pos="5424"/>
        </w:tabs>
        <w:spacing w:line="229" w:lineRule="exact"/>
        <w:ind w:left="344"/>
        <w:jc w:val="both"/>
      </w:pPr>
      <w:r>
        <w:rPr>
          <w:color w:val="0096D6"/>
          <w:shd w:val="clear" w:color="auto" w:fill="CFE2F5"/>
        </w:rPr>
        <w:t xml:space="preserve">  </w:t>
      </w:r>
      <w:r>
        <w:rPr>
          <w:color w:val="0096D6"/>
          <w:spacing w:val="-27"/>
          <w:shd w:val="clear" w:color="auto" w:fill="CFE2F5"/>
        </w:rPr>
        <w:t xml:space="preserve"> </w:t>
      </w:r>
      <w:r>
        <w:rPr>
          <w:color w:val="0096D6"/>
          <w:shd w:val="clear" w:color="auto" w:fill="CFE2F5"/>
        </w:rPr>
        <w:t>Magnesium sulfate:</w:t>
      </w:r>
      <w:r>
        <w:rPr>
          <w:color w:val="0096D6"/>
          <w:spacing w:val="47"/>
          <w:shd w:val="clear" w:color="auto" w:fill="CFE2F5"/>
        </w:rPr>
        <w:t xml:space="preserve"> </w:t>
      </w:r>
      <w:r>
        <w:rPr>
          <w:color w:val="0096D6"/>
          <w:shd w:val="clear" w:color="auto" w:fill="CFE2F5"/>
        </w:rPr>
        <w:t>MgSO4</w:t>
      </w:r>
      <w:r>
        <w:rPr>
          <w:color w:val="0096D6"/>
          <w:shd w:val="clear" w:color="auto" w:fill="CFE2F5"/>
        </w:rPr>
        <w:tab/>
      </w:r>
    </w:p>
    <w:p w:rsidR="00276EF6" w:rsidRDefault="007B3EC6">
      <w:pPr>
        <w:pStyle w:val="Szvegtrzs"/>
        <w:spacing w:before="159" w:line="290" w:lineRule="auto"/>
        <w:ind w:left="231" w:right="298"/>
        <w:jc w:val="both"/>
      </w:pPr>
      <w:r>
        <w:rPr>
          <w:color w:val="231F20"/>
        </w:rPr>
        <w:t xml:space="preserve">Ezek sók kémiai tulajdonságaik miatt hajlamosak a csövekben való kirakódásra és azok átmérőjét csökkenteni. Ezzel egyidejűleg </w:t>
      </w:r>
      <w:proofErr w:type="gramStart"/>
      <w:r>
        <w:rPr>
          <w:color w:val="231F20"/>
        </w:rPr>
        <w:t>a</w:t>
      </w:r>
      <w:proofErr w:type="gramEnd"/>
      <w:r>
        <w:rPr>
          <w:color w:val="231F20"/>
        </w:rPr>
        <w:t xml:space="preserve"> hőmérséklet emelkedésével a keménység nagyfokú hajlamot mutat a fűtőszálakon és a melegítők belsejében történő kicsapódásra. Mindezeket a problémákat a DENVER vízlágyítók választékával oldjuk </w:t>
      </w:r>
      <w:proofErr w:type="gramStart"/>
      <w:r>
        <w:rPr>
          <w:color w:val="231F20"/>
        </w:rPr>
        <w:t>meg</w:t>
      </w:r>
      <w:proofErr w:type="gramEnd"/>
      <w:r>
        <w:rPr>
          <w:color w:val="231F20"/>
        </w:rPr>
        <w:t>, mivel a rendszerrel végzett kezelés után kapott víz teljesen mentes az oldott sóktól.</w:t>
      </w:r>
    </w:p>
    <w:p w:rsidR="00276EF6" w:rsidRDefault="007B3EC6">
      <w:pPr>
        <w:pStyle w:val="Szvegtrzs"/>
        <w:spacing w:before="159" w:line="290" w:lineRule="auto"/>
        <w:ind w:left="227" w:right="283"/>
        <w:jc w:val="both"/>
      </w:pPr>
      <w:r>
        <w:rPr>
          <w:color w:val="231F20"/>
        </w:rPr>
        <w:t xml:space="preserve">Európa legnagyobb részén a keménységet a </w:t>
      </w:r>
      <w:proofErr w:type="gramStart"/>
      <w:r>
        <w:rPr>
          <w:color w:val="231F20"/>
        </w:rPr>
        <w:t>francia  keménységi</w:t>
      </w:r>
      <w:proofErr w:type="gramEnd"/>
      <w:r>
        <w:rPr>
          <w:color w:val="231F20"/>
        </w:rPr>
        <w:t xml:space="preserve"> fokban fejezik ki, de más mértékegységek </w:t>
      </w:r>
      <w:r>
        <w:rPr>
          <w:color w:val="231F20"/>
        </w:rPr>
        <w:t xml:space="preserve">is vannak zónától függően. Kérjük, nézze át </w:t>
      </w:r>
      <w:proofErr w:type="gramStart"/>
      <w:r>
        <w:rPr>
          <w:color w:val="231F20"/>
        </w:rPr>
        <w:t>az</w:t>
      </w:r>
      <w:proofErr w:type="gramEnd"/>
      <w:r>
        <w:rPr>
          <w:color w:val="231F20"/>
        </w:rPr>
        <w:t xml:space="preserve"> átváltásokat.</w:t>
      </w:r>
    </w:p>
    <w:p w:rsidR="00276EF6" w:rsidRDefault="00276EF6">
      <w:pPr>
        <w:pStyle w:val="Szvegtrzs"/>
        <w:spacing w:before="159" w:line="290" w:lineRule="auto"/>
        <w:ind w:left="227" w:right="283"/>
        <w:jc w:val="both"/>
        <w:rPr>
          <w:color w:val="231F20"/>
        </w:rPr>
      </w:pPr>
    </w:p>
    <w:p w:rsidR="00276EF6" w:rsidRDefault="00276EF6">
      <w:pPr>
        <w:pStyle w:val="Szvegtrzs"/>
      </w:pPr>
    </w:p>
    <w:p w:rsidR="00276EF6" w:rsidRDefault="00276EF6">
      <w:pPr>
        <w:pStyle w:val="Szvegtrzs"/>
        <w:spacing w:before="7"/>
        <w:rPr>
          <w:sz w:val="16"/>
        </w:rPr>
      </w:pPr>
    </w:p>
    <w:tbl>
      <w:tblPr>
        <w:tblStyle w:val="TableNormal"/>
        <w:tblW w:w="5270" w:type="dxa"/>
        <w:tblInd w:w="257" w:type="dxa"/>
        <w:tblCellMar>
          <w:left w:w="108" w:type="dxa"/>
          <w:right w:w="108" w:type="dxa"/>
        </w:tblCellMar>
        <w:tblLook w:val="01E0" w:firstRow="1" w:lastRow="1" w:firstColumn="1" w:lastColumn="1" w:noHBand="0" w:noVBand="0"/>
      </w:tblPr>
      <w:tblGrid>
        <w:gridCol w:w="2100"/>
        <w:gridCol w:w="1772"/>
        <w:gridCol w:w="1398"/>
      </w:tblGrid>
      <w:tr w:rsidR="00276EF6">
        <w:trPr>
          <w:trHeight w:val="919"/>
        </w:trPr>
        <w:tc>
          <w:tcPr>
            <w:tcW w:w="2100" w:type="dxa"/>
            <w:shd w:val="clear" w:color="auto" w:fill="auto"/>
          </w:tcPr>
          <w:p w:rsidR="00276EF6" w:rsidRDefault="007B3EC6">
            <w:pPr>
              <w:pStyle w:val="TableParagraph"/>
              <w:spacing w:before="3"/>
              <w:ind w:left="113"/>
              <w:rPr>
                <w:sz w:val="20"/>
              </w:rPr>
            </w:pPr>
            <w:r>
              <w:rPr>
                <w:color w:val="auto"/>
                <w:sz w:val="20"/>
              </w:rPr>
              <w:t>UNITS</w:t>
            </w:r>
          </w:p>
          <w:p w:rsidR="00276EF6" w:rsidRDefault="00276EF6">
            <w:pPr>
              <w:pStyle w:val="TableParagraph"/>
              <w:spacing w:before="50"/>
              <w:ind w:left="113"/>
              <w:rPr>
                <w:sz w:val="20"/>
              </w:rPr>
            </w:pPr>
          </w:p>
          <w:p w:rsidR="00276EF6" w:rsidRDefault="007B3EC6">
            <w:pPr>
              <w:pStyle w:val="TableParagraph"/>
              <w:spacing w:before="50"/>
              <w:ind w:left="113"/>
              <w:rPr>
                <w:sz w:val="20"/>
              </w:rPr>
            </w:pPr>
            <w:r>
              <w:rPr>
                <w:color w:val="auto"/>
                <w:sz w:val="20"/>
              </w:rPr>
              <w:t>1 ppm of Calcium</w:t>
            </w:r>
          </w:p>
        </w:tc>
        <w:tc>
          <w:tcPr>
            <w:tcW w:w="1772" w:type="dxa"/>
            <w:shd w:val="clear" w:color="auto" w:fill="auto"/>
          </w:tcPr>
          <w:p w:rsidR="00276EF6" w:rsidRDefault="007B3EC6">
            <w:pPr>
              <w:pStyle w:val="TableParagraph"/>
              <w:spacing w:before="3"/>
              <w:ind w:left="170"/>
              <w:rPr>
                <w:color w:val="auto"/>
              </w:rPr>
            </w:pPr>
            <w:r>
              <w:rPr>
                <w:color w:val="auto"/>
                <w:w w:val="105"/>
                <w:sz w:val="20"/>
              </w:rPr>
              <w:t>ppm of CaCO</w:t>
            </w:r>
            <w:r>
              <w:rPr>
                <w:color w:val="auto"/>
                <w:w w:val="105"/>
                <w:sz w:val="20"/>
                <w:vertAlign w:val="subscript"/>
              </w:rPr>
              <w:t>3</w:t>
            </w:r>
          </w:p>
          <w:p w:rsidR="00276EF6" w:rsidRDefault="00276EF6">
            <w:pPr>
              <w:pStyle w:val="TableParagraph"/>
              <w:spacing w:before="50"/>
              <w:ind w:left="177"/>
              <w:rPr>
                <w:sz w:val="20"/>
              </w:rPr>
            </w:pPr>
          </w:p>
          <w:p w:rsidR="00276EF6" w:rsidRDefault="007B3EC6">
            <w:pPr>
              <w:pStyle w:val="TableParagraph"/>
              <w:spacing w:before="50"/>
              <w:ind w:left="177"/>
              <w:rPr>
                <w:sz w:val="20"/>
              </w:rPr>
            </w:pPr>
            <w:r>
              <w:rPr>
                <w:color w:val="auto"/>
                <w:sz w:val="20"/>
              </w:rPr>
              <w:t>2,5</w:t>
            </w:r>
          </w:p>
        </w:tc>
        <w:tc>
          <w:tcPr>
            <w:tcW w:w="1398" w:type="dxa"/>
            <w:shd w:val="clear" w:color="auto" w:fill="auto"/>
          </w:tcPr>
          <w:p w:rsidR="00276EF6" w:rsidRDefault="007B3EC6">
            <w:pPr>
              <w:pStyle w:val="TableParagraph"/>
              <w:spacing w:before="3"/>
              <w:ind w:left="175"/>
              <w:rPr>
                <w:sz w:val="20"/>
              </w:rPr>
            </w:pPr>
            <w:r>
              <w:rPr>
                <w:color w:val="auto"/>
                <w:w w:val="105"/>
                <w:sz w:val="20"/>
              </w:rPr>
              <w:t>º French</w:t>
            </w:r>
          </w:p>
          <w:p w:rsidR="00276EF6" w:rsidRDefault="00276EF6">
            <w:pPr>
              <w:pStyle w:val="TableParagraph"/>
              <w:spacing w:before="50"/>
              <w:ind w:left="175"/>
              <w:rPr>
                <w:sz w:val="20"/>
              </w:rPr>
            </w:pPr>
          </w:p>
          <w:p w:rsidR="00276EF6" w:rsidRDefault="007B3EC6">
            <w:pPr>
              <w:pStyle w:val="TableParagraph"/>
              <w:spacing w:before="50"/>
              <w:ind w:left="175"/>
              <w:rPr>
                <w:sz w:val="20"/>
              </w:rPr>
            </w:pPr>
            <w:r>
              <w:rPr>
                <w:color w:val="auto"/>
                <w:sz w:val="20"/>
              </w:rPr>
              <w:t>0,25</w:t>
            </w:r>
          </w:p>
        </w:tc>
      </w:tr>
      <w:tr w:rsidR="00276EF6">
        <w:trPr>
          <w:trHeight w:val="479"/>
        </w:trPr>
        <w:tc>
          <w:tcPr>
            <w:tcW w:w="2100" w:type="dxa"/>
            <w:shd w:val="clear" w:color="auto" w:fill="CFE2F5"/>
          </w:tcPr>
          <w:p w:rsidR="00276EF6" w:rsidRDefault="007B3EC6">
            <w:pPr>
              <w:pStyle w:val="TableParagraph"/>
              <w:spacing w:before="20"/>
              <w:ind w:left="113"/>
              <w:rPr>
                <w:sz w:val="20"/>
              </w:rPr>
            </w:pPr>
            <w:r>
              <w:rPr>
                <w:color w:val="231F20"/>
                <w:sz w:val="20"/>
              </w:rPr>
              <w:t>1 ppm of Magnesium</w:t>
            </w:r>
          </w:p>
        </w:tc>
        <w:tc>
          <w:tcPr>
            <w:tcW w:w="1772" w:type="dxa"/>
            <w:shd w:val="clear" w:color="auto" w:fill="CFE2F5"/>
          </w:tcPr>
          <w:p w:rsidR="00276EF6" w:rsidRDefault="007B3EC6">
            <w:pPr>
              <w:pStyle w:val="TableParagraph"/>
              <w:spacing w:before="20"/>
              <w:ind w:left="177"/>
              <w:rPr>
                <w:sz w:val="20"/>
              </w:rPr>
            </w:pPr>
            <w:r>
              <w:rPr>
                <w:color w:val="231F20"/>
                <w:sz w:val="20"/>
              </w:rPr>
              <w:t>4,13</w:t>
            </w:r>
          </w:p>
        </w:tc>
        <w:tc>
          <w:tcPr>
            <w:tcW w:w="1398" w:type="dxa"/>
            <w:shd w:val="clear" w:color="auto" w:fill="CFE2F5"/>
          </w:tcPr>
          <w:p w:rsidR="00276EF6" w:rsidRDefault="007B3EC6">
            <w:pPr>
              <w:pStyle w:val="TableParagraph"/>
              <w:spacing w:before="20"/>
              <w:ind w:left="175"/>
              <w:rPr>
                <w:sz w:val="20"/>
              </w:rPr>
            </w:pPr>
            <w:r>
              <w:rPr>
                <w:color w:val="231F20"/>
                <w:sz w:val="20"/>
              </w:rPr>
              <w:t>0,413</w:t>
            </w:r>
          </w:p>
        </w:tc>
      </w:tr>
      <w:tr w:rsidR="00276EF6">
        <w:trPr>
          <w:trHeight w:val="471"/>
        </w:trPr>
        <w:tc>
          <w:tcPr>
            <w:tcW w:w="2100" w:type="dxa"/>
            <w:shd w:val="clear" w:color="auto" w:fill="auto"/>
          </w:tcPr>
          <w:p w:rsidR="00276EF6" w:rsidRDefault="007B3EC6">
            <w:pPr>
              <w:pStyle w:val="TableParagraph"/>
              <w:spacing w:before="17"/>
              <w:ind w:left="113"/>
            </w:pPr>
            <w:r>
              <w:rPr>
                <w:color w:val="231F20"/>
                <w:sz w:val="20"/>
              </w:rPr>
              <w:t>1 ppm of CaCO3</w:t>
            </w:r>
          </w:p>
        </w:tc>
        <w:tc>
          <w:tcPr>
            <w:tcW w:w="1772" w:type="dxa"/>
            <w:shd w:val="clear" w:color="auto" w:fill="auto"/>
          </w:tcPr>
          <w:p w:rsidR="00276EF6" w:rsidRDefault="007B3EC6">
            <w:pPr>
              <w:pStyle w:val="TableParagraph"/>
              <w:spacing w:before="17"/>
              <w:ind w:left="177"/>
              <w:rPr>
                <w:sz w:val="20"/>
              </w:rPr>
            </w:pPr>
            <w:r>
              <w:rPr>
                <w:color w:val="231F20"/>
                <w:w w:val="99"/>
                <w:sz w:val="20"/>
              </w:rPr>
              <w:t>1</w:t>
            </w:r>
          </w:p>
        </w:tc>
        <w:tc>
          <w:tcPr>
            <w:tcW w:w="1398" w:type="dxa"/>
            <w:shd w:val="clear" w:color="auto" w:fill="auto"/>
          </w:tcPr>
          <w:p w:rsidR="00276EF6" w:rsidRDefault="007B3EC6">
            <w:pPr>
              <w:pStyle w:val="TableParagraph"/>
              <w:spacing w:before="17"/>
              <w:ind w:left="175"/>
              <w:rPr>
                <w:sz w:val="20"/>
              </w:rPr>
            </w:pPr>
            <w:r>
              <w:rPr>
                <w:color w:val="231F20"/>
                <w:sz w:val="20"/>
              </w:rPr>
              <w:t>0,1</w:t>
            </w:r>
          </w:p>
        </w:tc>
      </w:tr>
      <w:tr w:rsidR="00276EF6">
        <w:trPr>
          <w:trHeight w:val="479"/>
        </w:trPr>
        <w:tc>
          <w:tcPr>
            <w:tcW w:w="2100" w:type="dxa"/>
            <w:shd w:val="clear" w:color="auto" w:fill="CFE2F5"/>
          </w:tcPr>
          <w:p w:rsidR="00276EF6" w:rsidRDefault="007B3EC6">
            <w:pPr>
              <w:pStyle w:val="TableParagraph"/>
              <w:spacing w:before="18"/>
              <w:ind w:left="113"/>
              <w:rPr>
                <w:sz w:val="20"/>
              </w:rPr>
            </w:pPr>
            <w:r>
              <w:rPr>
                <w:color w:val="231F20"/>
                <w:sz w:val="20"/>
              </w:rPr>
              <w:t>1º French (ºHF)</w:t>
            </w:r>
          </w:p>
        </w:tc>
        <w:tc>
          <w:tcPr>
            <w:tcW w:w="1772" w:type="dxa"/>
            <w:shd w:val="clear" w:color="auto" w:fill="CFE2F5"/>
          </w:tcPr>
          <w:p w:rsidR="00276EF6" w:rsidRDefault="007B3EC6">
            <w:pPr>
              <w:pStyle w:val="TableParagraph"/>
              <w:spacing w:before="18"/>
              <w:ind w:left="177"/>
              <w:rPr>
                <w:sz w:val="20"/>
              </w:rPr>
            </w:pPr>
            <w:r>
              <w:rPr>
                <w:color w:val="231F20"/>
                <w:sz w:val="20"/>
              </w:rPr>
              <w:t>10</w:t>
            </w:r>
          </w:p>
        </w:tc>
        <w:tc>
          <w:tcPr>
            <w:tcW w:w="1398" w:type="dxa"/>
            <w:shd w:val="clear" w:color="auto" w:fill="CFE2F5"/>
          </w:tcPr>
          <w:p w:rsidR="00276EF6" w:rsidRDefault="007B3EC6">
            <w:pPr>
              <w:pStyle w:val="TableParagraph"/>
              <w:spacing w:before="18"/>
              <w:ind w:left="175"/>
              <w:rPr>
                <w:sz w:val="20"/>
              </w:rPr>
            </w:pPr>
            <w:r>
              <w:rPr>
                <w:color w:val="231F20"/>
                <w:w w:val="99"/>
                <w:sz w:val="20"/>
              </w:rPr>
              <w:t>1</w:t>
            </w:r>
          </w:p>
        </w:tc>
      </w:tr>
      <w:tr w:rsidR="00276EF6">
        <w:trPr>
          <w:trHeight w:val="479"/>
        </w:trPr>
        <w:tc>
          <w:tcPr>
            <w:tcW w:w="2100" w:type="dxa"/>
            <w:shd w:val="clear" w:color="auto" w:fill="auto"/>
          </w:tcPr>
          <w:p w:rsidR="00276EF6" w:rsidRDefault="007B3EC6">
            <w:pPr>
              <w:pStyle w:val="TableParagraph"/>
              <w:spacing w:before="14"/>
              <w:ind w:left="113"/>
              <w:rPr>
                <w:sz w:val="20"/>
              </w:rPr>
            </w:pPr>
            <w:r>
              <w:rPr>
                <w:color w:val="231F20"/>
                <w:sz w:val="20"/>
              </w:rPr>
              <w:t>1º German (ºd)</w:t>
            </w:r>
          </w:p>
        </w:tc>
        <w:tc>
          <w:tcPr>
            <w:tcW w:w="1772" w:type="dxa"/>
            <w:shd w:val="clear" w:color="auto" w:fill="auto"/>
          </w:tcPr>
          <w:p w:rsidR="00276EF6" w:rsidRDefault="007B3EC6">
            <w:pPr>
              <w:pStyle w:val="TableParagraph"/>
              <w:spacing w:before="14"/>
              <w:ind w:left="177"/>
              <w:rPr>
                <w:sz w:val="20"/>
              </w:rPr>
            </w:pPr>
            <w:r>
              <w:rPr>
                <w:color w:val="231F20"/>
                <w:sz w:val="20"/>
              </w:rPr>
              <w:t>17,8</w:t>
            </w:r>
          </w:p>
        </w:tc>
        <w:tc>
          <w:tcPr>
            <w:tcW w:w="1398" w:type="dxa"/>
            <w:shd w:val="clear" w:color="auto" w:fill="auto"/>
          </w:tcPr>
          <w:p w:rsidR="00276EF6" w:rsidRDefault="007B3EC6">
            <w:pPr>
              <w:pStyle w:val="TableParagraph"/>
              <w:spacing w:before="14"/>
              <w:ind w:left="175"/>
              <w:rPr>
                <w:sz w:val="20"/>
              </w:rPr>
            </w:pPr>
            <w:r>
              <w:rPr>
                <w:color w:val="231F20"/>
                <w:sz w:val="20"/>
              </w:rPr>
              <w:t>1,78</w:t>
            </w:r>
          </w:p>
        </w:tc>
      </w:tr>
      <w:tr w:rsidR="00276EF6">
        <w:trPr>
          <w:trHeight w:val="479"/>
        </w:trPr>
        <w:tc>
          <w:tcPr>
            <w:tcW w:w="2100" w:type="dxa"/>
            <w:shd w:val="clear" w:color="auto" w:fill="CFE2F5"/>
          </w:tcPr>
          <w:p w:rsidR="00276EF6" w:rsidRDefault="007B3EC6">
            <w:pPr>
              <w:pStyle w:val="TableParagraph"/>
              <w:spacing w:before="11"/>
              <w:ind w:left="113"/>
              <w:rPr>
                <w:sz w:val="20"/>
              </w:rPr>
            </w:pPr>
            <w:r>
              <w:rPr>
                <w:color w:val="231F20"/>
                <w:sz w:val="20"/>
              </w:rPr>
              <w:t>1º Englisch (ºe)</w:t>
            </w:r>
          </w:p>
        </w:tc>
        <w:tc>
          <w:tcPr>
            <w:tcW w:w="1772" w:type="dxa"/>
            <w:shd w:val="clear" w:color="auto" w:fill="CFE2F5"/>
          </w:tcPr>
          <w:p w:rsidR="00276EF6" w:rsidRDefault="007B3EC6">
            <w:pPr>
              <w:pStyle w:val="TableParagraph"/>
              <w:spacing w:before="11"/>
              <w:ind w:left="177"/>
              <w:rPr>
                <w:sz w:val="20"/>
              </w:rPr>
            </w:pPr>
            <w:r>
              <w:rPr>
                <w:color w:val="231F20"/>
                <w:sz w:val="20"/>
              </w:rPr>
              <w:t>14,3</w:t>
            </w:r>
          </w:p>
        </w:tc>
        <w:tc>
          <w:tcPr>
            <w:tcW w:w="1398" w:type="dxa"/>
            <w:shd w:val="clear" w:color="auto" w:fill="CFE2F5"/>
          </w:tcPr>
          <w:p w:rsidR="00276EF6" w:rsidRDefault="007B3EC6">
            <w:pPr>
              <w:pStyle w:val="TableParagraph"/>
              <w:spacing w:before="11"/>
              <w:ind w:left="175"/>
              <w:rPr>
                <w:sz w:val="20"/>
              </w:rPr>
            </w:pPr>
            <w:r>
              <w:rPr>
                <w:color w:val="231F20"/>
                <w:sz w:val="20"/>
              </w:rPr>
              <w:t>1,43</w:t>
            </w:r>
          </w:p>
        </w:tc>
      </w:tr>
      <w:tr w:rsidR="00276EF6">
        <w:trPr>
          <w:trHeight w:val="469"/>
        </w:trPr>
        <w:tc>
          <w:tcPr>
            <w:tcW w:w="2100" w:type="dxa"/>
            <w:shd w:val="clear" w:color="auto" w:fill="auto"/>
          </w:tcPr>
          <w:p w:rsidR="00276EF6" w:rsidRDefault="007B3EC6">
            <w:pPr>
              <w:pStyle w:val="TableParagraph"/>
              <w:spacing w:before="8"/>
              <w:ind w:left="113"/>
              <w:rPr>
                <w:sz w:val="20"/>
              </w:rPr>
            </w:pPr>
            <w:r>
              <w:rPr>
                <w:color w:val="231F20"/>
                <w:sz w:val="20"/>
              </w:rPr>
              <w:t>1 mmol/L</w:t>
            </w:r>
          </w:p>
        </w:tc>
        <w:tc>
          <w:tcPr>
            <w:tcW w:w="1772" w:type="dxa"/>
            <w:shd w:val="clear" w:color="auto" w:fill="auto"/>
          </w:tcPr>
          <w:p w:rsidR="00276EF6" w:rsidRDefault="007B3EC6">
            <w:pPr>
              <w:pStyle w:val="TableParagraph"/>
              <w:spacing w:before="8"/>
              <w:ind w:left="177"/>
              <w:rPr>
                <w:sz w:val="20"/>
              </w:rPr>
            </w:pPr>
            <w:r>
              <w:rPr>
                <w:color w:val="231F20"/>
                <w:sz w:val="20"/>
              </w:rPr>
              <w:t>100</w:t>
            </w:r>
          </w:p>
        </w:tc>
        <w:tc>
          <w:tcPr>
            <w:tcW w:w="1398" w:type="dxa"/>
            <w:shd w:val="clear" w:color="auto" w:fill="auto"/>
          </w:tcPr>
          <w:p w:rsidR="00276EF6" w:rsidRDefault="007B3EC6">
            <w:pPr>
              <w:pStyle w:val="TableParagraph"/>
              <w:spacing w:before="8"/>
              <w:ind w:left="175"/>
              <w:rPr>
                <w:sz w:val="20"/>
              </w:rPr>
            </w:pPr>
            <w:r>
              <w:rPr>
                <w:color w:val="231F20"/>
                <w:sz w:val="20"/>
              </w:rPr>
              <w:t>10</w:t>
            </w:r>
          </w:p>
        </w:tc>
      </w:tr>
      <w:tr w:rsidR="00276EF6">
        <w:trPr>
          <w:trHeight w:val="445"/>
        </w:trPr>
        <w:tc>
          <w:tcPr>
            <w:tcW w:w="2100" w:type="dxa"/>
            <w:tcBorders>
              <w:top w:val="single" w:sz="8" w:space="0" w:color="3CA5DD"/>
              <w:bottom w:val="single" w:sz="8" w:space="0" w:color="3CA5DD"/>
            </w:tcBorders>
            <w:shd w:val="clear" w:color="auto" w:fill="CFE2F5"/>
          </w:tcPr>
          <w:p w:rsidR="00276EF6" w:rsidRDefault="007B3EC6">
            <w:pPr>
              <w:pStyle w:val="TableParagraph"/>
              <w:spacing w:before="10"/>
              <w:ind w:left="113"/>
              <w:rPr>
                <w:sz w:val="20"/>
              </w:rPr>
            </w:pPr>
            <w:r>
              <w:rPr>
                <w:color w:val="231F20"/>
                <w:sz w:val="20"/>
              </w:rPr>
              <w:t>1 mval/L=eq/L</w:t>
            </w:r>
          </w:p>
        </w:tc>
        <w:tc>
          <w:tcPr>
            <w:tcW w:w="1772" w:type="dxa"/>
            <w:tcBorders>
              <w:top w:val="single" w:sz="8" w:space="0" w:color="3CA5DD"/>
              <w:bottom w:val="single" w:sz="8" w:space="0" w:color="3CA5DD"/>
            </w:tcBorders>
            <w:shd w:val="clear" w:color="auto" w:fill="CFE2F5"/>
          </w:tcPr>
          <w:p w:rsidR="00276EF6" w:rsidRDefault="007B3EC6">
            <w:pPr>
              <w:pStyle w:val="TableParagraph"/>
              <w:spacing w:before="10"/>
              <w:ind w:left="177"/>
              <w:rPr>
                <w:sz w:val="20"/>
              </w:rPr>
            </w:pPr>
            <w:r>
              <w:rPr>
                <w:color w:val="231F20"/>
                <w:sz w:val="20"/>
              </w:rPr>
              <w:t>50</w:t>
            </w:r>
          </w:p>
        </w:tc>
        <w:tc>
          <w:tcPr>
            <w:tcW w:w="1398" w:type="dxa"/>
            <w:tcBorders>
              <w:top w:val="single" w:sz="8" w:space="0" w:color="3CA5DD"/>
              <w:bottom w:val="single" w:sz="8" w:space="0" w:color="3CA5DD"/>
            </w:tcBorders>
            <w:shd w:val="clear" w:color="auto" w:fill="CFE2F5"/>
          </w:tcPr>
          <w:p w:rsidR="00276EF6" w:rsidRDefault="007B3EC6">
            <w:pPr>
              <w:pStyle w:val="TableParagraph"/>
              <w:spacing w:before="10"/>
              <w:ind w:left="175"/>
              <w:rPr>
                <w:sz w:val="20"/>
              </w:rPr>
            </w:pPr>
            <w:r>
              <w:rPr>
                <w:color w:val="231F20"/>
                <w:w w:val="99"/>
                <w:sz w:val="20"/>
              </w:rPr>
              <w:t>5</w:t>
            </w:r>
          </w:p>
        </w:tc>
      </w:tr>
    </w:tbl>
    <w:p w:rsidR="00276EF6" w:rsidRDefault="00276EF6">
      <w:pPr>
        <w:pStyle w:val="Szvegtrzs"/>
        <w:rPr>
          <w:sz w:val="22"/>
        </w:rPr>
      </w:pPr>
    </w:p>
    <w:p w:rsidR="00276EF6" w:rsidRDefault="007B3EC6">
      <w:pPr>
        <w:pStyle w:val="Cmsor1"/>
        <w:numPr>
          <w:ilvl w:val="1"/>
          <w:numId w:val="26"/>
        </w:numPr>
        <w:tabs>
          <w:tab w:val="left" w:pos="636"/>
        </w:tabs>
        <w:spacing w:before="160"/>
        <w:ind w:left="635"/>
        <w:jc w:val="both"/>
      </w:pPr>
      <w:r>
        <w:rPr>
          <w:noProof/>
          <w:lang w:val="hu-HU" w:eastAsia="hu-HU"/>
        </w:rPr>
        <mc:AlternateContent>
          <mc:Choice Requires="wpg">
            <w:drawing>
              <wp:anchor distT="0" distB="0" distL="114300" distR="114300" simplePos="0" relativeHeight="20" behindDoc="0" locked="0" layoutInCell="1" allowOverlap="1">
                <wp:simplePos x="0" y="0"/>
                <wp:positionH relativeFrom="page">
                  <wp:posOffset>6523990</wp:posOffset>
                </wp:positionH>
                <wp:positionV relativeFrom="paragraph">
                  <wp:posOffset>35560</wp:posOffset>
                </wp:positionV>
                <wp:extent cx="318135" cy="321310"/>
                <wp:effectExtent l="8890" t="1905" r="8890" b="3175"/>
                <wp:wrapNone/>
                <wp:docPr id="54" name="Group 782"/>
                <wp:cNvGraphicFramePr/>
                <a:graphic xmlns:a="http://schemas.openxmlformats.org/drawingml/2006/main">
                  <a:graphicData uri="http://schemas.microsoft.com/office/word/2010/wordprocessingGroup">
                    <wpg:wgp>
                      <wpg:cNvGrpSpPr/>
                      <wpg:grpSpPr>
                        <a:xfrm>
                          <a:off x="0" y="0"/>
                          <a:ext cx="317520" cy="320760"/>
                          <a:chOff x="0" y="0"/>
                          <a:chExt cx="0" cy="0"/>
                        </a:xfrm>
                      </wpg:grpSpPr>
                      <wps:wsp>
                        <wps:cNvPr id="56" name="Szabadkézi sokszög 55"/>
                        <wps:cNvSpPr/>
                        <wps:spPr>
                          <a:xfrm>
                            <a:off x="0" y="0"/>
                            <a:ext cx="317520" cy="320760"/>
                          </a:xfrm>
                          <a:custGeom>
                            <a:avLst/>
                            <a:gdLst/>
                            <a:ahLst/>
                            <a:cxnLst/>
                            <a:rect l="l" t="t" r="r" b="b"/>
                            <a:pathLst>
                              <a:path w="497" h="502">
                                <a:moveTo>
                                  <a:pt x="497" y="0"/>
                                </a:moveTo>
                                <a:lnTo>
                                  <a:pt x="0" y="0"/>
                                </a:lnTo>
                                <a:lnTo>
                                  <a:pt x="0" y="502"/>
                                </a:lnTo>
                                <a:lnTo>
                                  <a:pt x="435" y="502"/>
                                </a:lnTo>
                                <a:lnTo>
                                  <a:pt x="497" y="445"/>
                                </a:lnTo>
                                <a:lnTo>
                                  <a:pt x="497" y="0"/>
                                </a:lnTo>
                                <a:close/>
                              </a:path>
                            </a:pathLst>
                          </a:custGeom>
                          <a:solidFill>
                            <a:srgbClr val="A7A9AC"/>
                          </a:solidFill>
                          <a:ln>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57" name="Picture 783"/>
                          <pic:cNvPicPr/>
                        </pic:nvPicPr>
                        <pic:blipFill>
                          <a:blip r:embed="rId41"/>
                          <a:stretch/>
                        </pic:blipFill>
                        <pic:spPr>
                          <a:xfrm>
                            <a:off x="30960" y="39240"/>
                            <a:ext cx="254520" cy="212760"/>
                          </a:xfrm>
                          <a:prstGeom prst="rect">
                            <a:avLst/>
                          </a:prstGeom>
                          <a:ln>
                            <a:noFill/>
                          </a:ln>
                        </pic:spPr>
                      </pic:pic>
                    </wpg:wgp>
                  </a:graphicData>
                </a:graphic>
              </wp:anchor>
            </w:drawing>
          </mc:Choice>
          <mc:Fallback>
            <w:pict>
              <v:group id="shape_0" alt="Group 782" style="position:absolute;margin-left:513.7pt;margin-top:2.8pt;width:25pt;height:25.25pt" coordorigin="10274,56" coordsize="500,505">
                <v:rect id="shape_0" ID="Picture 783" stroked="f" style="position:absolute;left:10323;top:118;width:400;height:334;mso-position-horizontal-relative:page">
                  <v:imagedata r:id="rId42" o:detectmouseclick="t"/>
                  <w10:wrap type="none"/>
                  <v:stroke color="#3465a4" joinstyle="round" endcap="flat"/>
                </v:rect>
              </v:group>
            </w:pict>
          </mc:Fallback>
        </mc:AlternateContent>
      </w:r>
      <w:r>
        <w:rPr>
          <w:color w:val="0096D6"/>
          <w:w w:val="95"/>
        </w:rPr>
        <w:t>Hogyan működik a rendszer?</w:t>
      </w:r>
    </w:p>
    <w:p w:rsidR="00276EF6" w:rsidRDefault="00276EF6">
      <w:pPr>
        <w:pStyle w:val="Szvegtrzs"/>
        <w:spacing w:before="2"/>
        <w:rPr>
          <w:b/>
          <w:sz w:val="27"/>
        </w:rPr>
      </w:pPr>
    </w:p>
    <w:p w:rsidR="00276EF6" w:rsidRDefault="007B3EC6">
      <w:pPr>
        <w:spacing w:line="290" w:lineRule="auto"/>
        <w:jc w:val="both"/>
      </w:pPr>
      <w:r>
        <w:rPr>
          <w:color w:val="231F20"/>
          <w:sz w:val="20"/>
          <w:szCs w:val="20"/>
        </w:rPr>
        <w:t>A rendszerben lévő vízlágyítást ioncserélő eljárással végezzük. Ehhez olyan ioncserélő gyantákat használunk, amelyek kémiai úton megkötik a kalcium (Ca) és a magnézium (Mg) ionokat</w:t>
      </w:r>
      <w:proofErr w:type="gramStart"/>
      <w:r>
        <w:rPr>
          <w:color w:val="231F20"/>
          <w:sz w:val="20"/>
          <w:szCs w:val="20"/>
        </w:rPr>
        <w:t xml:space="preserve">, </w:t>
      </w:r>
      <w:r>
        <w:rPr>
          <w:strike/>
          <w:color w:val="231F20"/>
          <w:sz w:val="20"/>
          <w:szCs w:val="20"/>
        </w:rPr>
        <w:t xml:space="preserve"> </w:t>
      </w:r>
      <w:r>
        <w:rPr>
          <w:color w:val="231F20"/>
          <w:sz w:val="20"/>
          <w:szCs w:val="20"/>
        </w:rPr>
        <w:t>eltávolítva</w:t>
      </w:r>
      <w:proofErr w:type="gramEnd"/>
      <w:r>
        <w:rPr>
          <w:color w:val="231F20"/>
          <w:sz w:val="20"/>
          <w:szCs w:val="20"/>
        </w:rPr>
        <w:t xml:space="preserve"> azokat a vízből.</w:t>
      </w:r>
    </w:p>
    <w:p w:rsidR="00276EF6" w:rsidRDefault="007B3EC6">
      <w:pPr>
        <w:spacing w:line="290" w:lineRule="auto"/>
        <w:jc w:val="both"/>
      </w:pPr>
      <w:r>
        <w:rPr>
          <w:color w:val="231F20"/>
          <w:sz w:val="20"/>
          <w:szCs w:val="20"/>
        </w:rPr>
        <w:t xml:space="preserve">A kalcium és a magnézium ionok megkötésével egyidőben </w:t>
      </w:r>
      <w:proofErr w:type="gramStart"/>
      <w:r>
        <w:rPr>
          <w:color w:val="231F20"/>
          <w:sz w:val="20"/>
          <w:szCs w:val="20"/>
        </w:rPr>
        <w:t>a  gyanta</w:t>
      </w:r>
      <w:proofErr w:type="gramEnd"/>
      <w:r>
        <w:rPr>
          <w:color w:val="231F20"/>
          <w:sz w:val="20"/>
          <w:szCs w:val="20"/>
        </w:rPr>
        <w:t xml:space="preserve"> felszabadítja a nátriumionokat (Na), amelyek kémiai tulajdonságaikkal sokkal nagyobb oldhatóságot eredményeznek, elkerülve a keménységgel kapcsolatos problémákat.</w:t>
      </w:r>
    </w:p>
    <w:p w:rsidR="00276EF6" w:rsidRDefault="007B3EC6">
      <w:pPr>
        <w:spacing w:line="290" w:lineRule="auto"/>
        <w:jc w:val="both"/>
      </w:pPr>
      <w:r>
        <w:rPr>
          <w:color w:val="231F20"/>
          <w:sz w:val="20"/>
          <w:szCs w:val="20"/>
        </w:rPr>
        <w:t>A víz lágyítása során annak nátrium szintje megemelkedik</w:t>
      </w:r>
    </w:p>
    <w:p w:rsidR="00276EF6" w:rsidRDefault="00276EF6">
      <w:pPr>
        <w:sectPr w:rsidR="00276EF6">
          <w:type w:val="continuous"/>
          <w:pgSz w:w="11906" w:h="16838"/>
          <w:pgMar w:top="860" w:right="420" w:bottom="640" w:left="380" w:header="583" w:footer="300" w:gutter="0"/>
          <w:cols w:num="2" w:space="708" w:equalWidth="0">
            <w:col w:w="5445" w:space="40"/>
            <w:col w:w="5620"/>
          </w:cols>
          <w:formProt w:val="0"/>
          <w:docGrid w:linePitch="100" w:charSpace="4096"/>
        </w:sectPr>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spacing w:line="290" w:lineRule="auto"/>
        <w:ind w:right="440"/>
        <w:jc w:val="both"/>
        <w:rPr>
          <w:color w:val="231F20"/>
        </w:rPr>
      </w:pPr>
    </w:p>
    <w:p w:rsidR="00276EF6" w:rsidRDefault="00276EF6">
      <w:pPr>
        <w:sectPr w:rsidR="00276EF6">
          <w:type w:val="continuous"/>
          <w:pgSz w:w="11906" w:h="16838"/>
          <w:pgMar w:top="860" w:right="420" w:bottom="640" w:left="380" w:header="583" w:footer="300" w:gutter="0"/>
          <w:cols w:space="708"/>
          <w:formProt w:val="0"/>
          <w:docGrid w:linePitch="100" w:charSpace="4096"/>
        </w:sectPr>
      </w:pPr>
    </w:p>
    <w:p w:rsidR="00276EF6" w:rsidRDefault="00276EF6">
      <w:pPr>
        <w:pStyle w:val="Szvegtrzs"/>
      </w:pPr>
    </w:p>
    <w:p w:rsidR="00276EF6" w:rsidRDefault="00276EF6">
      <w:pPr>
        <w:pStyle w:val="Szvegtrzs"/>
        <w:spacing w:before="11"/>
        <w:rPr>
          <w:sz w:val="24"/>
        </w:rPr>
      </w:pPr>
    </w:p>
    <w:p w:rsidR="00276EF6" w:rsidRDefault="00276EF6">
      <w:pPr>
        <w:sectPr w:rsidR="00276EF6">
          <w:pgSz w:w="11906" w:h="16838"/>
          <w:pgMar w:top="980" w:right="420" w:bottom="560" w:left="380" w:header="706" w:footer="300" w:gutter="0"/>
          <w:cols w:space="708"/>
          <w:formProt w:val="0"/>
          <w:docGrid w:linePitch="100" w:charSpace="4096"/>
        </w:sectPr>
      </w:pPr>
    </w:p>
    <w:p w:rsidR="00276EF6" w:rsidRDefault="007B3EC6">
      <w:pPr>
        <w:pStyle w:val="Szvegtrzs"/>
        <w:spacing w:before="1"/>
        <w:jc w:val="both"/>
      </w:pPr>
      <w:r>
        <w:rPr>
          <w:color w:val="231F20"/>
        </w:rPr>
        <w:t xml:space="preserve">A kezelési folyamat során a víz a bemeneti csatlakozón keresztül jut el a by-pass szelepen keresztül, a vízlágyító felső részébe áramlik a felső elosztón keresztül. A gyantaágyban megtörténik </w:t>
      </w:r>
      <w:proofErr w:type="gramStart"/>
      <w:r>
        <w:rPr>
          <w:color w:val="231F20"/>
        </w:rPr>
        <w:t>az</w:t>
      </w:r>
      <w:proofErr w:type="gramEnd"/>
      <w:r>
        <w:rPr>
          <w:color w:val="231F20"/>
        </w:rPr>
        <w:t xml:space="preserve"> ioncsere.</w:t>
      </w:r>
    </w:p>
    <w:p w:rsidR="00276EF6" w:rsidRDefault="007B3EC6">
      <w:pPr>
        <w:pStyle w:val="Szvegtrzs"/>
        <w:spacing w:line="290" w:lineRule="auto"/>
        <w:jc w:val="both"/>
      </w:pPr>
      <w:r>
        <w:rPr>
          <w:noProof/>
          <w:lang w:val="hu-HU" w:eastAsia="hu-HU"/>
        </w:rPr>
        <mc:AlternateContent>
          <mc:Choice Requires="wpg">
            <w:drawing>
              <wp:anchor distT="0" distB="0" distL="114300" distR="114300" simplePos="0" relativeHeight="21" behindDoc="0" locked="0" layoutInCell="1" allowOverlap="1">
                <wp:simplePos x="0" y="0"/>
                <wp:positionH relativeFrom="page">
                  <wp:posOffset>2861310</wp:posOffset>
                </wp:positionH>
                <wp:positionV relativeFrom="paragraph">
                  <wp:posOffset>939800</wp:posOffset>
                </wp:positionV>
                <wp:extent cx="318135" cy="320675"/>
                <wp:effectExtent l="3810" t="3810" r="4445" b="1905"/>
                <wp:wrapNone/>
                <wp:docPr id="679" name="Group 771"/>
                <wp:cNvGraphicFramePr/>
                <a:graphic xmlns:a="http://schemas.openxmlformats.org/drawingml/2006/main">
                  <a:graphicData uri="http://schemas.microsoft.com/office/word/2010/wordprocessingGroup">
                    <wpg:wgp>
                      <wpg:cNvGrpSpPr/>
                      <wpg:grpSpPr>
                        <a:xfrm>
                          <a:off x="0" y="0"/>
                          <a:ext cx="317520" cy="320040"/>
                          <a:chOff x="0" y="0"/>
                          <a:chExt cx="0" cy="0"/>
                        </a:xfrm>
                      </wpg:grpSpPr>
                      <wps:wsp>
                        <wps:cNvPr id="680" name="Szabadkézi sokszög 58"/>
                        <wps:cNvSpPr/>
                        <wps:spPr>
                          <a:xfrm>
                            <a:off x="0" y="0"/>
                            <a:ext cx="317520" cy="320040"/>
                          </a:xfrm>
                          <a:custGeom>
                            <a:avLst/>
                            <a:gdLst/>
                            <a:ahLst/>
                            <a:cxnLst/>
                            <a:rect l="l" t="t" r="r" b="b"/>
                            <a:pathLst>
                              <a:path w="497" h="501">
                                <a:moveTo>
                                  <a:pt x="496" y="0"/>
                                </a:moveTo>
                                <a:lnTo>
                                  <a:pt x="0" y="0"/>
                                </a:lnTo>
                                <a:lnTo>
                                  <a:pt x="0" y="501"/>
                                </a:lnTo>
                                <a:lnTo>
                                  <a:pt x="434" y="501"/>
                                </a:lnTo>
                                <a:lnTo>
                                  <a:pt x="496" y="445"/>
                                </a:lnTo>
                                <a:lnTo>
                                  <a:pt x="496" y="0"/>
                                </a:lnTo>
                                <a:close/>
                              </a:path>
                            </a:pathLst>
                          </a:custGeom>
                          <a:solidFill>
                            <a:srgbClr val="A7A9AC"/>
                          </a:solidFill>
                          <a:ln>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681" name="Picture 772"/>
                          <pic:cNvPicPr/>
                        </pic:nvPicPr>
                        <pic:blipFill>
                          <a:blip r:embed="rId43"/>
                          <a:stretch/>
                        </pic:blipFill>
                        <pic:spPr>
                          <a:xfrm>
                            <a:off x="48240" y="41400"/>
                            <a:ext cx="209520" cy="225360"/>
                          </a:xfrm>
                          <a:prstGeom prst="rect">
                            <a:avLst/>
                          </a:prstGeom>
                          <a:ln>
                            <a:noFill/>
                          </a:ln>
                        </pic:spPr>
                      </pic:pic>
                    </wpg:wgp>
                  </a:graphicData>
                </a:graphic>
              </wp:anchor>
            </w:drawing>
          </mc:Choice>
          <mc:Fallback>
            <w:pict>
              <v:group id="shape_0" alt="Group 771" style="position:absolute;margin-left:225.3pt;margin-top:74pt;width:25pt;height:25.2pt" coordorigin="4506,1480" coordsize="500,504">
                <v:rect id="shape_0" ID="Picture 772" stroked="f" style="position:absolute;left:4582;top:1545;width:329;height:354;mso-position-horizontal-relative:page">
                  <v:imagedata r:id="rId46" o:detectmouseclick="t"/>
                  <w10:wrap type="none"/>
                  <v:stroke color="#3465a4" joinstyle="round" endcap="flat"/>
                </v:rect>
              </v:group>
            </w:pict>
          </mc:Fallback>
        </mc:AlternateContent>
      </w:r>
      <w:r>
        <w:t xml:space="preserve"> </w:t>
      </w:r>
      <w:r>
        <w:rPr>
          <w:color w:val="231F20"/>
        </w:rPr>
        <w:t xml:space="preserve">A kezelt vizet </w:t>
      </w:r>
      <w:proofErr w:type="gramStart"/>
      <w:r>
        <w:rPr>
          <w:color w:val="231F20"/>
        </w:rPr>
        <w:t>az</w:t>
      </w:r>
      <w:proofErr w:type="gramEnd"/>
      <w:r>
        <w:rPr>
          <w:color w:val="231F20"/>
        </w:rPr>
        <w:t xml:space="preserve"> alsó elosztó összegyűjti és a belső csövön keresztül juttatja a by-pass szelepig. A lágy víz a kimeneti csatlakozónál a </w:t>
      </w:r>
      <w:proofErr w:type="gramStart"/>
      <w:r>
        <w:rPr>
          <w:color w:val="231F20"/>
        </w:rPr>
        <w:t>fő</w:t>
      </w:r>
      <w:proofErr w:type="gramEnd"/>
      <w:r>
        <w:rPr>
          <w:color w:val="231F20"/>
        </w:rPr>
        <w:t xml:space="preserve"> vízvezetéken átkerül a fogyasztóhoz. Ezen a ponton a rendszer egy számlálóval rendelkezik a kezelt víz méréséhez.</w:t>
      </w:r>
    </w:p>
    <w:p w:rsidR="00276EF6" w:rsidRDefault="007B3EC6">
      <w:pPr>
        <w:pStyle w:val="Cmsor1"/>
        <w:numPr>
          <w:ilvl w:val="1"/>
          <w:numId w:val="26"/>
        </w:numPr>
        <w:tabs>
          <w:tab w:val="left" w:pos="744"/>
        </w:tabs>
        <w:ind w:left="743" w:hanging="403"/>
        <w:jc w:val="both"/>
        <w:rPr>
          <w:color w:val="0070C0"/>
        </w:rPr>
      </w:pPr>
      <w:r>
        <w:rPr>
          <w:color w:val="0070C0"/>
        </w:rPr>
        <w:t>A rendszer regenerálása</w:t>
      </w:r>
    </w:p>
    <w:p w:rsidR="00276EF6" w:rsidRDefault="00276EF6">
      <w:pPr>
        <w:pStyle w:val="Szvegtrzs"/>
        <w:spacing w:before="2"/>
        <w:rPr>
          <w:b/>
          <w:sz w:val="27"/>
        </w:rPr>
      </w:pPr>
    </w:p>
    <w:p w:rsidR="00276EF6" w:rsidRDefault="007B3EC6">
      <w:pPr>
        <w:pStyle w:val="Szvegtrzs"/>
        <w:spacing w:line="290" w:lineRule="auto"/>
        <w:ind w:left="340"/>
        <w:jc w:val="both"/>
      </w:pPr>
      <w:r>
        <w:rPr>
          <w:color w:val="231F20"/>
        </w:rPr>
        <w:t xml:space="preserve">A gyanta által megkötött calcium és magnesium mennyisége korlátozott, így a vízlágyító által kezelt víz mennyisége szintén korlátozott. Emiatt a rendszernek időről időre regenerálásként ismert eljárást </w:t>
      </w:r>
      <w:proofErr w:type="gramStart"/>
      <w:r>
        <w:rPr>
          <w:color w:val="231F20"/>
        </w:rPr>
        <w:t xml:space="preserve">kell </w:t>
      </w:r>
      <w:r>
        <w:rPr>
          <w:strike/>
          <w:color w:val="231F20"/>
        </w:rPr>
        <w:t xml:space="preserve"> </w:t>
      </w:r>
      <w:r>
        <w:rPr>
          <w:color w:val="231F20"/>
        </w:rPr>
        <w:t>végrehajtania</w:t>
      </w:r>
      <w:proofErr w:type="gramEnd"/>
      <w:r>
        <w:rPr>
          <w:color w:val="231F20"/>
        </w:rPr>
        <w:t>, amely lehetővé teszi, hogy a gyantát ismét nátrium-ionokkal töltsük fel annak érdekében, hogy a vízlágyítási folyamatot újra meg lehessen valósítani. A Denver rendszerekben a regenerálási folyamat automatikusan elindul, amikor a rendszer észleli</w:t>
      </w:r>
      <w:r>
        <w:rPr>
          <w:strike/>
          <w:color w:val="231F20"/>
        </w:rPr>
        <w:t>k</w:t>
      </w:r>
      <w:r>
        <w:rPr>
          <w:color w:val="231F20"/>
        </w:rPr>
        <w:t>, hogy a gyanta csere kapacitása lemerült. A rendszerbe épített időzítő lehetővé teszi a regeneráció más módon történő konfigurálását. A vízlágyító rendszer regenerálása különböző részekből áll.</w:t>
      </w:r>
    </w:p>
    <w:p w:rsidR="00276EF6" w:rsidRDefault="00276EF6">
      <w:pPr>
        <w:pStyle w:val="Szvegtrzs"/>
        <w:rPr>
          <w:sz w:val="22"/>
        </w:rPr>
      </w:pPr>
    </w:p>
    <w:p w:rsidR="00276EF6" w:rsidRDefault="00276EF6">
      <w:pPr>
        <w:pStyle w:val="Szvegtrzs"/>
        <w:spacing w:before="8"/>
        <w:rPr>
          <w:sz w:val="22"/>
        </w:rPr>
      </w:pPr>
    </w:p>
    <w:p w:rsidR="00276EF6" w:rsidRDefault="007B3EC6">
      <w:pPr>
        <w:pStyle w:val="Cmsor2"/>
        <w:jc w:val="both"/>
      </w:pPr>
      <w:r>
        <w:rPr>
          <w:color w:val="0096D6"/>
          <w:w w:val="85"/>
        </w:rPr>
        <w:t>Visszamosás</w:t>
      </w:r>
    </w:p>
    <w:p w:rsidR="00276EF6" w:rsidRDefault="007B3EC6">
      <w:pPr>
        <w:pStyle w:val="Szvegtrzs"/>
        <w:spacing w:before="4"/>
      </w:pPr>
      <w:r>
        <w:rPr>
          <w:color w:val="231F20"/>
        </w:rPr>
        <w:t xml:space="preserve">A víz egy alsó kollektoron keresztül jut be </w:t>
      </w:r>
      <w:proofErr w:type="gramStart"/>
      <w:r>
        <w:rPr>
          <w:color w:val="231F20"/>
        </w:rPr>
        <w:t>az</w:t>
      </w:r>
      <w:proofErr w:type="gramEnd"/>
      <w:r>
        <w:rPr>
          <w:color w:val="231F20"/>
        </w:rPr>
        <w:t xml:space="preserve"> edénybe, lemosva és fellazítva a gyantaágyat, ezáltal lehetővé teszi a következő regenerációs folyamatot.</w:t>
      </w:r>
    </w:p>
    <w:p w:rsidR="00276EF6" w:rsidRDefault="007B3EC6">
      <w:pPr>
        <w:pStyle w:val="Szvegtrzs"/>
        <w:ind w:left="340" w:right="-54"/>
      </w:pPr>
      <w:r>
        <w:rPr>
          <w:noProof/>
          <w:lang w:val="hu-HU" w:eastAsia="hu-HU"/>
        </w:rPr>
        <mc:AlternateContent>
          <mc:Choice Requires="wpg">
            <w:drawing>
              <wp:inline distT="0" distB="0" distL="0" distR="0">
                <wp:extent cx="3242945" cy="1623060"/>
                <wp:effectExtent l="0" t="0" r="0" b="0"/>
                <wp:docPr id="682" name="Csoportba foglalás 682"/>
                <wp:cNvGraphicFramePr/>
                <a:graphic xmlns:a="http://schemas.openxmlformats.org/drawingml/2006/main">
                  <a:graphicData uri="http://schemas.microsoft.com/office/word/2010/wordprocessingGroup">
                    <wpg:wgp>
                      <wpg:cNvGrpSpPr/>
                      <wpg:grpSpPr>
                        <a:xfrm>
                          <a:off x="0" y="0"/>
                          <a:ext cx="3242160" cy="1622520"/>
                          <a:chOff x="0" y="0"/>
                          <a:chExt cx="0" cy="0"/>
                        </a:xfrm>
                      </wpg:grpSpPr>
                      <wps:wsp>
                        <wps:cNvPr id="683" name="Téglalap 61"/>
                        <wps:cNvSpPr/>
                        <wps:spPr>
                          <a:xfrm>
                            <a:off x="0" y="0"/>
                            <a:ext cx="3240360" cy="1622520"/>
                          </a:xfrm>
                          <a:prstGeom prst="rect">
                            <a:avLst/>
                          </a:prstGeom>
                          <a:solidFill>
                            <a:srgbClr val="CFE2F5"/>
                          </a:solidFill>
                          <a:ln>
                            <a:noFill/>
                          </a:ln>
                        </wps:spPr>
                        <wps:style>
                          <a:lnRef idx="0">
                            <a:scrgbClr r="0" g="0" b="0"/>
                          </a:lnRef>
                          <a:fillRef idx="0">
                            <a:scrgbClr r="0" g="0" b="0"/>
                          </a:fillRef>
                          <a:effectRef idx="0">
                            <a:scrgbClr r="0" g="0" b="0"/>
                          </a:effectRef>
                          <a:fontRef idx="minor"/>
                        </wps:style>
                        <wps:bodyPr/>
                      </wps:wsp>
                      <wps:wsp>
                        <wps:cNvPr id="684" name="Szabadkézi sokszög 62"/>
                        <wps:cNvSpPr/>
                        <wps:spPr>
                          <a:xfrm>
                            <a:off x="2228040" y="1579320"/>
                            <a:ext cx="24120" cy="11520"/>
                          </a:xfrm>
                          <a:custGeom>
                            <a:avLst/>
                            <a:gdLst/>
                            <a:ahLst/>
                            <a:cxnLst/>
                            <a:rect l="l" t="t" r="r" b="b"/>
                            <a:pathLst>
                              <a:path w="42" h="22">
                                <a:moveTo>
                                  <a:pt x="21" y="0"/>
                                </a:moveTo>
                                <a:lnTo>
                                  <a:pt x="9" y="0"/>
                                </a:lnTo>
                                <a:lnTo>
                                  <a:pt x="0" y="5"/>
                                </a:lnTo>
                                <a:lnTo>
                                  <a:pt x="0" y="11"/>
                                </a:lnTo>
                                <a:lnTo>
                                  <a:pt x="1" y="17"/>
                                </a:lnTo>
                                <a:lnTo>
                                  <a:pt x="10" y="21"/>
                                </a:lnTo>
                                <a:lnTo>
                                  <a:pt x="21" y="21"/>
                                </a:lnTo>
                                <a:lnTo>
                                  <a:pt x="32" y="21"/>
                                </a:lnTo>
                                <a:lnTo>
                                  <a:pt x="41" y="16"/>
                                </a:lnTo>
                                <a:lnTo>
                                  <a:pt x="41" y="11"/>
                                </a:lnTo>
                                <a:lnTo>
                                  <a:pt x="41" y="5"/>
                                </a:lnTo>
                                <a:lnTo>
                                  <a:pt x="32" y="0"/>
                                </a:lnTo>
                                <a:lnTo>
                                  <a:pt x="21" y="0"/>
                                </a:lnTo>
                                <a:close/>
                              </a:path>
                            </a:pathLst>
                          </a:custGeom>
                          <a:noFill/>
                          <a:ln w="1800">
                            <a:solidFill>
                              <a:srgbClr val="231F20"/>
                            </a:solidFill>
                            <a:round/>
                          </a:ln>
                        </wps:spPr>
                        <wps:style>
                          <a:lnRef idx="0">
                            <a:scrgbClr r="0" g="0" b="0"/>
                          </a:lnRef>
                          <a:fillRef idx="0">
                            <a:scrgbClr r="0" g="0" b="0"/>
                          </a:fillRef>
                          <a:effectRef idx="0">
                            <a:scrgbClr r="0" g="0" b="0"/>
                          </a:effectRef>
                          <a:fontRef idx="minor"/>
                        </wps:style>
                        <wps:bodyPr/>
                      </wps:wsp>
                      <wps:wsp>
                        <wps:cNvPr id="685" name="Szabadkézi sokszög 63"/>
                        <wps:cNvSpPr/>
                        <wps:spPr>
                          <a:xfrm>
                            <a:off x="1897920" y="142200"/>
                            <a:ext cx="321840" cy="1448280"/>
                          </a:xfrm>
                          <a:custGeom>
                            <a:avLst/>
                            <a:gdLst/>
                            <a:ahLst/>
                            <a:cxnLst/>
                            <a:rect l="l" t="t" r="r" b="b"/>
                            <a:pathLst>
                              <a:path w="511" h="2278">
                                <a:moveTo>
                                  <a:pt x="264" y="2277"/>
                                </a:moveTo>
                                <a:lnTo>
                                  <a:pt x="313" y="2277"/>
                                </a:lnTo>
                                <a:lnTo>
                                  <a:pt x="390" y="2261"/>
                                </a:lnTo>
                                <a:lnTo>
                                  <a:pt x="452" y="2217"/>
                                </a:lnTo>
                                <a:lnTo>
                                  <a:pt x="495" y="2152"/>
                                </a:lnTo>
                                <a:lnTo>
                                  <a:pt x="510" y="2072"/>
                                </a:lnTo>
                                <a:lnTo>
                                  <a:pt x="510" y="523"/>
                                </a:lnTo>
                                <a:lnTo>
                                  <a:pt x="501" y="463"/>
                                </a:lnTo>
                                <a:lnTo>
                                  <a:pt x="477" y="411"/>
                                </a:lnTo>
                                <a:lnTo>
                                  <a:pt x="440" y="367"/>
                                </a:lnTo>
                                <a:lnTo>
                                  <a:pt x="393" y="336"/>
                                </a:lnTo>
                                <a:lnTo>
                                  <a:pt x="393" y="307"/>
                                </a:lnTo>
                                <a:lnTo>
                                  <a:pt x="360" y="307"/>
                                </a:lnTo>
                                <a:lnTo>
                                  <a:pt x="360" y="277"/>
                                </a:lnTo>
                                <a:lnTo>
                                  <a:pt x="402" y="277"/>
                                </a:lnTo>
                                <a:lnTo>
                                  <a:pt x="404" y="277"/>
                                </a:lnTo>
                                <a:lnTo>
                                  <a:pt x="404" y="113"/>
                                </a:lnTo>
                                <a:lnTo>
                                  <a:pt x="379" y="114"/>
                                </a:lnTo>
                                <a:lnTo>
                                  <a:pt x="379" y="0"/>
                                </a:lnTo>
                                <a:lnTo>
                                  <a:pt x="329" y="0"/>
                                </a:lnTo>
                                <a:lnTo>
                                  <a:pt x="329" y="113"/>
                                </a:lnTo>
                                <a:lnTo>
                                  <a:pt x="181" y="113"/>
                                </a:lnTo>
                                <a:lnTo>
                                  <a:pt x="182" y="0"/>
                                </a:lnTo>
                                <a:lnTo>
                                  <a:pt x="131" y="0"/>
                                </a:lnTo>
                                <a:lnTo>
                                  <a:pt x="130" y="113"/>
                                </a:lnTo>
                                <a:lnTo>
                                  <a:pt x="106" y="113"/>
                                </a:lnTo>
                                <a:lnTo>
                                  <a:pt x="106" y="278"/>
                                </a:lnTo>
                                <a:lnTo>
                                  <a:pt x="151" y="278"/>
                                </a:lnTo>
                                <a:lnTo>
                                  <a:pt x="150" y="307"/>
                                </a:lnTo>
                                <a:lnTo>
                                  <a:pt x="116" y="307"/>
                                </a:lnTo>
                                <a:lnTo>
                                  <a:pt x="115" y="336"/>
                                </a:lnTo>
                                <a:lnTo>
                                  <a:pt x="68" y="368"/>
                                </a:lnTo>
                                <a:lnTo>
                                  <a:pt x="32" y="411"/>
                                </a:lnTo>
                                <a:lnTo>
                                  <a:pt x="8" y="464"/>
                                </a:lnTo>
                                <a:lnTo>
                                  <a:pt x="0" y="523"/>
                                </a:lnTo>
                                <a:lnTo>
                                  <a:pt x="0" y="574"/>
                                </a:lnTo>
                              </a:path>
                            </a:pathLst>
                          </a:custGeom>
                          <a:noFill/>
                          <a:ln w="1800" cap="rnd">
                            <a:solidFill>
                              <a:srgbClr val="231F20"/>
                            </a:solidFill>
                            <a:custDash>
                              <a:ds d="720300000" sp="240100000"/>
                            </a:custDash>
                            <a:round/>
                          </a:ln>
                        </wps:spPr>
                        <wps:style>
                          <a:lnRef idx="0">
                            <a:scrgbClr r="0" g="0" b="0"/>
                          </a:lnRef>
                          <a:fillRef idx="0">
                            <a:scrgbClr r="0" g="0" b="0"/>
                          </a:fillRef>
                          <a:effectRef idx="0">
                            <a:scrgbClr r="0" g="0" b="0"/>
                          </a:effectRef>
                          <a:fontRef idx="minor"/>
                        </wps:style>
                        <wps:bodyPr/>
                      </wps:wsp>
                      <wps:wsp>
                        <wps:cNvPr id="686" name="Szabadkézi sokszög 686"/>
                        <wps:cNvSpPr/>
                        <wps:spPr>
                          <a:xfrm>
                            <a:off x="1802880" y="321840"/>
                            <a:ext cx="543600" cy="1269360"/>
                          </a:xfrm>
                          <a:custGeom>
                            <a:avLst/>
                            <a:gdLst/>
                            <a:ahLst/>
                            <a:cxnLst/>
                            <a:rect l="l" t="t" r="r" b="b"/>
                            <a:pathLst>
                              <a:path w="860" h="1996">
                                <a:moveTo>
                                  <a:pt x="827" y="1936"/>
                                </a:moveTo>
                                <a:lnTo>
                                  <a:pt x="827" y="125"/>
                                </a:lnTo>
                                <a:lnTo>
                                  <a:pt x="860" y="91"/>
                                </a:lnTo>
                                <a:lnTo>
                                  <a:pt x="860" y="0"/>
                                </a:lnTo>
                                <a:lnTo>
                                  <a:pt x="0" y="0"/>
                                </a:lnTo>
                                <a:lnTo>
                                  <a:pt x="0" y="83"/>
                                </a:lnTo>
                                <a:lnTo>
                                  <a:pt x="41" y="125"/>
                                </a:lnTo>
                                <a:lnTo>
                                  <a:pt x="41" y="1936"/>
                                </a:lnTo>
                                <a:lnTo>
                                  <a:pt x="53" y="1974"/>
                                </a:lnTo>
                                <a:lnTo>
                                  <a:pt x="77" y="1991"/>
                                </a:lnTo>
                                <a:lnTo>
                                  <a:pt x="102" y="1995"/>
                                </a:lnTo>
                                <a:lnTo>
                                  <a:pt x="114" y="1994"/>
                                </a:lnTo>
                                <a:lnTo>
                                  <a:pt x="775" y="1994"/>
                                </a:lnTo>
                                <a:lnTo>
                                  <a:pt x="808" y="1985"/>
                                </a:lnTo>
                                <a:lnTo>
                                  <a:pt x="823" y="1965"/>
                                </a:lnTo>
                                <a:lnTo>
                                  <a:pt x="827" y="1945"/>
                                </a:lnTo>
                                <a:lnTo>
                                  <a:pt x="827" y="1936"/>
                                </a:lnTo>
                                <a:close/>
                              </a:path>
                            </a:pathLst>
                          </a:custGeom>
                          <a:noFill/>
                          <a:ln w="1800">
                            <a:solidFill>
                              <a:srgbClr val="231F20"/>
                            </a:solidFill>
                            <a:round/>
                          </a:ln>
                        </wps:spPr>
                        <wps:style>
                          <a:lnRef idx="0">
                            <a:scrgbClr r="0" g="0" b="0"/>
                          </a:lnRef>
                          <a:fillRef idx="0">
                            <a:scrgbClr r="0" g="0" b="0"/>
                          </a:fillRef>
                          <a:effectRef idx="0">
                            <a:scrgbClr r="0" g="0" b="0"/>
                          </a:effectRef>
                          <a:fontRef idx="minor"/>
                        </wps:style>
                        <wps:bodyPr/>
                      </wps:wsp>
                      <wps:wsp>
                        <wps:cNvPr id="687" name="Szabadkézi sokszög 687"/>
                        <wps:cNvSpPr/>
                        <wps:spPr>
                          <a:xfrm>
                            <a:off x="1827360" y="1135440"/>
                            <a:ext cx="497880" cy="457200"/>
                          </a:xfrm>
                          <a:custGeom>
                            <a:avLst/>
                            <a:gdLst/>
                            <a:ahLst/>
                            <a:cxnLst/>
                            <a:rect l="l" t="t" r="r" b="b"/>
                            <a:pathLst>
                              <a:path w="788" h="721">
                                <a:moveTo>
                                  <a:pt x="787" y="15"/>
                                </a:moveTo>
                                <a:lnTo>
                                  <a:pt x="769" y="22"/>
                                </a:lnTo>
                                <a:lnTo>
                                  <a:pt x="753" y="24"/>
                                </a:lnTo>
                                <a:lnTo>
                                  <a:pt x="729" y="20"/>
                                </a:lnTo>
                                <a:lnTo>
                                  <a:pt x="687" y="10"/>
                                </a:lnTo>
                                <a:lnTo>
                                  <a:pt x="654" y="7"/>
                                </a:lnTo>
                                <a:lnTo>
                                  <a:pt x="622" y="11"/>
                                </a:lnTo>
                                <a:lnTo>
                                  <a:pt x="586" y="17"/>
                                </a:lnTo>
                                <a:lnTo>
                                  <a:pt x="545" y="19"/>
                                </a:lnTo>
                                <a:lnTo>
                                  <a:pt x="513" y="16"/>
                                </a:lnTo>
                                <a:lnTo>
                                  <a:pt x="485" y="9"/>
                                </a:lnTo>
                                <a:lnTo>
                                  <a:pt x="454" y="3"/>
                                </a:lnTo>
                                <a:lnTo>
                                  <a:pt x="411" y="0"/>
                                </a:lnTo>
                                <a:lnTo>
                                  <a:pt x="374" y="3"/>
                                </a:lnTo>
                                <a:lnTo>
                                  <a:pt x="342" y="8"/>
                                </a:lnTo>
                                <a:lnTo>
                                  <a:pt x="316" y="14"/>
                                </a:lnTo>
                                <a:lnTo>
                                  <a:pt x="294" y="16"/>
                                </a:lnTo>
                                <a:lnTo>
                                  <a:pt x="270" y="14"/>
                                </a:lnTo>
                                <a:lnTo>
                                  <a:pt x="238" y="9"/>
                                </a:lnTo>
                                <a:lnTo>
                                  <a:pt x="199" y="4"/>
                                </a:lnTo>
                                <a:lnTo>
                                  <a:pt x="154" y="2"/>
                                </a:lnTo>
                                <a:lnTo>
                                  <a:pt x="122" y="4"/>
                                </a:lnTo>
                                <a:lnTo>
                                  <a:pt x="89" y="7"/>
                                </a:lnTo>
                                <a:lnTo>
                                  <a:pt x="55" y="11"/>
                                </a:lnTo>
                                <a:lnTo>
                                  <a:pt x="20" y="13"/>
                                </a:lnTo>
                                <a:lnTo>
                                  <a:pt x="0" y="13"/>
                                </a:lnTo>
                                <a:lnTo>
                                  <a:pt x="0" y="1"/>
                                </a:lnTo>
                                <a:lnTo>
                                  <a:pt x="0" y="666"/>
                                </a:lnTo>
                                <a:lnTo>
                                  <a:pt x="1" y="698"/>
                                </a:lnTo>
                                <a:lnTo>
                                  <a:pt x="9" y="714"/>
                                </a:lnTo>
                                <a:lnTo>
                                  <a:pt x="29" y="720"/>
                                </a:lnTo>
                                <a:lnTo>
                                  <a:pt x="69" y="721"/>
                                </a:lnTo>
                                <a:lnTo>
                                  <a:pt x="209" y="721"/>
                                </a:lnTo>
                                <a:lnTo>
                                  <a:pt x="435" y="720"/>
                                </a:lnTo>
                                <a:lnTo>
                                  <a:pt x="647" y="720"/>
                                </a:lnTo>
                                <a:lnTo>
                                  <a:pt x="740" y="719"/>
                                </a:lnTo>
                                <a:lnTo>
                                  <a:pt x="787" y="670"/>
                                </a:lnTo>
                                <a:lnTo>
                                  <a:pt x="787" y="545"/>
                                </a:lnTo>
                                <a:lnTo>
                                  <a:pt x="787" y="322"/>
                                </a:lnTo>
                                <a:lnTo>
                                  <a:pt x="787" y="110"/>
                                </a:lnTo>
                                <a:lnTo>
                                  <a:pt x="787" y="15"/>
                                </a:lnTo>
                                <a:close/>
                              </a:path>
                            </a:pathLst>
                          </a:custGeom>
                          <a:noFill/>
                          <a:ln w="1800">
                            <a:solidFill>
                              <a:srgbClr val="231F20"/>
                            </a:solidFill>
                            <a:round/>
                          </a:ln>
                        </wps:spPr>
                        <wps:style>
                          <a:lnRef idx="0">
                            <a:scrgbClr r="0" g="0" b="0"/>
                          </a:lnRef>
                          <a:fillRef idx="0">
                            <a:scrgbClr r="0" g="0" b="0"/>
                          </a:fillRef>
                          <a:effectRef idx="0">
                            <a:scrgbClr r="0" g="0" b="0"/>
                          </a:effectRef>
                          <a:fontRef idx="minor"/>
                        </wps:style>
                        <wps:bodyPr/>
                      </wps:wsp>
                      <wps:wsp>
                        <wps:cNvPr id="688" name="Téglalap 688"/>
                        <wps:cNvSpPr/>
                        <wps:spPr>
                          <a:xfrm>
                            <a:off x="1847880" y="507960"/>
                            <a:ext cx="215280" cy="1082520"/>
                          </a:xfrm>
                          <a:prstGeom prst="rect">
                            <a:avLst/>
                          </a:prstGeom>
                          <a:noFill/>
                          <a:ln w="1800">
                            <a:solidFill>
                              <a:srgbClr val="231F20"/>
                            </a:solidFill>
                            <a:miter/>
                          </a:ln>
                        </wps:spPr>
                        <wps:style>
                          <a:lnRef idx="0">
                            <a:scrgbClr r="0" g="0" b="0"/>
                          </a:lnRef>
                          <a:fillRef idx="0">
                            <a:scrgbClr r="0" g="0" b="0"/>
                          </a:fillRef>
                          <a:effectRef idx="0">
                            <a:scrgbClr r="0" g="0" b="0"/>
                          </a:effectRef>
                          <a:fontRef idx="minor"/>
                        </wps:style>
                        <wps:bodyPr/>
                      </wps:wsp>
                      <pic:pic xmlns:pic="http://schemas.openxmlformats.org/drawingml/2006/picture">
                        <pic:nvPicPr>
                          <pic:cNvPr id="689" name="Picture 764"/>
                          <pic:cNvPicPr/>
                        </pic:nvPicPr>
                        <pic:blipFill>
                          <a:blip r:embed="rId47"/>
                          <a:stretch/>
                        </pic:blipFill>
                        <pic:spPr>
                          <a:xfrm>
                            <a:off x="1086480" y="111240"/>
                            <a:ext cx="325800" cy="1482120"/>
                          </a:xfrm>
                          <a:prstGeom prst="rect">
                            <a:avLst/>
                          </a:prstGeom>
                          <a:ln>
                            <a:noFill/>
                          </a:ln>
                        </pic:spPr>
                      </pic:pic>
                      <wps:wsp>
                        <wps:cNvPr id="690" name="Szabadkézi sokszög 690"/>
                        <wps:cNvSpPr/>
                        <wps:spPr>
                          <a:xfrm>
                            <a:off x="1532160" y="72360"/>
                            <a:ext cx="51480" cy="23400"/>
                          </a:xfrm>
                          <a:custGeom>
                            <a:avLst/>
                            <a:gdLst/>
                            <a:ahLst/>
                            <a:cxnLst/>
                            <a:rect l="l" t="t" r="r" b="b"/>
                            <a:pathLst>
                              <a:path w="85" h="41">
                                <a:moveTo>
                                  <a:pt x="84" y="40"/>
                                </a:moveTo>
                                <a:lnTo>
                                  <a:pt x="0" y="20"/>
                                </a:lnTo>
                                <a:lnTo>
                                  <a:pt x="84" y="0"/>
                                </a:lnTo>
                                <a:lnTo>
                                  <a:pt x="84" y="40"/>
                                </a:lnTo>
                                <a:close/>
                              </a:path>
                            </a:pathLst>
                          </a:custGeom>
                          <a:solidFill>
                            <a:srgbClr val="231F20"/>
                          </a:solidFill>
                          <a:ln>
                            <a:noFill/>
                          </a:ln>
                        </wps:spPr>
                        <wps:style>
                          <a:lnRef idx="0">
                            <a:scrgbClr r="0" g="0" b="0"/>
                          </a:lnRef>
                          <a:fillRef idx="0">
                            <a:scrgbClr r="0" g="0" b="0"/>
                          </a:fillRef>
                          <a:effectRef idx="0">
                            <a:scrgbClr r="0" g="0" b="0"/>
                          </a:effectRef>
                          <a:fontRef idx="minor"/>
                        </wps:style>
                        <wps:bodyPr/>
                      </wps:wsp>
                      <wps:wsp>
                        <wps:cNvPr id="691" name="Szabadkézi sokszög 691"/>
                        <wps:cNvSpPr/>
                        <wps:spPr>
                          <a:xfrm>
                            <a:off x="1532160" y="72360"/>
                            <a:ext cx="51480" cy="23400"/>
                          </a:xfrm>
                          <a:custGeom>
                            <a:avLst/>
                            <a:gdLst/>
                            <a:ahLst/>
                            <a:cxnLst/>
                            <a:rect l="l" t="t" r="r" b="b"/>
                            <a:pathLst>
                              <a:path w="85" h="41">
                                <a:moveTo>
                                  <a:pt x="84" y="40"/>
                                </a:moveTo>
                                <a:lnTo>
                                  <a:pt x="84" y="0"/>
                                </a:lnTo>
                                <a:lnTo>
                                  <a:pt x="0" y="20"/>
                                </a:lnTo>
                                <a:lnTo>
                                  <a:pt x="84" y="40"/>
                                </a:lnTo>
                                <a:close/>
                              </a:path>
                            </a:pathLst>
                          </a:custGeom>
                          <a:noFill/>
                          <a:ln w="1440">
                            <a:solidFill>
                              <a:srgbClr val="231F20"/>
                            </a:solidFill>
                            <a:round/>
                          </a:ln>
                        </wps:spPr>
                        <wps:style>
                          <a:lnRef idx="0">
                            <a:scrgbClr r="0" g="0" b="0"/>
                          </a:lnRef>
                          <a:fillRef idx="0">
                            <a:scrgbClr r="0" g="0" b="0"/>
                          </a:fillRef>
                          <a:effectRef idx="0">
                            <a:scrgbClr r="0" g="0" b="0"/>
                          </a:effectRef>
                          <a:fontRef idx="minor"/>
                        </wps:style>
                        <wps:bodyPr/>
                      </wps:wsp>
                      <wps:wsp>
                        <wps:cNvPr id="692" name="Szabadkézi sokszög 692"/>
                        <wps:cNvSpPr/>
                        <wps:spPr>
                          <a:xfrm>
                            <a:off x="1913400" y="72360"/>
                            <a:ext cx="51480" cy="23400"/>
                          </a:xfrm>
                          <a:custGeom>
                            <a:avLst/>
                            <a:gdLst/>
                            <a:ahLst/>
                            <a:cxnLst/>
                            <a:rect l="l" t="t" r="r" b="b"/>
                            <a:pathLst>
                              <a:path w="85" h="41">
                                <a:moveTo>
                                  <a:pt x="84" y="40"/>
                                </a:moveTo>
                                <a:lnTo>
                                  <a:pt x="0" y="20"/>
                                </a:lnTo>
                                <a:lnTo>
                                  <a:pt x="84" y="0"/>
                                </a:lnTo>
                                <a:lnTo>
                                  <a:pt x="84" y="40"/>
                                </a:lnTo>
                                <a:close/>
                              </a:path>
                            </a:pathLst>
                          </a:custGeom>
                          <a:solidFill>
                            <a:srgbClr val="231F20"/>
                          </a:solidFill>
                          <a:ln>
                            <a:noFill/>
                          </a:ln>
                        </wps:spPr>
                        <wps:style>
                          <a:lnRef idx="0">
                            <a:scrgbClr r="0" g="0" b="0"/>
                          </a:lnRef>
                          <a:fillRef idx="0">
                            <a:scrgbClr r="0" g="0" b="0"/>
                          </a:fillRef>
                          <a:effectRef idx="0">
                            <a:scrgbClr r="0" g="0" b="0"/>
                          </a:effectRef>
                          <a:fontRef idx="minor"/>
                        </wps:style>
                        <wps:bodyPr/>
                      </wps:wsp>
                      <wps:wsp>
                        <wps:cNvPr id="693" name="Szabadkézi sokszög 693"/>
                        <wps:cNvSpPr/>
                        <wps:spPr>
                          <a:xfrm>
                            <a:off x="1913400" y="72360"/>
                            <a:ext cx="51480" cy="23400"/>
                          </a:xfrm>
                          <a:custGeom>
                            <a:avLst/>
                            <a:gdLst/>
                            <a:ahLst/>
                            <a:cxnLst/>
                            <a:rect l="l" t="t" r="r" b="b"/>
                            <a:pathLst>
                              <a:path w="85" h="41">
                                <a:moveTo>
                                  <a:pt x="84" y="40"/>
                                </a:moveTo>
                                <a:lnTo>
                                  <a:pt x="84" y="0"/>
                                </a:lnTo>
                                <a:lnTo>
                                  <a:pt x="0" y="20"/>
                                </a:lnTo>
                                <a:lnTo>
                                  <a:pt x="84" y="40"/>
                                </a:lnTo>
                                <a:close/>
                              </a:path>
                            </a:pathLst>
                          </a:custGeom>
                          <a:noFill/>
                          <a:ln w="1440">
                            <a:solidFill>
                              <a:srgbClr val="231F20"/>
                            </a:solidFill>
                            <a:round/>
                          </a:ln>
                        </wps:spPr>
                        <wps:style>
                          <a:lnRef idx="0">
                            <a:scrgbClr r="0" g="0" b="0"/>
                          </a:lnRef>
                          <a:fillRef idx="0">
                            <a:scrgbClr r="0" g="0" b="0"/>
                          </a:fillRef>
                          <a:effectRef idx="0">
                            <a:scrgbClr r="0" g="0" b="0"/>
                          </a:effectRef>
                          <a:fontRef idx="minor"/>
                        </wps:style>
                        <wps:bodyPr/>
                      </wps:wsp>
                      <wps:wsp>
                        <wps:cNvPr id="694" name="Szabadkézi sokszög 694"/>
                        <wps:cNvSpPr/>
                        <wps:spPr>
                          <a:xfrm>
                            <a:off x="2291760" y="72360"/>
                            <a:ext cx="51480" cy="23400"/>
                          </a:xfrm>
                          <a:custGeom>
                            <a:avLst/>
                            <a:gdLst/>
                            <a:ahLst/>
                            <a:cxnLst/>
                            <a:rect l="l" t="t" r="r" b="b"/>
                            <a:pathLst>
                              <a:path w="85" h="41">
                                <a:moveTo>
                                  <a:pt x="84" y="40"/>
                                </a:moveTo>
                                <a:lnTo>
                                  <a:pt x="0" y="20"/>
                                </a:lnTo>
                                <a:lnTo>
                                  <a:pt x="84" y="0"/>
                                </a:lnTo>
                                <a:lnTo>
                                  <a:pt x="84" y="40"/>
                                </a:lnTo>
                                <a:close/>
                              </a:path>
                            </a:pathLst>
                          </a:custGeom>
                          <a:solidFill>
                            <a:srgbClr val="231F20"/>
                          </a:solidFill>
                          <a:ln>
                            <a:noFill/>
                          </a:ln>
                        </wps:spPr>
                        <wps:style>
                          <a:lnRef idx="0">
                            <a:scrgbClr r="0" g="0" b="0"/>
                          </a:lnRef>
                          <a:fillRef idx="0">
                            <a:scrgbClr r="0" g="0" b="0"/>
                          </a:fillRef>
                          <a:effectRef idx="0">
                            <a:scrgbClr r="0" g="0" b="0"/>
                          </a:effectRef>
                          <a:fontRef idx="minor"/>
                        </wps:style>
                        <wps:bodyPr/>
                      </wps:wsp>
                      <wps:wsp>
                        <wps:cNvPr id="695" name="Szabadkézi sokszög 695"/>
                        <wps:cNvSpPr/>
                        <wps:spPr>
                          <a:xfrm>
                            <a:off x="2291760" y="72360"/>
                            <a:ext cx="51480" cy="23400"/>
                          </a:xfrm>
                          <a:custGeom>
                            <a:avLst/>
                            <a:gdLst/>
                            <a:ahLst/>
                            <a:cxnLst/>
                            <a:rect l="l" t="t" r="r" b="b"/>
                            <a:pathLst>
                              <a:path w="85" h="41">
                                <a:moveTo>
                                  <a:pt x="84" y="40"/>
                                </a:moveTo>
                                <a:lnTo>
                                  <a:pt x="84" y="0"/>
                                </a:lnTo>
                                <a:lnTo>
                                  <a:pt x="0" y="20"/>
                                </a:lnTo>
                                <a:lnTo>
                                  <a:pt x="84" y="40"/>
                                </a:lnTo>
                                <a:close/>
                              </a:path>
                            </a:pathLst>
                          </a:custGeom>
                          <a:noFill/>
                          <a:ln w="1440">
                            <a:solidFill>
                              <a:srgbClr val="231F20"/>
                            </a:solidFill>
                            <a:round/>
                          </a:ln>
                        </wps:spPr>
                        <wps:style>
                          <a:lnRef idx="0">
                            <a:scrgbClr r="0" g="0" b="0"/>
                          </a:lnRef>
                          <a:fillRef idx="0">
                            <a:scrgbClr r="0" g="0" b="0"/>
                          </a:fillRef>
                          <a:effectRef idx="0">
                            <a:scrgbClr r="0" g="0" b="0"/>
                          </a:effectRef>
                          <a:fontRef idx="minor"/>
                        </wps:style>
                        <wps:bodyPr/>
                      </wps:wsp>
                      <wps:wsp>
                        <wps:cNvPr id="696" name="Egyenes összekötő 696"/>
                        <wps:cNvCnPr/>
                        <wps:spPr>
                          <a:xfrm>
                            <a:off x="6480" y="1593720"/>
                            <a:ext cx="3236040" cy="720"/>
                          </a:xfrm>
                          <a:prstGeom prst="line">
                            <a:avLst/>
                          </a:prstGeom>
                          <a:ln w="3960">
                            <a:solidFill>
                              <a:srgbClr val="231F20"/>
                            </a:solidFill>
                            <a:round/>
                          </a:ln>
                        </wps:spPr>
                        <wps:style>
                          <a:lnRef idx="0">
                            <a:scrgbClr r="0" g="0" b="0"/>
                          </a:lnRef>
                          <a:fillRef idx="0">
                            <a:scrgbClr r="0" g="0" b="0"/>
                          </a:fillRef>
                          <a:effectRef idx="0">
                            <a:scrgbClr r="0" g="0" b="0"/>
                          </a:effectRef>
                          <a:fontRef idx="minor"/>
                        </wps:style>
                        <wps:bodyPr/>
                      </wps:wsp>
                      <wps:wsp>
                        <wps:cNvPr id="697" name="Szabadkézi sokszög 697"/>
                        <wps:cNvSpPr/>
                        <wps:spPr>
                          <a:xfrm>
                            <a:off x="1305720" y="15840"/>
                            <a:ext cx="1619280" cy="123840"/>
                          </a:xfrm>
                          <a:custGeom>
                            <a:avLst/>
                            <a:gdLst/>
                            <a:ahLst/>
                            <a:cxnLst/>
                            <a:rect l="l" t="t" r="r" b="b"/>
                            <a:pathLst>
                              <a:path w="2550" h="199">
                                <a:moveTo>
                                  <a:pt x="2540" y="0"/>
                                </a:moveTo>
                                <a:lnTo>
                                  <a:pt x="2530" y="11"/>
                                </a:lnTo>
                                <a:lnTo>
                                  <a:pt x="2540" y="17"/>
                                </a:lnTo>
                                <a:lnTo>
                                  <a:pt x="2550" y="22"/>
                                </a:lnTo>
                                <a:lnTo>
                                  <a:pt x="2540" y="32"/>
                                </a:lnTo>
                                <a:lnTo>
                                  <a:pt x="30" y="32"/>
                                </a:lnTo>
                                <a:lnTo>
                                  <a:pt x="30" y="199"/>
                                </a:lnTo>
                                <a:lnTo>
                                  <a:pt x="0" y="199"/>
                                </a:lnTo>
                                <a:lnTo>
                                  <a:pt x="0" y="16"/>
                                </a:lnTo>
                                <a:lnTo>
                                  <a:pt x="0" y="7"/>
                                </a:lnTo>
                                <a:lnTo>
                                  <a:pt x="7" y="0"/>
                                </a:lnTo>
                                <a:lnTo>
                                  <a:pt x="15" y="0"/>
                                </a:lnTo>
                                <a:lnTo>
                                  <a:pt x="2540" y="0"/>
                                </a:lnTo>
                                <a:close/>
                              </a:path>
                            </a:pathLst>
                          </a:custGeom>
                          <a:noFill/>
                          <a:ln w="3960">
                            <a:solidFill>
                              <a:srgbClr val="231F20"/>
                            </a:solidFill>
                            <a:round/>
                          </a:ln>
                        </wps:spPr>
                        <wps:style>
                          <a:lnRef idx="0">
                            <a:scrgbClr r="0" g="0" b="0"/>
                          </a:lnRef>
                          <a:fillRef idx="0">
                            <a:scrgbClr r="0" g="0" b="0"/>
                          </a:fillRef>
                          <a:effectRef idx="0">
                            <a:scrgbClr r="0" g="0" b="0"/>
                          </a:effectRef>
                          <a:fontRef idx="minor"/>
                        </wps:style>
                        <wps:bodyPr/>
                      </wps:wsp>
                      <wps:wsp>
                        <wps:cNvPr id="698" name="Szabadkézi sokszög 698"/>
                        <wps:cNvSpPr/>
                        <wps:spPr>
                          <a:xfrm>
                            <a:off x="73800" y="14760"/>
                            <a:ext cx="1119600" cy="123840"/>
                          </a:xfrm>
                          <a:custGeom>
                            <a:avLst/>
                            <a:gdLst/>
                            <a:ahLst/>
                            <a:cxnLst/>
                            <a:rect l="l" t="t" r="r" b="b"/>
                            <a:pathLst>
                              <a:path w="1767" h="199">
                                <a:moveTo>
                                  <a:pt x="12" y="0"/>
                                </a:moveTo>
                                <a:lnTo>
                                  <a:pt x="0" y="8"/>
                                </a:lnTo>
                                <a:lnTo>
                                  <a:pt x="12" y="16"/>
                                </a:lnTo>
                                <a:lnTo>
                                  <a:pt x="24" y="24"/>
                                </a:lnTo>
                                <a:lnTo>
                                  <a:pt x="12" y="31"/>
                                </a:lnTo>
                                <a:lnTo>
                                  <a:pt x="1738" y="31"/>
                                </a:lnTo>
                                <a:lnTo>
                                  <a:pt x="1738" y="199"/>
                                </a:lnTo>
                                <a:lnTo>
                                  <a:pt x="1766" y="199"/>
                                </a:lnTo>
                                <a:lnTo>
                                  <a:pt x="1766" y="16"/>
                                </a:lnTo>
                                <a:lnTo>
                                  <a:pt x="1766" y="7"/>
                                </a:lnTo>
                                <a:lnTo>
                                  <a:pt x="1760" y="0"/>
                                </a:lnTo>
                                <a:lnTo>
                                  <a:pt x="1752" y="0"/>
                                </a:lnTo>
                                <a:lnTo>
                                  <a:pt x="12" y="0"/>
                                </a:lnTo>
                                <a:close/>
                              </a:path>
                            </a:pathLst>
                          </a:custGeom>
                          <a:noFill/>
                          <a:ln w="3960">
                            <a:solidFill>
                              <a:srgbClr val="231F20"/>
                            </a:solidFill>
                            <a:round/>
                          </a:ln>
                        </wps:spPr>
                        <wps:style>
                          <a:lnRef idx="0">
                            <a:scrgbClr r="0" g="0" b="0"/>
                          </a:lnRef>
                          <a:fillRef idx="0">
                            <a:scrgbClr r="0" g="0" b="0"/>
                          </a:fillRef>
                          <a:effectRef idx="0">
                            <a:scrgbClr r="0" g="0" b="0"/>
                          </a:effectRef>
                          <a:fontRef idx="minor"/>
                        </wps:style>
                        <wps:bodyPr/>
                      </wps:wsp>
                      <wps:wsp>
                        <wps:cNvPr id="699" name="Szabadkézi sokszög 699"/>
                        <wps:cNvSpPr/>
                        <wps:spPr>
                          <a:xfrm>
                            <a:off x="804600" y="265320"/>
                            <a:ext cx="348480" cy="1301760"/>
                          </a:xfrm>
                          <a:custGeom>
                            <a:avLst/>
                            <a:gdLst/>
                            <a:ahLst/>
                            <a:cxnLst/>
                            <a:rect l="l" t="t" r="r" b="b"/>
                            <a:pathLst>
                              <a:path w="553" h="2047">
                                <a:moveTo>
                                  <a:pt x="546" y="17"/>
                                </a:moveTo>
                                <a:lnTo>
                                  <a:pt x="519" y="10"/>
                                </a:lnTo>
                                <a:lnTo>
                                  <a:pt x="461" y="9"/>
                                </a:lnTo>
                                <a:lnTo>
                                  <a:pt x="388" y="36"/>
                                </a:lnTo>
                                <a:lnTo>
                                  <a:pt x="318" y="117"/>
                                </a:lnTo>
                                <a:lnTo>
                                  <a:pt x="291" y="178"/>
                                </a:lnTo>
                                <a:lnTo>
                                  <a:pt x="272" y="243"/>
                                </a:lnTo>
                                <a:lnTo>
                                  <a:pt x="260" y="312"/>
                                </a:lnTo>
                                <a:lnTo>
                                  <a:pt x="254" y="384"/>
                                </a:lnTo>
                                <a:lnTo>
                                  <a:pt x="254" y="459"/>
                                </a:lnTo>
                                <a:lnTo>
                                  <a:pt x="257" y="536"/>
                                </a:lnTo>
                                <a:lnTo>
                                  <a:pt x="264" y="616"/>
                                </a:lnTo>
                                <a:lnTo>
                                  <a:pt x="272" y="697"/>
                                </a:lnTo>
                                <a:lnTo>
                                  <a:pt x="282" y="780"/>
                                </a:lnTo>
                                <a:lnTo>
                                  <a:pt x="289" y="845"/>
                                </a:lnTo>
                                <a:lnTo>
                                  <a:pt x="296" y="915"/>
                                </a:lnTo>
                                <a:lnTo>
                                  <a:pt x="303" y="991"/>
                                </a:lnTo>
                                <a:lnTo>
                                  <a:pt x="308" y="1071"/>
                                </a:lnTo>
                                <a:lnTo>
                                  <a:pt x="312" y="1155"/>
                                </a:lnTo>
                                <a:lnTo>
                                  <a:pt x="314" y="1240"/>
                                </a:lnTo>
                                <a:lnTo>
                                  <a:pt x="314" y="1326"/>
                                </a:lnTo>
                                <a:lnTo>
                                  <a:pt x="311" y="1413"/>
                                </a:lnTo>
                                <a:lnTo>
                                  <a:pt x="305" y="1498"/>
                                </a:lnTo>
                                <a:lnTo>
                                  <a:pt x="295" y="1581"/>
                                </a:lnTo>
                                <a:lnTo>
                                  <a:pt x="282" y="1661"/>
                                </a:lnTo>
                                <a:lnTo>
                                  <a:pt x="263" y="1736"/>
                                </a:lnTo>
                                <a:lnTo>
                                  <a:pt x="240" y="1806"/>
                                </a:lnTo>
                                <a:lnTo>
                                  <a:pt x="212" y="1869"/>
                                </a:lnTo>
                                <a:lnTo>
                                  <a:pt x="178" y="1925"/>
                                </a:lnTo>
                                <a:lnTo>
                                  <a:pt x="138" y="1972"/>
                                </a:lnTo>
                                <a:lnTo>
                                  <a:pt x="86" y="2015"/>
                                </a:lnTo>
                                <a:lnTo>
                                  <a:pt x="16" y="2045"/>
                                </a:lnTo>
                                <a:lnTo>
                                  <a:pt x="5" y="2047"/>
                                </a:lnTo>
                                <a:lnTo>
                                  <a:pt x="2" y="2047"/>
                                </a:lnTo>
                                <a:lnTo>
                                  <a:pt x="0" y="2044"/>
                                </a:lnTo>
                                <a:lnTo>
                                  <a:pt x="0" y="2042"/>
                                </a:lnTo>
                                <a:lnTo>
                                  <a:pt x="0" y="2039"/>
                                </a:lnTo>
                                <a:lnTo>
                                  <a:pt x="2" y="2037"/>
                                </a:lnTo>
                                <a:lnTo>
                                  <a:pt x="5" y="2037"/>
                                </a:lnTo>
                                <a:lnTo>
                                  <a:pt x="82" y="2006"/>
                                </a:lnTo>
                                <a:lnTo>
                                  <a:pt x="132" y="1965"/>
                                </a:lnTo>
                                <a:lnTo>
                                  <a:pt x="171" y="1919"/>
                                </a:lnTo>
                                <a:lnTo>
                                  <a:pt x="205" y="1864"/>
                                </a:lnTo>
                                <a:lnTo>
                                  <a:pt x="232" y="1801"/>
                                </a:lnTo>
                                <a:lnTo>
                                  <a:pt x="255" y="1731"/>
                                </a:lnTo>
                                <a:lnTo>
                                  <a:pt x="273" y="1656"/>
                                </a:lnTo>
                                <a:lnTo>
                                  <a:pt x="286" y="1577"/>
                                </a:lnTo>
                                <a:lnTo>
                                  <a:pt x="296" y="1495"/>
                                </a:lnTo>
                                <a:lnTo>
                                  <a:pt x="302" y="1410"/>
                                </a:lnTo>
                                <a:lnTo>
                                  <a:pt x="305" y="1324"/>
                                </a:lnTo>
                                <a:lnTo>
                                  <a:pt x="305" y="1238"/>
                                </a:lnTo>
                                <a:lnTo>
                                  <a:pt x="303" y="1154"/>
                                </a:lnTo>
                                <a:lnTo>
                                  <a:pt x="299" y="1071"/>
                                </a:lnTo>
                                <a:lnTo>
                                  <a:pt x="294" y="991"/>
                                </a:lnTo>
                                <a:lnTo>
                                  <a:pt x="287" y="916"/>
                                </a:lnTo>
                                <a:lnTo>
                                  <a:pt x="280" y="845"/>
                                </a:lnTo>
                                <a:lnTo>
                                  <a:pt x="273" y="782"/>
                                </a:lnTo>
                                <a:lnTo>
                                  <a:pt x="263" y="698"/>
                                </a:lnTo>
                                <a:lnTo>
                                  <a:pt x="254" y="616"/>
                                </a:lnTo>
                                <a:lnTo>
                                  <a:pt x="248" y="536"/>
                                </a:lnTo>
                                <a:lnTo>
                                  <a:pt x="244" y="458"/>
                                </a:lnTo>
                                <a:lnTo>
                                  <a:pt x="245" y="382"/>
                                </a:lnTo>
                                <a:lnTo>
                                  <a:pt x="251" y="310"/>
                                </a:lnTo>
                                <a:lnTo>
                                  <a:pt x="263" y="240"/>
                                </a:lnTo>
                                <a:lnTo>
                                  <a:pt x="283" y="174"/>
                                </a:lnTo>
                                <a:lnTo>
                                  <a:pt x="310" y="112"/>
                                </a:lnTo>
                                <a:lnTo>
                                  <a:pt x="384" y="28"/>
                                </a:lnTo>
                                <a:lnTo>
                                  <a:pt x="462" y="0"/>
                                </a:lnTo>
                                <a:lnTo>
                                  <a:pt x="523" y="2"/>
                                </a:lnTo>
                                <a:lnTo>
                                  <a:pt x="549" y="8"/>
                                </a:lnTo>
                                <a:lnTo>
                                  <a:pt x="552" y="9"/>
                                </a:lnTo>
                                <a:lnTo>
                                  <a:pt x="553" y="12"/>
                                </a:lnTo>
                                <a:lnTo>
                                  <a:pt x="552" y="14"/>
                                </a:lnTo>
                                <a:lnTo>
                                  <a:pt x="551" y="17"/>
                                </a:lnTo>
                                <a:lnTo>
                                  <a:pt x="548" y="18"/>
                                </a:lnTo>
                                <a:lnTo>
                                  <a:pt x="546" y="17"/>
                                </a:lnTo>
                                <a:close/>
                              </a:path>
                            </a:pathLst>
                          </a:custGeom>
                          <a:noFill/>
                          <a:ln w="3960">
                            <a:solidFill>
                              <a:srgbClr val="231F20"/>
                            </a:solidFill>
                            <a:round/>
                          </a:ln>
                        </wps:spPr>
                        <wps:style>
                          <a:lnRef idx="0">
                            <a:scrgbClr r="0" g="0" b="0"/>
                          </a:lnRef>
                          <a:fillRef idx="0">
                            <a:scrgbClr r="0" g="0" b="0"/>
                          </a:fillRef>
                          <a:effectRef idx="0">
                            <a:scrgbClr r="0" g="0" b="0"/>
                          </a:effectRef>
                          <a:fontRef idx="minor"/>
                        </wps:style>
                        <wps:bodyPr/>
                      </wps:wsp>
                      <wps:wsp>
                        <wps:cNvPr id="700" name="Szabadkézi sokszög 700"/>
                        <wps:cNvSpPr/>
                        <wps:spPr>
                          <a:xfrm>
                            <a:off x="1018080" y="216360"/>
                            <a:ext cx="50040" cy="36720"/>
                          </a:xfrm>
                          <a:custGeom>
                            <a:avLst/>
                            <a:gdLst/>
                            <a:ahLst/>
                            <a:cxnLst/>
                            <a:rect l="l" t="t" r="r" b="b"/>
                            <a:pathLst>
                              <a:path w="83" h="62">
                                <a:moveTo>
                                  <a:pt x="0" y="62"/>
                                </a:moveTo>
                                <a:lnTo>
                                  <a:pt x="63" y="0"/>
                                </a:lnTo>
                                <a:lnTo>
                                  <a:pt x="83" y="35"/>
                                </a:lnTo>
                                <a:lnTo>
                                  <a:pt x="0" y="62"/>
                                </a:lnTo>
                                <a:close/>
                              </a:path>
                            </a:pathLst>
                          </a:custGeom>
                          <a:solidFill>
                            <a:srgbClr val="231F20"/>
                          </a:solidFill>
                          <a:ln>
                            <a:noFill/>
                          </a:ln>
                        </wps:spPr>
                        <wps:style>
                          <a:lnRef idx="0">
                            <a:scrgbClr r="0" g="0" b="0"/>
                          </a:lnRef>
                          <a:fillRef idx="0">
                            <a:scrgbClr r="0" g="0" b="0"/>
                          </a:fillRef>
                          <a:effectRef idx="0">
                            <a:scrgbClr r="0" g="0" b="0"/>
                          </a:effectRef>
                          <a:fontRef idx="minor"/>
                        </wps:style>
                        <wps:bodyPr/>
                      </wps:wsp>
                      <wps:wsp>
                        <wps:cNvPr id="701" name="Szabadkézi sokszög 701"/>
                        <wps:cNvSpPr/>
                        <wps:spPr>
                          <a:xfrm>
                            <a:off x="1018080" y="216360"/>
                            <a:ext cx="50040" cy="36720"/>
                          </a:xfrm>
                          <a:custGeom>
                            <a:avLst/>
                            <a:gdLst/>
                            <a:ahLst/>
                            <a:cxnLst/>
                            <a:rect l="l" t="t" r="r" b="b"/>
                            <a:pathLst>
                              <a:path w="83" h="62">
                                <a:moveTo>
                                  <a:pt x="83" y="35"/>
                                </a:moveTo>
                                <a:lnTo>
                                  <a:pt x="63" y="0"/>
                                </a:lnTo>
                                <a:lnTo>
                                  <a:pt x="0" y="62"/>
                                </a:lnTo>
                                <a:lnTo>
                                  <a:pt x="83" y="35"/>
                                </a:lnTo>
                                <a:close/>
                              </a:path>
                            </a:pathLst>
                          </a:custGeom>
                          <a:noFill/>
                          <a:ln w="1440">
                            <a:solidFill>
                              <a:srgbClr val="231F20"/>
                            </a:solidFill>
                            <a:round/>
                          </a:ln>
                        </wps:spPr>
                        <wps:style>
                          <a:lnRef idx="0">
                            <a:scrgbClr r="0" g="0" b="0"/>
                          </a:lnRef>
                          <a:fillRef idx="0">
                            <a:scrgbClr r="0" g="0" b="0"/>
                          </a:fillRef>
                          <a:effectRef idx="0">
                            <a:scrgbClr r="0" g="0" b="0"/>
                          </a:effectRef>
                          <a:fontRef idx="minor"/>
                        </wps:style>
                        <wps:bodyPr/>
                      </wps:wsp>
                      <wps:wsp>
                        <wps:cNvPr id="702" name="Szabadkézi sokszög 702"/>
                        <wps:cNvSpPr/>
                        <wps:spPr>
                          <a:xfrm>
                            <a:off x="920880" y="789480"/>
                            <a:ext cx="22320" cy="55080"/>
                          </a:xfrm>
                          <a:custGeom>
                            <a:avLst/>
                            <a:gdLst/>
                            <a:ahLst/>
                            <a:cxnLst/>
                            <a:rect l="l" t="t" r="r" b="b"/>
                            <a:pathLst>
                              <a:path w="39" h="90">
                                <a:moveTo>
                                  <a:pt x="29" y="89"/>
                                </a:moveTo>
                                <a:lnTo>
                                  <a:pt x="0" y="5"/>
                                </a:lnTo>
                                <a:lnTo>
                                  <a:pt x="38" y="0"/>
                                </a:lnTo>
                                <a:lnTo>
                                  <a:pt x="29" y="89"/>
                                </a:lnTo>
                                <a:close/>
                              </a:path>
                            </a:pathLst>
                          </a:custGeom>
                          <a:solidFill>
                            <a:srgbClr val="231F20"/>
                          </a:solidFill>
                          <a:ln>
                            <a:noFill/>
                          </a:ln>
                        </wps:spPr>
                        <wps:style>
                          <a:lnRef idx="0">
                            <a:scrgbClr r="0" g="0" b="0"/>
                          </a:lnRef>
                          <a:fillRef idx="0">
                            <a:scrgbClr r="0" g="0" b="0"/>
                          </a:fillRef>
                          <a:effectRef idx="0">
                            <a:scrgbClr r="0" g="0" b="0"/>
                          </a:effectRef>
                          <a:fontRef idx="minor"/>
                        </wps:style>
                        <wps:bodyPr/>
                      </wps:wsp>
                      <wps:wsp>
                        <wps:cNvPr id="703" name="Szabadkézi sokszög 703"/>
                        <wps:cNvSpPr/>
                        <wps:spPr>
                          <a:xfrm>
                            <a:off x="920880" y="789480"/>
                            <a:ext cx="22320" cy="55080"/>
                          </a:xfrm>
                          <a:custGeom>
                            <a:avLst/>
                            <a:gdLst/>
                            <a:ahLst/>
                            <a:cxnLst/>
                            <a:rect l="l" t="t" r="r" b="b"/>
                            <a:pathLst>
                              <a:path w="39" h="90">
                                <a:moveTo>
                                  <a:pt x="38" y="0"/>
                                </a:moveTo>
                                <a:lnTo>
                                  <a:pt x="0" y="5"/>
                                </a:lnTo>
                                <a:lnTo>
                                  <a:pt x="29" y="89"/>
                                </a:lnTo>
                                <a:lnTo>
                                  <a:pt x="38" y="0"/>
                                </a:lnTo>
                                <a:close/>
                              </a:path>
                            </a:pathLst>
                          </a:custGeom>
                          <a:noFill/>
                          <a:ln w="1440">
                            <a:solidFill>
                              <a:srgbClr val="231F20"/>
                            </a:solidFill>
                            <a:round/>
                          </a:ln>
                        </wps:spPr>
                        <wps:style>
                          <a:lnRef idx="0">
                            <a:scrgbClr r="0" g="0" b="0"/>
                          </a:lnRef>
                          <a:fillRef idx="0">
                            <a:scrgbClr r="0" g="0" b="0"/>
                          </a:fillRef>
                          <a:effectRef idx="0">
                            <a:scrgbClr r="0" g="0" b="0"/>
                          </a:effectRef>
                          <a:fontRef idx="minor"/>
                        </wps:style>
                        <wps:bodyPr/>
                      </wps:wsp>
                      <wps:wsp>
                        <wps:cNvPr id="41" name="Szabadkézi sokszög 37"/>
                        <wps:cNvSpPr/>
                        <wps:spPr>
                          <a:xfrm>
                            <a:off x="867240" y="1410840"/>
                            <a:ext cx="38880" cy="50760"/>
                          </a:xfrm>
                          <a:custGeom>
                            <a:avLst/>
                            <a:gdLst/>
                            <a:ahLst/>
                            <a:cxnLst/>
                            <a:rect l="l" t="t" r="r" b="b"/>
                            <a:pathLst>
                              <a:path w="65" h="84">
                                <a:moveTo>
                                  <a:pt x="0" y="83"/>
                                </a:moveTo>
                                <a:lnTo>
                                  <a:pt x="32" y="0"/>
                                </a:lnTo>
                                <a:lnTo>
                                  <a:pt x="64" y="23"/>
                                </a:lnTo>
                                <a:lnTo>
                                  <a:pt x="0" y="83"/>
                                </a:lnTo>
                                <a:close/>
                              </a:path>
                            </a:pathLst>
                          </a:custGeom>
                          <a:solidFill>
                            <a:srgbClr val="231F20"/>
                          </a:solidFill>
                          <a:ln>
                            <a:noFill/>
                          </a:ln>
                        </wps:spPr>
                        <wps:style>
                          <a:lnRef idx="0">
                            <a:scrgbClr r="0" g="0" b="0"/>
                          </a:lnRef>
                          <a:fillRef idx="0">
                            <a:scrgbClr r="0" g="0" b="0"/>
                          </a:fillRef>
                          <a:effectRef idx="0">
                            <a:scrgbClr r="0" g="0" b="0"/>
                          </a:effectRef>
                          <a:fontRef idx="minor"/>
                        </wps:style>
                        <wps:bodyPr/>
                      </wps:wsp>
                      <wps:wsp>
                        <wps:cNvPr id="42" name="Szabadkézi sokszög 41"/>
                        <wps:cNvSpPr/>
                        <wps:spPr>
                          <a:xfrm>
                            <a:off x="867240" y="1410840"/>
                            <a:ext cx="38880" cy="50760"/>
                          </a:xfrm>
                          <a:custGeom>
                            <a:avLst/>
                            <a:gdLst/>
                            <a:ahLst/>
                            <a:cxnLst/>
                            <a:rect l="l" t="t" r="r" b="b"/>
                            <a:pathLst>
                              <a:path w="65" h="84">
                                <a:moveTo>
                                  <a:pt x="64" y="23"/>
                                </a:moveTo>
                                <a:lnTo>
                                  <a:pt x="32" y="0"/>
                                </a:lnTo>
                                <a:lnTo>
                                  <a:pt x="0" y="83"/>
                                </a:lnTo>
                                <a:lnTo>
                                  <a:pt x="64" y="23"/>
                                </a:lnTo>
                                <a:close/>
                              </a:path>
                            </a:pathLst>
                          </a:custGeom>
                          <a:noFill/>
                          <a:ln w="1440">
                            <a:solidFill>
                              <a:srgbClr val="231F20"/>
                            </a:solidFill>
                            <a:round/>
                          </a:ln>
                        </wps:spPr>
                        <wps:style>
                          <a:lnRef idx="0">
                            <a:scrgbClr r="0" g="0" b="0"/>
                          </a:lnRef>
                          <a:fillRef idx="0">
                            <a:scrgbClr r="0" g="0" b="0"/>
                          </a:fillRef>
                          <a:effectRef idx="0">
                            <a:scrgbClr r="0" g="0" b="0"/>
                          </a:effectRef>
                          <a:fontRef idx="minor"/>
                        </wps:style>
                        <wps:bodyPr/>
                      </wps:wsp>
                      <wps:wsp>
                        <wps:cNvPr id="44" name="Téglalap 42"/>
                        <wps:cNvSpPr/>
                        <wps:spPr>
                          <a:xfrm>
                            <a:off x="753840" y="1560960"/>
                            <a:ext cx="161280" cy="28080"/>
                          </a:xfrm>
                          <a:prstGeom prst="rect">
                            <a:avLst/>
                          </a:prstGeom>
                          <a:noFill/>
                          <a:ln w="3960">
                            <a:solidFill>
                              <a:srgbClr val="231F20"/>
                            </a:solidFill>
                            <a:miter/>
                          </a:ln>
                        </wps:spPr>
                        <wps:style>
                          <a:lnRef idx="0">
                            <a:scrgbClr r="0" g="0" b="0"/>
                          </a:lnRef>
                          <a:fillRef idx="0">
                            <a:scrgbClr r="0" g="0" b="0"/>
                          </a:fillRef>
                          <a:effectRef idx="0">
                            <a:scrgbClr r="0" g="0" b="0"/>
                          </a:effectRef>
                          <a:fontRef idx="minor"/>
                        </wps:style>
                        <wps:bodyPr/>
                      </wps:wsp>
                      <pic:pic xmlns:pic="http://schemas.openxmlformats.org/drawingml/2006/picture">
                        <pic:nvPicPr>
                          <pic:cNvPr id="50" name="Picture 746"/>
                          <pic:cNvPicPr/>
                        </pic:nvPicPr>
                        <pic:blipFill>
                          <a:blip r:embed="rId48"/>
                          <a:stretch/>
                        </pic:blipFill>
                        <pic:spPr>
                          <a:xfrm>
                            <a:off x="1341720" y="252000"/>
                            <a:ext cx="982440" cy="1338120"/>
                          </a:xfrm>
                          <a:prstGeom prst="rect">
                            <a:avLst/>
                          </a:prstGeom>
                          <a:ln>
                            <a:noFill/>
                          </a:ln>
                        </pic:spPr>
                      </pic:pic>
                      <wps:wsp>
                        <wps:cNvPr id="51" name="Egyenes összekötő 50"/>
                        <wps:cNvCnPr/>
                        <wps:spPr>
                          <a:xfrm>
                            <a:off x="754560" y="1576800"/>
                            <a:ext cx="163800" cy="1440"/>
                          </a:xfrm>
                          <a:prstGeom prst="line">
                            <a:avLst/>
                          </a:prstGeom>
                          <a:ln w="30600">
                            <a:solidFill>
                              <a:srgbClr val="939598"/>
                            </a:solidFill>
                            <a:round/>
                          </a:ln>
                        </wps:spPr>
                        <wps:style>
                          <a:lnRef idx="0">
                            <a:scrgbClr r="0" g="0" b="0"/>
                          </a:lnRef>
                          <a:fillRef idx="0">
                            <a:scrgbClr r="0" g="0" b="0"/>
                          </a:fillRef>
                          <a:effectRef idx="0">
                            <a:scrgbClr r="0" g="0" b="0"/>
                          </a:effectRef>
                          <a:fontRef idx="minor"/>
                        </wps:style>
                        <wps:bodyPr/>
                      </wps:wsp>
                      <wps:wsp>
                        <wps:cNvPr id="55" name="Téglalap 51"/>
                        <wps:cNvSpPr/>
                        <wps:spPr>
                          <a:xfrm>
                            <a:off x="753840" y="1560960"/>
                            <a:ext cx="161280" cy="28080"/>
                          </a:xfrm>
                          <a:prstGeom prst="rect">
                            <a:avLst/>
                          </a:prstGeom>
                          <a:noFill/>
                          <a:ln w="3960">
                            <a:solidFill>
                              <a:srgbClr val="231F20"/>
                            </a:solidFill>
                            <a:miter/>
                          </a:ln>
                        </wps:spPr>
                        <wps:style>
                          <a:lnRef idx="0">
                            <a:scrgbClr r="0" g="0" b="0"/>
                          </a:lnRef>
                          <a:fillRef idx="0">
                            <a:scrgbClr r="0" g="0" b="0"/>
                          </a:fillRef>
                          <a:effectRef idx="0">
                            <a:scrgbClr r="0" g="0" b="0"/>
                          </a:effectRef>
                          <a:fontRef idx="minor"/>
                        </wps:style>
                        <wps:bodyPr/>
                      </wps:wsp>
                      <wps:wsp>
                        <wps:cNvPr id="58" name="Egyenes összekötő 55"/>
                        <wps:cNvCnPr/>
                        <wps:spPr>
                          <a:xfrm>
                            <a:off x="781560" y="1607040"/>
                            <a:ext cx="107280" cy="720"/>
                          </a:xfrm>
                          <a:prstGeom prst="line">
                            <a:avLst/>
                          </a:prstGeom>
                          <a:ln w="30960">
                            <a:solidFill>
                              <a:srgbClr val="939598"/>
                            </a:solidFill>
                            <a:round/>
                          </a:ln>
                        </wps:spPr>
                        <wps:style>
                          <a:lnRef idx="0">
                            <a:scrgbClr r="0" g="0" b="0"/>
                          </a:lnRef>
                          <a:fillRef idx="0">
                            <a:scrgbClr r="0" g="0" b="0"/>
                          </a:fillRef>
                          <a:effectRef idx="0">
                            <a:scrgbClr r="0" g="0" b="0"/>
                          </a:effectRef>
                          <a:fontRef idx="minor"/>
                        </wps:style>
                        <wps:bodyPr/>
                      </wps:wsp>
                      <wps:wsp>
                        <wps:cNvPr id="59" name="Téglalap 58"/>
                        <wps:cNvSpPr/>
                        <wps:spPr>
                          <a:xfrm>
                            <a:off x="781200" y="1591200"/>
                            <a:ext cx="105480" cy="28440"/>
                          </a:xfrm>
                          <a:prstGeom prst="rect">
                            <a:avLst/>
                          </a:prstGeom>
                          <a:noFill/>
                          <a:ln w="3960">
                            <a:solidFill>
                              <a:srgbClr val="231F20"/>
                            </a:solidFill>
                            <a:miter/>
                          </a:ln>
                        </wps:spPr>
                        <wps:style>
                          <a:lnRef idx="0">
                            <a:scrgbClr r="0" g="0" b="0"/>
                          </a:lnRef>
                          <a:fillRef idx="0">
                            <a:scrgbClr r="0" g="0" b="0"/>
                          </a:fillRef>
                          <a:effectRef idx="0">
                            <a:scrgbClr r="0" g="0" b="0"/>
                          </a:effectRef>
                          <a:fontRef idx="minor"/>
                        </wps:style>
                        <wps:bodyPr/>
                      </wps:wsp>
                      <wps:wsp>
                        <wps:cNvPr id="60" name="Téglalap 59"/>
                        <wps:cNvSpPr/>
                        <wps:spPr>
                          <a:xfrm>
                            <a:off x="104760" y="52560"/>
                            <a:ext cx="692280" cy="118800"/>
                          </a:xfrm>
                          <a:prstGeom prst="rect">
                            <a:avLst/>
                          </a:prstGeom>
                          <a:noFill/>
                          <a:ln>
                            <a:noFill/>
                          </a:ln>
                        </wps:spPr>
                        <wps:style>
                          <a:lnRef idx="0">
                            <a:scrgbClr r="0" g="0" b="0"/>
                          </a:lnRef>
                          <a:fillRef idx="0">
                            <a:scrgbClr r="0" g="0" b="0"/>
                          </a:fillRef>
                          <a:effectRef idx="0">
                            <a:scrgbClr r="0" g="0" b="0"/>
                          </a:effectRef>
                          <a:fontRef idx="minor"/>
                        </wps:style>
                        <wps:txbx>
                          <w:txbxContent>
                            <w:p w:rsidR="00276EF6" w:rsidRDefault="007B3EC6">
                              <w:pPr>
                                <w:overflowPunct w:val="0"/>
                                <w:spacing w:before="5"/>
                              </w:pPr>
                              <w:r>
                                <w:rPr>
                                  <w:rFonts w:ascii="Calibri" w:eastAsia="Calibri" w:hAnsi="Calibri" w:cstheme="minorBidi"/>
                                  <w:color w:val="231F20"/>
                                  <w:sz w:val="16"/>
                                  <w:szCs w:val="16"/>
                                </w:rPr>
                                <w:t>Conditioned water</w:t>
                              </w:r>
                            </w:p>
                          </w:txbxContent>
                        </wps:txbx>
                        <wps:bodyPr lIns="0" tIns="0" rIns="0" bIns="0">
                          <a:noAutofit/>
                        </wps:bodyPr>
                      </wps:wsp>
                      <wps:wsp>
                        <wps:cNvPr id="61" name="Téglalap 60"/>
                        <wps:cNvSpPr/>
                        <wps:spPr>
                          <a:xfrm>
                            <a:off x="2524680" y="55080"/>
                            <a:ext cx="414000" cy="118800"/>
                          </a:xfrm>
                          <a:prstGeom prst="rect">
                            <a:avLst/>
                          </a:prstGeom>
                          <a:noFill/>
                          <a:ln>
                            <a:noFill/>
                          </a:ln>
                        </wps:spPr>
                        <wps:style>
                          <a:lnRef idx="0">
                            <a:scrgbClr r="0" g="0" b="0"/>
                          </a:lnRef>
                          <a:fillRef idx="0">
                            <a:scrgbClr r="0" g="0" b="0"/>
                          </a:fillRef>
                          <a:effectRef idx="0">
                            <a:scrgbClr r="0" g="0" b="0"/>
                          </a:effectRef>
                          <a:fontRef idx="minor"/>
                        </wps:style>
                        <wps:txbx>
                          <w:txbxContent>
                            <w:p w:rsidR="00276EF6" w:rsidRDefault="007B3EC6">
                              <w:pPr>
                                <w:overflowPunct w:val="0"/>
                                <w:spacing w:before="5"/>
                              </w:pPr>
                              <w:r>
                                <w:rPr>
                                  <w:rFonts w:ascii="Calibri" w:eastAsia="Calibri" w:hAnsi="Calibri" w:cstheme="minorBidi"/>
                                  <w:color w:val="231F20"/>
                                  <w:sz w:val="16"/>
                                  <w:szCs w:val="16"/>
                                </w:rPr>
                                <w:t>Water inlet</w:t>
                              </w:r>
                            </w:p>
                          </w:txbxContent>
                        </wps:txbx>
                        <wps:bodyPr lIns="0" tIns="0" rIns="0" bIns="0">
                          <a:noAutofit/>
                        </wps:bodyPr>
                      </wps:wsp>
                      <wps:wsp>
                        <wps:cNvPr id="62" name="Téglalap 61"/>
                        <wps:cNvSpPr/>
                        <wps:spPr>
                          <a:xfrm>
                            <a:off x="104760" y="1401480"/>
                            <a:ext cx="452160" cy="118800"/>
                          </a:xfrm>
                          <a:prstGeom prst="rect">
                            <a:avLst/>
                          </a:prstGeom>
                          <a:noFill/>
                          <a:ln>
                            <a:noFill/>
                          </a:ln>
                        </wps:spPr>
                        <wps:style>
                          <a:lnRef idx="0">
                            <a:scrgbClr r="0" g="0" b="0"/>
                          </a:lnRef>
                          <a:fillRef idx="0">
                            <a:scrgbClr r="0" g="0" b="0"/>
                          </a:fillRef>
                          <a:effectRef idx="0">
                            <a:scrgbClr r="0" g="0" b="0"/>
                          </a:effectRef>
                          <a:fontRef idx="minor"/>
                        </wps:style>
                        <wps:txbx>
                          <w:txbxContent>
                            <w:p w:rsidR="00276EF6" w:rsidRDefault="007B3EC6">
                              <w:pPr>
                                <w:overflowPunct w:val="0"/>
                                <w:spacing w:before="5"/>
                              </w:pPr>
                              <w:r>
                                <w:rPr>
                                  <w:rFonts w:ascii="Calibri" w:eastAsia="Calibri" w:hAnsi="Calibri" w:cstheme="minorBidi"/>
                                  <w:color w:val="231F20"/>
                                  <w:sz w:val="16"/>
                                  <w:szCs w:val="16"/>
                                </w:rPr>
                                <w:t>To the drain</w:t>
                              </w:r>
                            </w:p>
                          </w:txbxContent>
                        </wps:txbx>
                        <wps:bodyPr lIns="0" tIns="0" rIns="0" bIns="0">
                          <a:noAutofit/>
                        </wps:bodyPr>
                      </wps:wsp>
                    </wpg:wgp>
                  </a:graphicData>
                </a:graphic>
              </wp:inline>
            </w:drawing>
          </mc:Choice>
          <mc:Fallback>
            <w:pict>
              <v:group id="shape_0" style="position:absolute;margin-left:0pt;margin-top:0pt;width:255.25pt;height:127.75pt" coordorigin="0,0" coordsize="5105,2555">
                <v:rect id="shape_0" fillcolor="#cfe2f5" stroked="f" style="position:absolute;left:0;top:0;width:5102;height:2554">
                  <w10:wrap type="none"/>
                  <v:fill o:detectmouseclick="t" type="solid" color2="#301d0a"/>
                  <v:stroke color="#3465a4" joinstyle="round" endcap="flat"/>
                </v:rect>
                <v:rect id="shape_0" stroked="t" style="position:absolute;left:2910;top:800;width:338;height:1704">
                  <w10:wrap type="none"/>
                  <v:fill o:detectmouseclick="t" on="false"/>
                  <v:stroke color="#231f20" weight="1800" joinstyle="miter" endcap="flat"/>
                </v:rect>
                <v:rect id="shape_0" ID="Picture 764" stroked="f" style="position:absolute;left:1711;top:175;width:512;height:2333">
                  <v:imagedata r:id="rId49" o:detectmouseclick="t"/>
                  <w10:wrap type="none"/>
                  <v:stroke color="#3465a4" joinstyle="round" endcap="flat"/>
                </v:rect>
                <v:line id="shape_0" from="10,2510" to="5105,2510" stroked="t" style="position:absolute">
                  <v:stroke color="#231f20" weight="3960" joinstyle="round" endcap="flat"/>
                  <v:fill o:detectmouseclick="t" on="false"/>
                </v:line>
                <v:rect id="shape_0" stroked="t" style="position:absolute;left:1187;top:2458;width:253;height:43">
                  <w10:wrap type="none"/>
                  <v:fill o:detectmouseclick="t" on="false"/>
                  <v:stroke color="#231f20" weight="3960" joinstyle="miter" endcap="flat"/>
                </v:rect>
                <v:rect id="shape_0" ID="Picture 746" stroked="f" style="position:absolute;left:2113;top:397;width:1546;height:2106">
                  <v:imagedata r:id="rId50" o:detectmouseclick="t"/>
                  <w10:wrap type="none"/>
                  <v:stroke color="#3465a4" joinstyle="round" endcap="flat"/>
                </v:rect>
                <v:line id="shape_0" from="1188,2483" to="1445,2484" stroked="t" style="position:absolute">
                  <v:stroke color="#939598" weight="30600" joinstyle="round" endcap="flat"/>
                  <v:fill o:detectmouseclick="t" on="false"/>
                </v:line>
                <v:rect id="shape_0" stroked="t" style="position:absolute;left:1187;top:2458;width:253;height:43">
                  <w10:wrap type="none"/>
                  <v:fill o:detectmouseclick="t" on="false"/>
                  <v:stroke color="#231f20" weight="3960" joinstyle="miter" endcap="flat"/>
                </v:rect>
                <v:line id="shape_0" from="1231,2531" to="1399,2531" stroked="t" style="position:absolute">
                  <v:stroke color="#939598" weight="30960" joinstyle="round" endcap="flat"/>
                  <v:fill o:detectmouseclick="t" on="false"/>
                </v:line>
                <v:rect id="shape_0" stroked="t" style="position:absolute;left:1230;top:2506;width:165;height:44">
                  <w10:wrap type="none"/>
                  <v:fill o:detectmouseclick="t" on="false"/>
                  <v:stroke color="#231f20" weight="3960" joinstyle="miter" endcap="flat"/>
                </v:rect>
                <v:rect id="shape_0" stroked="f" style="position:absolute;left:165;top:83;width:1089;height:186">
                  <v:textbox>
                    <w:txbxContent>
                      <w:p>
                        <w:pPr>
                          <w:overflowPunct w:val="false"/>
                          <w:spacing w:before="5" w:after="0" w:lineRule="auto" w:line="240"/>
                          <w:jc w:val="left"/>
                          <w:rPr/>
                        </w:pPr>
                        <w:r>
                          <w:rPr>
                            <w:sz w:val="16"/>
                            <w:b w:val="false"/>
                            <w:u w:val="none"/>
                            <w:dstrike w:val="false"/>
                            <w:strike w:val="false"/>
                            <w:i w:val="false"/>
                            <w:vertAlign w:val="baseline"/>
                            <w:position w:val="0"/>
                            <w:spacing w:val="0"/>
                            <w:szCs w:val="16"/>
                            <w:bCs w:val="false"/>
                            <w:iCs w:val="false"/>
                            <w:smallCaps w:val="false"/>
                            <w:caps w:val="false"/>
                            <w:rFonts w:cs="" w:cstheme="minorBidi" w:ascii="Calibri" w:hAnsi="Calibri" w:eastAsia="Calibri"/>
                            <w:color w:val="231F20"/>
                          </w:rPr>
                          <w:t>Conditioned water</w:t>
                        </w:r>
                      </w:p>
                    </w:txbxContent>
                  </v:textbox>
                  <w10:wrap type="square"/>
                  <v:fill o:detectmouseclick="t" on="false"/>
                  <v:stroke color="#3465a4" joinstyle="round" endcap="flat"/>
                </v:rect>
                <v:rect id="shape_0" stroked="f" style="position:absolute;left:3976;top:87;width:651;height:186">
                  <v:textbox>
                    <w:txbxContent>
                      <w:p>
                        <w:pPr>
                          <w:overflowPunct w:val="false"/>
                          <w:spacing w:before="5" w:after="0" w:lineRule="auto" w:line="240"/>
                          <w:jc w:val="left"/>
                          <w:rPr/>
                        </w:pPr>
                        <w:r>
                          <w:rPr>
                            <w:sz w:val="16"/>
                            <w:b w:val="false"/>
                            <w:u w:val="none"/>
                            <w:dstrike w:val="false"/>
                            <w:strike w:val="false"/>
                            <w:i w:val="false"/>
                            <w:vertAlign w:val="baseline"/>
                            <w:position w:val="0"/>
                            <w:spacing w:val="0"/>
                            <w:szCs w:val="16"/>
                            <w:bCs w:val="false"/>
                            <w:iCs w:val="false"/>
                            <w:smallCaps w:val="false"/>
                            <w:caps w:val="false"/>
                            <w:rFonts w:cs="" w:cstheme="minorBidi" w:ascii="Calibri" w:hAnsi="Calibri" w:eastAsia="Calibri"/>
                            <w:color w:val="231F20"/>
                          </w:rPr>
                          <w:t>Water inlet</w:t>
                        </w:r>
                      </w:p>
                    </w:txbxContent>
                  </v:textbox>
                  <w10:wrap type="square"/>
                  <v:fill o:detectmouseclick="t" on="false"/>
                  <v:stroke color="#3465a4" joinstyle="round" endcap="flat"/>
                </v:rect>
                <v:rect id="shape_0" stroked="f" style="position:absolute;left:165;top:2207;width:711;height:186">
                  <v:textbox>
                    <w:txbxContent>
                      <w:p>
                        <w:pPr>
                          <w:overflowPunct w:val="false"/>
                          <w:spacing w:before="5" w:after="0" w:lineRule="auto" w:line="240"/>
                          <w:jc w:val="left"/>
                          <w:rPr/>
                        </w:pPr>
                        <w:r>
                          <w:rPr>
                            <w:sz w:val="16"/>
                            <w:b w:val="false"/>
                            <w:u w:val="none"/>
                            <w:dstrike w:val="false"/>
                            <w:strike w:val="false"/>
                            <w:i w:val="false"/>
                            <w:vertAlign w:val="baseline"/>
                            <w:position w:val="0"/>
                            <w:spacing w:val="0"/>
                            <w:szCs w:val="16"/>
                            <w:bCs w:val="false"/>
                            <w:iCs w:val="false"/>
                            <w:smallCaps w:val="false"/>
                            <w:caps w:val="false"/>
                            <w:rFonts w:cs="" w:cstheme="minorBidi" w:ascii="Calibri" w:hAnsi="Calibri" w:eastAsia="Calibri"/>
                            <w:color w:val="231F20"/>
                          </w:rPr>
                          <w:t>To the drain</w:t>
                        </w:r>
                      </w:p>
                    </w:txbxContent>
                  </v:textbox>
                  <w10:wrap type="square"/>
                  <v:fill o:detectmouseclick="t" on="false"/>
                  <v:stroke color="#3465a4" joinstyle="round" endcap="flat"/>
                </v:rect>
              </v:group>
            </w:pict>
          </mc:Fallback>
        </mc:AlternateContent>
      </w:r>
    </w:p>
    <w:p w:rsidR="00276EF6" w:rsidRDefault="007B3EC6">
      <w:pPr>
        <w:pStyle w:val="Cmsor2"/>
        <w:spacing w:before="135"/>
        <w:jc w:val="both"/>
      </w:pPr>
      <w:r>
        <w:rPr>
          <w:color w:val="0096D6"/>
          <w:w w:val="85"/>
        </w:rPr>
        <w:t>Sóoldat felszívása</w:t>
      </w:r>
    </w:p>
    <w:p w:rsidR="00276EF6" w:rsidRDefault="007B3EC6">
      <w:pPr>
        <w:pStyle w:val="Szvegtrzs"/>
        <w:spacing w:before="98"/>
        <w:ind w:left="220"/>
      </w:pPr>
      <w:r>
        <w:rPr>
          <w:color w:val="231F20"/>
        </w:rPr>
        <w:t xml:space="preserve">A Venturi hatás alapján a rendszer felszívja a korábban a regeneráló tartályban előkészített sóoldatot. Ezt a sóoldatot bejuttatjuk a lágyítóedénybe, amely reakcióba lép </w:t>
      </w:r>
      <w:proofErr w:type="gramStart"/>
      <w:r>
        <w:rPr>
          <w:color w:val="231F20"/>
        </w:rPr>
        <w:t>az</w:t>
      </w:r>
      <w:proofErr w:type="gramEnd"/>
      <w:r>
        <w:rPr>
          <w:color w:val="231F20"/>
        </w:rPr>
        <w:t xml:space="preserve"> ioncserélő gyantával és megkezdi a regenerál</w:t>
      </w:r>
      <w:r>
        <w:rPr>
          <w:strike/>
          <w:color w:val="231F20"/>
        </w:rPr>
        <w:t>ód</w:t>
      </w:r>
      <w:r>
        <w:rPr>
          <w:color w:val="231F20"/>
        </w:rPr>
        <w:t>ást.</w:t>
      </w:r>
    </w:p>
    <w:p w:rsidR="00276EF6" w:rsidRDefault="00276EF6">
      <w:pPr>
        <w:pStyle w:val="Szvegtrzs"/>
        <w:spacing w:before="8"/>
        <w:rPr>
          <w:sz w:val="23"/>
        </w:rPr>
      </w:pPr>
    </w:p>
    <w:p w:rsidR="00276EF6" w:rsidRDefault="00276EF6">
      <w:pPr>
        <w:pStyle w:val="Szvegtrzs"/>
        <w:spacing w:before="5"/>
        <w:rPr>
          <w:sz w:val="17"/>
        </w:rPr>
      </w:pPr>
    </w:p>
    <w:p w:rsidR="00276EF6" w:rsidRDefault="007B3EC6">
      <w:pPr>
        <w:pStyle w:val="Cmsor2"/>
        <w:ind w:left="220"/>
      </w:pPr>
      <w:r>
        <w:rPr>
          <w:color w:val="0096D6"/>
          <w:w w:val="85"/>
        </w:rPr>
        <w:t>Lassú öblítés:</w:t>
      </w:r>
    </w:p>
    <w:p w:rsidR="00276EF6" w:rsidRDefault="007B3EC6">
      <w:pPr>
        <w:pStyle w:val="Szvegtrzs"/>
        <w:spacing w:before="41" w:line="290" w:lineRule="auto"/>
        <w:ind w:left="220" w:right="297"/>
        <w:jc w:val="both"/>
      </w:pPr>
      <w:r>
        <w:rPr>
          <w:color w:val="231F20"/>
        </w:rPr>
        <w:t>A megnevezés a sóoldat gyantaágyában való mozgására vonatkozik. Ez a mód jobb érintkezést biztosít a gyanta és a sóoldat között így a regenerálás optimálisabb lesz.</w:t>
      </w:r>
    </w:p>
    <w:p w:rsidR="00276EF6" w:rsidRDefault="007B3EC6">
      <w:pPr>
        <w:pStyle w:val="Szvegtrzs"/>
        <w:spacing w:before="8"/>
        <w:rPr>
          <w:sz w:val="16"/>
        </w:rPr>
      </w:pPr>
      <w:r>
        <w:rPr>
          <w:noProof/>
          <w:sz w:val="16"/>
          <w:lang w:val="hu-HU" w:eastAsia="hu-HU"/>
        </w:rPr>
        <mc:AlternateContent>
          <mc:Choice Requires="wpg">
            <w:drawing>
              <wp:anchor distT="0" distB="0" distL="0" distR="0" simplePos="0" relativeHeight="3" behindDoc="0" locked="0" layoutInCell="1" allowOverlap="1">
                <wp:simplePos x="0" y="0"/>
                <wp:positionH relativeFrom="page">
                  <wp:posOffset>3881120</wp:posOffset>
                </wp:positionH>
                <wp:positionV relativeFrom="paragraph">
                  <wp:posOffset>-3996055</wp:posOffset>
                </wp:positionV>
                <wp:extent cx="3242945" cy="1623060"/>
                <wp:effectExtent l="11430" t="0" r="5715" b="0"/>
                <wp:wrapTopAndBottom/>
                <wp:docPr id="93" name="Group 688"/>
                <wp:cNvGraphicFramePr/>
                <a:graphic xmlns:a="http://schemas.openxmlformats.org/drawingml/2006/main">
                  <a:graphicData uri="http://schemas.microsoft.com/office/word/2010/wordprocessingGroup">
                    <wpg:wgp>
                      <wpg:cNvGrpSpPr/>
                      <wpg:grpSpPr>
                        <a:xfrm>
                          <a:off x="0" y="0"/>
                          <a:ext cx="3242160" cy="1622520"/>
                          <a:chOff x="0" y="0"/>
                          <a:chExt cx="0" cy="0"/>
                        </a:xfrm>
                      </wpg:grpSpPr>
                      <wps:wsp>
                        <wps:cNvPr id="94" name="Téglalap 94"/>
                        <wps:cNvSpPr/>
                        <wps:spPr>
                          <a:xfrm>
                            <a:off x="0" y="0"/>
                            <a:ext cx="3241080" cy="1622520"/>
                          </a:xfrm>
                          <a:prstGeom prst="rect">
                            <a:avLst/>
                          </a:prstGeom>
                          <a:solidFill>
                            <a:srgbClr val="CFE2F5"/>
                          </a:solidFill>
                          <a:ln>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95" name="Picture 700"/>
                          <pic:cNvPicPr/>
                        </pic:nvPicPr>
                        <pic:blipFill>
                          <a:blip r:embed="rId51"/>
                          <a:stretch/>
                        </pic:blipFill>
                        <pic:spPr>
                          <a:xfrm>
                            <a:off x="1080720" y="334800"/>
                            <a:ext cx="321840" cy="1242000"/>
                          </a:xfrm>
                          <a:prstGeom prst="rect">
                            <a:avLst/>
                          </a:prstGeom>
                          <a:ln>
                            <a:noFill/>
                          </a:ln>
                        </pic:spPr>
                      </pic:pic>
                      <pic:pic xmlns:pic="http://schemas.openxmlformats.org/drawingml/2006/picture">
                        <pic:nvPicPr>
                          <pic:cNvPr id="96" name="Picture 699"/>
                          <pic:cNvPicPr/>
                        </pic:nvPicPr>
                        <pic:blipFill>
                          <a:blip r:embed="rId52"/>
                          <a:stretch/>
                        </pic:blipFill>
                        <pic:spPr>
                          <a:xfrm>
                            <a:off x="63360" y="13320"/>
                            <a:ext cx="2855520" cy="1566000"/>
                          </a:xfrm>
                          <a:prstGeom prst="rect">
                            <a:avLst/>
                          </a:prstGeom>
                          <a:ln>
                            <a:noFill/>
                          </a:ln>
                        </pic:spPr>
                      </pic:pic>
                      <wps:wsp>
                        <wps:cNvPr id="97" name="Egyenes összekötő 97"/>
                        <wps:cNvCnPr/>
                        <wps:spPr>
                          <a:xfrm>
                            <a:off x="1800" y="1578600"/>
                            <a:ext cx="3240360" cy="720"/>
                          </a:xfrm>
                          <a:prstGeom prst="line">
                            <a:avLst/>
                          </a:prstGeom>
                          <a:ln w="3960">
                            <a:solidFill>
                              <a:srgbClr val="231F2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98" name="Picture 697"/>
                          <pic:cNvPicPr/>
                        </pic:nvPicPr>
                        <pic:blipFill>
                          <a:blip r:embed="rId53"/>
                          <a:stretch/>
                        </pic:blipFill>
                        <pic:spPr>
                          <a:xfrm>
                            <a:off x="1335960" y="141120"/>
                            <a:ext cx="979200" cy="1437120"/>
                          </a:xfrm>
                          <a:prstGeom prst="rect">
                            <a:avLst/>
                          </a:prstGeom>
                          <a:ln>
                            <a:noFill/>
                          </a:ln>
                        </pic:spPr>
                      </pic:pic>
                      <wps:wsp>
                        <wps:cNvPr id="99" name="Egyenes összekötő 99"/>
                        <wps:cNvCnPr/>
                        <wps:spPr>
                          <a:xfrm>
                            <a:off x="749880" y="1563840"/>
                            <a:ext cx="164520" cy="720"/>
                          </a:xfrm>
                          <a:prstGeom prst="line">
                            <a:avLst/>
                          </a:prstGeom>
                          <a:ln w="30600">
                            <a:solidFill>
                              <a:srgbClr val="939598"/>
                            </a:solidFill>
                            <a:round/>
                          </a:ln>
                        </wps:spPr>
                        <wps:style>
                          <a:lnRef idx="0">
                            <a:scrgbClr r="0" g="0" b="0"/>
                          </a:lnRef>
                          <a:fillRef idx="0">
                            <a:scrgbClr r="0" g="0" b="0"/>
                          </a:fillRef>
                          <a:effectRef idx="0">
                            <a:scrgbClr r="0" g="0" b="0"/>
                          </a:effectRef>
                          <a:fontRef idx="minor"/>
                        </wps:style>
                        <wps:bodyPr/>
                      </wps:wsp>
                      <wps:wsp>
                        <wps:cNvPr id="100" name="Téglalap 100"/>
                        <wps:cNvSpPr/>
                        <wps:spPr>
                          <a:xfrm>
                            <a:off x="749160" y="1548720"/>
                            <a:ext cx="162000" cy="28080"/>
                          </a:xfrm>
                          <a:prstGeom prst="rect">
                            <a:avLst/>
                          </a:prstGeom>
                          <a:noFill/>
                          <a:ln w="3960">
                            <a:solidFill>
                              <a:srgbClr val="231F20"/>
                            </a:solidFill>
                            <a:miter/>
                          </a:ln>
                        </wps:spPr>
                        <wps:style>
                          <a:lnRef idx="0">
                            <a:scrgbClr r="0" g="0" b="0"/>
                          </a:lnRef>
                          <a:fillRef idx="0">
                            <a:scrgbClr r="0" g="0" b="0"/>
                          </a:fillRef>
                          <a:effectRef idx="0">
                            <a:scrgbClr r="0" g="0" b="0"/>
                          </a:effectRef>
                          <a:fontRef idx="minor"/>
                        </wps:style>
                        <wps:bodyPr/>
                      </wps:wsp>
                      <wps:wsp>
                        <wps:cNvPr id="101" name="Egyenes összekötő 101"/>
                        <wps:cNvCnPr/>
                        <wps:spPr>
                          <a:xfrm>
                            <a:off x="777240" y="1594440"/>
                            <a:ext cx="108000" cy="720"/>
                          </a:xfrm>
                          <a:prstGeom prst="line">
                            <a:avLst/>
                          </a:prstGeom>
                          <a:ln w="30600">
                            <a:solidFill>
                              <a:srgbClr val="939598"/>
                            </a:solidFill>
                            <a:round/>
                          </a:ln>
                        </wps:spPr>
                        <wps:style>
                          <a:lnRef idx="0">
                            <a:scrgbClr r="0" g="0" b="0"/>
                          </a:lnRef>
                          <a:fillRef idx="0">
                            <a:scrgbClr r="0" g="0" b="0"/>
                          </a:fillRef>
                          <a:effectRef idx="0">
                            <a:scrgbClr r="0" g="0" b="0"/>
                          </a:effectRef>
                          <a:fontRef idx="minor"/>
                        </wps:style>
                        <wps:bodyPr/>
                      </wps:wsp>
                      <wps:wsp>
                        <wps:cNvPr id="102" name="Téglalap 102"/>
                        <wps:cNvSpPr/>
                        <wps:spPr>
                          <a:xfrm>
                            <a:off x="777240" y="1578600"/>
                            <a:ext cx="106200" cy="28440"/>
                          </a:xfrm>
                          <a:prstGeom prst="rect">
                            <a:avLst/>
                          </a:prstGeom>
                          <a:noFill/>
                          <a:ln w="3960">
                            <a:solidFill>
                              <a:srgbClr val="231F20"/>
                            </a:solidFill>
                            <a:miter/>
                          </a:ln>
                        </wps:spPr>
                        <wps:style>
                          <a:lnRef idx="0">
                            <a:scrgbClr r="0" g="0" b="0"/>
                          </a:lnRef>
                          <a:fillRef idx="0">
                            <a:scrgbClr r="0" g="0" b="0"/>
                          </a:fillRef>
                          <a:effectRef idx="0">
                            <a:scrgbClr r="0" g="0" b="0"/>
                          </a:effectRef>
                          <a:fontRef idx="minor"/>
                        </wps:style>
                        <wps:bodyPr/>
                      </wps:wsp>
                      <wps:wsp>
                        <wps:cNvPr id="103" name="Téglalap 103"/>
                        <wps:cNvSpPr/>
                        <wps:spPr>
                          <a:xfrm>
                            <a:off x="2382480" y="1309320"/>
                            <a:ext cx="625320" cy="243360"/>
                          </a:xfrm>
                          <a:prstGeom prst="rect">
                            <a:avLst/>
                          </a:prstGeom>
                          <a:noFill/>
                          <a:ln>
                            <a:noFill/>
                          </a:ln>
                        </wps:spPr>
                        <wps:style>
                          <a:lnRef idx="0">
                            <a:scrgbClr r="0" g="0" b="0"/>
                          </a:lnRef>
                          <a:fillRef idx="0">
                            <a:scrgbClr r="0" g="0" b="0"/>
                          </a:fillRef>
                          <a:effectRef idx="0">
                            <a:scrgbClr r="0" g="0" b="0"/>
                          </a:effectRef>
                          <a:fontRef idx="minor"/>
                        </wps:style>
                        <wps:txbx>
                          <w:txbxContent>
                            <w:p w:rsidR="00276EF6" w:rsidRDefault="007B3EC6">
                              <w:pPr>
                                <w:overflowPunct w:val="0"/>
                                <w:spacing w:before="3" w:line="252" w:lineRule="auto"/>
                              </w:pPr>
                              <w:r>
                                <w:rPr>
                                  <w:rFonts w:ascii="Calibri" w:eastAsia="Calibri" w:hAnsi="Calibri" w:cstheme="minorBidi"/>
                                  <w:color w:val="231F20"/>
                                  <w:sz w:val="16"/>
                                  <w:szCs w:val="16"/>
                                </w:rPr>
                                <w:t>Brine aspiration. Venturi effect</w:t>
                              </w:r>
                            </w:p>
                          </w:txbxContent>
                        </wps:txbx>
                        <wps:bodyPr lIns="0" tIns="0" rIns="0" bIns="0">
                          <a:noAutofit/>
                        </wps:bodyPr>
                      </wps:wsp>
                      <wps:wsp>
                        <wps:cNvPr id="104" name="Téglalap 104"/>
                        <wps:cNvSpPr/>
                        <wps:spPr>
                          <a:xfrm>
                            <a:off x="64800" y="1388880"/>
                            <a:ext cx="452160" cy="117360"/>
                          </a:xfrm>
                          <a:prstGeom prst="rect">
                            <a:avLst/>
                          </a:prstGeom>
                          <a:noFill/>
                          <a:ln>
                            <a:noFill/>
                          </a:ln>
                        </wps:spPr>
                        <wps:style>
                          <a:lnRef idx="0">
                            <a:scrgbClr r="0" g="0" b="0"/>
                          </a:lnRef>
                          <a:fillRef idx="0">
                            <a:scrgbClr r="0" g="0" b="0"/>
                          </a:fillRef>
                          <a:effectRef idx="0">
                            <a:scrgbClr r="0" g="0" b="0"/>
                          </a:effectRef>
                          <a:fontRef idx="minor"/>
                        </wps:style>
                        <wps:txbx>
                          <w:txbxContent>
                            <w:p w:rsidR="00276EF6" w:rsidRDefault="007B3EC6">
                              <w:pPr>
                                <w:overflowPunct w:val="0"/>
                                <w:spacing w:before="3"/>
                              </w:pPr>
                              <w:r>
                                <w:rPr>
                                  <w:rFonts w:ascii="Calibri" w:eastAsia="Calibri" w:hAnsi="Calibri" w:cstheme="minorBidi"/>
                                  <w:color w:val="231F20"/>
                                  <w:sz w:val="16"/>
                                  <w:szCs w:val="16"/>
                                </w:rPr>
                                <w:t>To the drain</w:t>
                              </w:r>
                            </w:p>
                          </w:txbxContent>
                        </wps:txbx>
                        <wps:bodyPr lIns="0" tIns="0" rIns="0" bIns="0">
                          <a:noAutofit/>
                        </wps:bodyPr>
                      </wps:wsp>
                      <wps:wsp>
                        <wps:cNvPr id="105" name="Téglalap 105"/>
                        <wps:cNvSpPr/>
                        <wps:spPr>
                          <a:xfrm>
                            <a:off x="2531880" y="64800"/>
                            <a:ext cx="414000" cy="117360"/>
                          </a:xfrm>
                          <a:prstGeom prst="rect">
                            <a:avLst/>
                          </a:prstGeom>
                          <a:noFill/>
                          <a:ln>
                            <a:noFill/>
                          </a:ln>
                        </wps:spPr>
                        <wps:style>
                          <a:lnRef idx="0">
                            <a:scrgbClr r="0" g="0" b="0"/>
                          </a:lnRef>
                          <a:fillRef idx="0">
                            <a:scrgbClr r="0" g="0" b="0"/>
                          </a:fillRef>
                          <a:effectRef idx="0">
                            <a:scrgbClr r="0" g="0" b="0"/>
                          </a:effectRef>
                          <a:fontRef idx="minor"/>
                        </wps:style>
                        <wps:txbx>
                          <w:txbxContent>
                            <w:p w:rsidR="00276EF6" w:rsidRDefault="007B3EC6">
                              <w:pPr>
                                <w:overflowPunct w:val="0"/>
                                <w:spacing w:before="3"/>
                              </w:pPr>
                              <w:r>
                                <w:rPr>
                                  <w:rFonts w:ascii="Calibri" w:eastAsia="Calibri" w:hAnsi="Calibri" w:cstheme="minorBidi"/>
                                  <w:color w:val="231F20"/>
                                  <w:sz w:val="16"/>
                                  <w:szCs w:val="16"/>
                                </w:rPr>
                                <w:t>Water inlet</w:t>
                              </w:r>
                            </w:p>
                          </w:txbxContent>
                        </wps:txbx>
                        <wps:bodyPr lIns="0" tIns="0" rIns="0" bIns="0">
                          <a:noAutofit/>
                        </wps:bodyPr>
                      </wps:wsp>
                      <wps:wsp>
                        <wps:cNvPr id="106" name="Téglalap 106"/>
                        <wps:cNvSpPr/>
                        <wps:spPr>
                          <a:xfrm>
                            <a:off x="66600" y="42480"/>
                            <a:ext cx="692280" cy="117360"/>
                          </a:xfrm>
                          <a:prstGeom prst="rect">
                            <a:avLst/>
                          </a:prstGeom>
                          <a:noFill/>
                          <a:ln>
                            <a:noFill/>
                          </a:ln>
                        </wps:spPr>
                        <wps:style>
                          <a:lnRef idx="0">
                            <a:scrgbClr r="0" g="0" b="0"/>
                          </a:lnRef>
                          <a:fillRef idx="0">
                            <a:scrgbClr r="0" g="0" b="0"/>
                          </a:fillRef>
                          <a:effectRef idx="0">
                            <a:scrgbClr r="0" g="0" b="0"/>
                          </a:effectRef>
                          <a:fontRef idx="minor"/>
                        </wps:style>
                        <wps:txbx>
                          <w:txbxContent>
                            <w:p w:rsidR="00276EF6" w:rsidRDefault="007B3EC6">
                              <w:pPr>
                                <w:overflowPunct w:val="0"/>
                                <w:spacing w:before="3"/>
                              </w:pPr>
                              <w:r>
                                <w:rPr>
                                  <w:rFonts w:ascii="Calibri" w:eastAsia="Calibri" w:hAnsi="Calibri" w:cstheme="minorBidi"/>
                                  <w:color w:val="231F20"/>
                                  <w:sz w:val="16"/>
                                  <w:szCs w:val="16"/>
                                </w:rPr>
                                <w:t>Conditioned water</w:t>
                              </w:r>
                            </w:p>
                          </w:txbxContent>
                        </wps:txbx>
                        <wps:bodyPr lIns="0" tIns="0" rIns="0" bIns="0">
                          <a:noAutofit/>
                        </wps:bodyPr>
                      </wps:wsp>
                    </wpg:wgp>
                  </a:graphicData>
                </a:graphic>
              </wp:anchor>
            </w:drawing>
          </mc:Choice>
          <mc:Fallback>
            <w:pict>
              <v:group id="shape_0" alt="Group 688" style="position:absolute;margin-left:305.6pt;margin-top:-314.65pt;width:255.25pt;height:127.75pt" coordorigin="6112,-6293" coordsize="5105,2555">
                <v:rect id="shape_0" fillcolor="#cfe2f5" stroked="f" style="position:absolute;left:6112;top:-6293;width:5103;height:2554;mso-position-horizontal-relative:page">
                  <w10:wrap type="none"/>
                  <v:fill o:detectmouseclick="t" type="solid" color2="#301d0a"/>
                  <v:stroke color="#3465a4" joinstyle="round" endcap="flat"/>
                </v:rect>
                <v:rect id="shape_0" ID="Picture 700" stroked="f" style="position:absolute;left:7814;top:-5766;width:506;height:1955;mso-position-horizontal-relative:page">
                  <v:imagedata r:id="rId54" o:detectmouseclick="t"/>
                  <w10:wrap type="none"/>
                  <v:stroke color="#3465a4" joinstyle="round" endcap="flat"/>
                </v:rect>
                <v:rect id="shape_0" ID="Picture 699" stroked="f" style="position:absolute;left:6212;top:-6272;width:4496;height:2465;mso-position-horizontal-relative:page">
                  <v:imagedata r:id="rId55" o:detectmouseclick="t"/>
                  <w10:wrap type="none"/>
                  <v:stroke color="#3465a4" joinstyle="round" endcap="flat"/>
                </v:rect>
                <v:line id="shape_0" from="6115,-3807" to="11217,-3807" stroked="t" style="position:absolute;mso-position-horizontal-relative:page">
                  <v:stroke color="#231f20" weight="3960" joinstyle="round" endcap="flat"/>
                  <v:fill o:detectmouseclick="t" on="false"/>
                </v:line>
                <v:rect id="shape_0" ID="Picture 697" stroked="f" style="position:absolute;left:8216;top:-6071;width:1541;height:2262;mso-position-horizontal-relative:page">
                  <v:imagedata r:id="rId56" o:detectmouseclick="t"/>
                  <w10:wrap type="none"/>
                  <v:stroke color="#3465a4" joinstyle="round" endcap="flat"/>
                </v:rect>
                <v:line id="shape_0" from="7293,-3830" to="7551,-3830" stroked="t" style="position:absolute;mso-position-horizontal-relative:page">
                  <v:stroke color="#939598" weight="30600" joinstyle="round" endcap="flat"/>
                  <v:fill o:detectmouseclick="t" on="false"/>
                </v:line>
                <v:rect id="shape_0" stroked="t" style="position:absolute;left:7292;top:-3854;width:254;height:43;mso-position-horizontal-relative:page">
                  <w10:wrap type="none"/>
                  <v:fill o:detectmouseclick="t" on="false"/>
                  <v:stroke color="#231f20" weight="3960" joinstyle="miter" endcap="flat"/>
                </v:rect>
                <v:line id="shape_0" from="7336,-3782" to="7505,-3782" stroked="t" style="position:absolute;mso-position-horizontal-relative:page">
                  <v:stroke color="#939598" weight="30600" joinstyle="round" endcap="flat"/>
                  <v:fill o:detectmouseclick="t" on="false"/>
                </v:line>
                <v:rect id="shape_0" stroked="t" style="position:absolute;left:7336;top:-3807;width:166;height:44;mso-position-horizontal-relative:page">
                  <w10:wrap type="none"/>
                  <v:fill o:detectmouseclick="t" on="false"/>
                  <v:stroke color="#231f20" weight="3960" joinstyle="miter" endcap="flat"/>
                </v:rect>
                <v:rect id="shape_0" stroked="f" style="position:absolute;left:9864;top:-4231;width:984;height:382;mso-position-horizontal-relative:page">
                  <v:textbox>
                    <w:txbxContent>
                      <w:p>
                        <w:pPr>
                          <w:overflowPunct w:val="false"/>
                          <w:spacing w:before="3" w:after="0" w:lineRule="auto" w:line="252"/>
                          <w:jc w:val="left"/>
                          <w:rPr/>
                        </w:pPr>
                        <w:r>
                          <w:rPr>
                            <w:sz w:val="16"/>
                            <w:b w:val="false"/>
                            <w:u w:val="none"/>
                            <w:dstrike w:val="false"/>
                            <w:strike w:val="false"/>
                            <w:i w:val="false"/>
                            <w:vertAlign w:val="baseline"/>
                            <w:position w:val="0"/>
                            <w:spacing w:val="0"/>
                            <w:szCs w:val="16"/>
                            <w:bCs w:val="false"/>
                            <w:iCs w:val="false"/>
                            <w:smallCaps w:val="false"/>
                            <w:caps w:val="false"/>
                            <w:rFonts w:cs="" w:cstheme="minorBidi" w:ascii="Calibri" w:hAnsi="Calibri" w:eastAsia="Calibri"/>
                            <w:color w:val="231F20"/>
                          </w:rPr>
                          <w:t>Brine aspiration. Venturi effect</w:t>
                        </w:r>
                      </w:p>
                    </w:txbxContent>
                  </v:textbox>
                  <w10:wrap type="square"/>
                  <v:fill o:detectmouseclick="t" on="false"/>
                  <v:stroke color="#3465a4" joinstyle="round" endcap="flat"/>
                </v:rect>
                <v:rect id="shape_0" stroked="f" style="position:absolute;left:6214;top:-4106;width:711;height:184;mso-position-horizontal-relative:page">
                  <v:textbox>
                    <w:txbxContent>
                      <w:p>
                        <w:pPr>
                          <w:overflowPunct w:val="false"/>
                          <w:spacing w:before="3" w:after="0" w:lineRule="auto" w:line="240"/>
                          <w:jc w:val="left"/>
                          <w:rPr/>
                        </w:pPr>
                        <w:r>
                          <w:rPr>
                            <w:sz w:val="16"/>
                            <w:b w:val="false"/>
                            <w:u w:val="none"/>
                            <w:dstrike w:val="false"/>
                            <w:strike w:val="false"/>
                            <w:i w:val="false"/>
                            <w:vertAlign w:val="baseline"/>
                            <w:position w:val="0"/>
                            <w:spacing w:val="0"/>
                            <w:szCs w:val="16"/>
                            <w:bCs w:val="false"/>
                            <w:iCs w:val="false"/>
                            <w:smallCaps w:val="false"/>
                            <w:caps w:val="false"/>
                            <w:rFonts w:cs="" w:cstheme="minorBidi" w:ascii="Calibri" w:hAnsi="Calibri" w:eastAsia="Calibri"/>
                            <w:color w:val="231F20"/>
                          </w:rPr>
                          <w:t>To the drain</w:t>
                        </w:r>
                      </w:p>
                    </w:txbxContent>
                  </v:textbox>
                  <w10:wrap type="square"/>
                  <v:fill o:detectmouseclick="t" on="false"/>
                  <v:stroke color="#3465a4" joinstyle="round" endcap="flat"/>
                </v:rect>
                <v:rect id="shape_0" stroked="f" style="position:absolute;left:10099;top:-6191;width:651;height:184;mso-position-horizontal-relative:page">
                  <v:textbox>
                    <w:txbxContent>
                      <w:p>
                        <w:pPr>
                          <w:overflowPunct w:val="false"/>
                          <w:spacing w:before="3" w:after="0" w:lineRule="auto" w:line="240"/>
                          <w:jc w:val="left"/>
                          <w:rPr/>
                        </w:pPr>
                        <w:r>
                          <w:rPr>
                            <w:sz w:val="16"/>
                            <w:b w:val="false"/>
                            <w:u w:val="none"/>
                            <w:dstrike w:val="false"/>
                            <w:strike w:val="false"/>
                            <w:i w:val="false"/>
                            <w:vertAlign w:val="baseline"/>
                            <w:position w:val="0"/>
                            <w:spacing w:val="0"/>
                            <w:szCs w:val="16"/>
                            <w:bCs w:val="false"/>
                            <w:iCs w:val="false"/>
                            <w:smallCaps w:val="false"/>
                            <w:caps w:val="false"/>
                            <w:rFonts w:cs="" w:cstheme="minorBidi" w:ascii="Calibri" w:hAnsi="Calibri" w:eastAsia="Calibri"/>
                            <w:color w:val="231F20"/>
                          </w:rPr>
                          <w:t>Water inlet</w:t>
                        </w:r>
                      </w:p>
                    </w:txbxContent>
                  </v:textbox>
                  <w10:wrap type="square"/>
                  <v:fill o:detectmouseclick="t" on="false"/>
                  <v:stroke color="#3465a4" joinstyle="round" endcap="flat"/>
                </v:rect>
                <v:rect id="shape_0" stroked="f" style="position:absolute;left:6217;top:-6226;width:1089;height:184;mso-position-horizontal-relative:page">
                  <v:textbox>
                    <w:txbxContent>
                      <w:p>
                        <w:pPr>
                          <w:overflowPunct w:val="false"/>
                          <w:spacing w:before="3" w:after="0" w:lineRule="auto" w:line="240"/>
                          <w:jc w:val="left"/>
                          <w:rPr/>
                        </w:pPr>
                        <w:r>
                          <w:rPr>
                            <w:sz w:val="16"/>
                            <w:b w:val="false"/>
                            <w:u w:val="none"/>
                            <w:dstrike w:val="false"/>
                            <w:strike w:val="false"/>
                            <w:i w:val="false"/>
                            <w:vertAlign w:val="baseline"/>
                            <w:position w:val="0"/>
                            <w:spacing w:val="0"/>
                            <w:szCs w:val="16"/>
                            <w:bCs w:val="false"/>
                            <w:iCs w:val="false"/>
                            <w:smallCaps w:val="false"/>
                            <w:caps w:val="false"/>
                            <w:rFonts w:cs="" w:cstheme="minorBidi" w:ascii="Calibri" w:hAnsi="Calibri" w:eastAsia="Calibri"/>
                            <w:color w:val="231F20"/>
                          </w:rPr>
                          <w:t>Conditioned water</w:t>
                        </w:r>
                      </w:p>
                    </w:txbxContent>
                  </v:textbox>
                  <w10:wrap type="square"/>
                  <v:fill o:detectmouseclick="t" on="false"/>
                  <v:stroke color="#3465a4" joinstyle="round" endcap="flat"/>
                </v:rect>
              </v:group>
            </w:pict>
          </mc:Fallback>
        </mc:AlternateContent>
      </w:r>
      <w:r>
        <w:rPr>
          <w:noProof/>
          <w:sz w:val="16"/>
          <w:lang w:val="hu-HU" w:eastAsia="hu-HU"/>
        </w:rPr>
        <mc:AlternateContent>
          <mc:Choice Requires="wpg">
            <w:drawing>
              <wp:anchor distT="0" distB="0" distL="0" distR="0" simplePos="0" relativeHeight="4" behindDoc="0" locked="0" layoutInCell="1" allowOverlap="1">
                <wp:simplePos x="0" y="0"/>
                <wp:positionH relativeFrom="column">
                  <wp:posOffset>4075430</wp:posOffset>
                </wp:positionH>
                <wp:positionV relativeFrom="paragraph">
                  <wp:posOffset>-3503295</wp:posOffset>
                </wp:positionV>
                <wp:extent cx="3243580" cy="1624330"/>
                <wp:effectExtent l="11430" t="0" r="5715" b="635"/>
                <wp:wrapTopAndBottom/>
                <wp:docPr id="107" name="Group 702"/>
                <wp:cNvGraphicFramePr/>
                <a:graphic xmlns:a="http://schemas.openxmlformats.org/drawingml/2006/main">
                  <a:graphicData uri="http://schemas.microsoft.com/office/word/2010/wordprocessingGroup">
                    <wpg:wgp>
                      <wpg:cNvGrpSpPr/>
                      <wpg:grpSpPr>
                        <a:xfrm>
                          <a:off x="0" y="0"/>
                          <a:ext cx="3242880" cy="1623600"/>
                          <a:chOff x="0" y="0"/>
                          <a:chExt cx="0" cy="0"/>
                        </a:xfrm>
                      </wpg:grpSpPr>
                      <wps:wsp>
                        <wps:cNvPr id="108" name="Téglalap 108"/>
                        <wps:cNvSpPr/>
                        <wps:spPr>
                          <a:xfrm>
                            <a:off x="0" y="0"/>
                            <a:ext cx="1242720" cy="6480"/>
                          </a:xfrm>
                          <a:prstGeom prst="rect">
                            <a:avLst/>
                          </a:prstGeom>
                          <a:solidFill>
                            <a:srgbClr val="CFE2F5"/>
                          </a:solidFill>
                          <a:ln>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109" name="Picture 736"/>
                          <pic:cNvPicPr/>
                        </pic:nvPicPr>
                        <pic:blipFill>
                          <a:blip r:embed="rId57"/>
                          <a:stretch/>
                        </pic:blipFill>
                        <pic:spPr>
                          <a:xfrm>
                            <a:off x="462960" y="1440"/>
                            <a:ext cx="123120" cy="5040"/>
                          </a:xfrm>
                          <a:prstGeom prst="rect">
                            <a:avLst/>
                          </a:prstGeom>
                          <a:ln>
                            <a:noFill/>
                          </a:ln>
                        </pic:spPr>
                      </pic:pic>
                      <pic:pic xmlns:pic="http://schemas.openxmlformats.org/drawingml/2006/picture">
                        <pic:nvPicPr>
                          <pic:cNvPr id="110" name="Picture 735"/>
                          <pic:cNvPicPr/>
                        </pic:nvPicPr>
                        <pic:blipFill>
                          <a:blip r:embed="rId58"/>
                          <a:stretch/>
                        </pic:blipFill>
                        <pic:spPr>
                          <a:xfrm>
                            <a:off x="72360" y="0"/>
                            <a:ext cx="1095480" cy="6480"/>
                          </a:xfrm>
                          <a:prstGeom prst="rect">
                            <a:avLst/>
                          </a:prstGeom>
                          <a:ln>
                            <a:noFill/>
                          </a:ln>
                        </pic:spPr>
                      </pic:pic>
                      <pic:pic xmlns:pic="http://schemas.openxmlformats.org/drawingml/2006/picture">
                        <pic:nvPicPr>
                          <pic:cNvPr id="111" name="Picture 734"/>
                          <pic:cNvPicPr/>
                        </pic:nvPicPr>
                        <pic:blipFill>
                          <a:blip r:embed="rId59"/>
                          <a:stretch/>
                        </pic:blipFill>
                        <pic:spPr>
                          <a:xfrm>
                            <a:off x="746640" y="5040"/>
                            <a:ext cx="190440" cy="1440"/>
                          </a:xfrm>
                          <a:prstGeom prst="rect">
                            <a:avLst/>
                          </a:prstGeom>
                          <a:ln>
                            <a:noFill/>
                          </a:ln>
                        </pic:spPr>
                      </pic:pic>
                      <wps:wsp>
                        <wps:cNvPr id="112" name="Szabadkézi sokszög 112"/>
                        <wps:cNvSpPr/>
                        <wps:spPr>
                          <a:xfrm>
                            <a:off x="746640" y="5040"/>
                            <a:ext cx="190440" cy="1440"/>
                          </a:xfrm>
                          <a:custGeom>
                            <a:avLst/>
                            <a:gdLst/>
                            <a:ahLst/>
                            <a:cxnLst/>
                            <a:rect l="l" t="t" r="r" b="b"/>
                            <a:pathLst>
                              <a:path w="788" h="445">
                                <a:moveTo>
                                  <a:pt x="786" y="14"/>
                                </a:moveTo>
                                <a:lnTo>
                                  <a:pt x="769" y="21"/>
                                </a:lnTo>
                                <a:lnTo>
                                  <a:pt x="753" y="23"/>
                                </a:lnTo>
                                <a:lnTo>
                                  <a:pt x="729" y="19"/>
                                </a:lnTo>
                                <a:lnTo>
                                  <a:pt x="687" y="9"/>
                                </a:lnTo>
                                <a:lnTo>
                                  <a:pt x="655" y="6"/>
                                </a:lnTo>
                                <a:lnTo>
                                  <a:pt x="622" y="11"/>
                                </a:lnTo>
                                <a:lnTo>
                                  <a:pt x="587" y="17"/>
                                </a:lnTo>
                                <a:lnTo>
                                  <a:pt x="546" y="19"/>
                                </a:lnTo>
                                <a:lnTo>
                                  <a:pt x="513" y="15"/>
                                </a:lnTo>
                                <a:lnTo>
                                  <a:pt x="485" y="9"/>
                                </a:lnTo>
                                <a:lnTo>
                                  <a:pt x="454" y="3"/>
                                </a:lnTo>
                                <a:lnTo>
                                  <a:pt x="412" y="0"/>
                                </a:lnTo>
                                <a:lnTo>
                                  <a:pt x="375" y="2"/>
                                </a:lnTo>
                                <a:lnTo>
                                  <a:pt x="343" y="8"/>
                                </a:lnTo>
                                <a:lnTo>
                                  <a:pt x="316" y="13"/>
                                </a:lnTo>
                                <a:lnTo>
                                  <a:pt x="295" y="16"/>
                                </a:lnTo>
                                <a:lnTo>
                                  <a:pt x="271" y="13"/>
                                </a:lnTo>
                                <a:lnTo>
                                  <a:pt x="239" y="9"/>
                                </a:lnTo>
                                <a:lnTo>
                                  <a:pt x="200" y="4"/>
                                </a:lnTo>
                                <a:lnTo>
                                  <a:pt x="154" y="1"/>
                                </a:lnTo>
                                <a:lnTo>
                                  <a:pt x="122" y="3"/>
                                </a:lnTo>
                                <a:lnTo>
                                  <a:pt x="89" y="7"/>
                                </a:lnTo>
                                <a:lnTo>
                                  <a:pt x="55" y="11"/>
                                </a:lnTo>
                                <a:lnTo>
                                  <a:pt x="21" y="12"/>
                                </a:lnTo>
                                <a:lnTo>
                                  <a:pt x="0" y="12"/>
                                </a:lnTo>
                                <a:lnTo>
                                  <a:pt x="0" y="1"/>
                                </a:lnTo>
                                <a:lnTo>
                                  <a:pt x="0" y="390"/>
                                </a:lnTo>
                                <a:lnTo>
                                  <a:pt x="2" y="421"/>
                                </a:lnTo>
                                <a:lnTo>
                                  <a:pt x="9" y="437"/>
                                </a:lnTo>
                                <a:lnTo>
                                  <a:pt x="30" y="443"/>
                                </a:lnTo>
                                <a:lnTo>
                                  <a:pt x="70" y="444"/>
                                </a:lnTo>
                                <a:lnTo>
                                  <a:pt x="209" y="444"/>
                                </a:lnTo>
                                <a:lnTo>
                                  <a:pt x="436" y="444"/>
                                </a:lnTo>
                                <a:lnTo>
                                  <a:pt x="647" y="443"/>
                                </a:lnTo>
                                <a:lnTo>
                                  <a:pt x="740" y="443"/>
                                </a:lnTo>
                                <a:lnTo>
                                  <a:pt x="767" y="445"/>
                                </a:lnTo>
                                <a:lnTo>
                                  <a:pt x="781" y="440"/>
                                </a:lnTo>
                                <a:lnTo>
                                  <a:pt x="787" y="425"/>
                                </a:lnTo>
                                <a:lnTo>
                                  <a:pt x="787" y="394"/>
                                </a:lnTo>
                                <a:lnTo>
                                  <a:pt x="787" y="312"/>
                                </a:lnTo>
                                <a:lnTo>
                                  <a:pt x="787" y="184"/>
                                </a:lnTo>
                                <a:lnTo>
                                  <a:pt x="786" y="66"/>
                                </a:lnTo>
                                <a:lnTo>
                                  <a:pt x="786" y="14"/>
                                </a:lnTo>
                                <a:close/>
                              </a:path>
                            </a:pathLst>
                          </a:custGeom>
                          <a:noFill/>
                          <a:ln w="1800">
                            <a:solidFill>
                              <a:srgbClr val="0096D6"/>
                            </a:solidFill>
                            <a:round/>
                          </a:ln>
                        </wps:spPr>
                        <wps:style>
                          <a:lnRef idx="0">
                            <a:scrgbClr r="0" g="0" b="0"/>
                          </a:lnRef>
                          <a:fillRef idx="0">
                            <a:scrgbClr r="0" g="0" b="0"/>
                          </a:fillRef>
                          <a:effectRef idx="0">
                            <a:scrgbClr r="0" g="0" b="0"/>
                          </a:effectRef>
                          <a:fontRef idx="minor"/>
                        </wps:style>
                        <wps:bodyPr/>
                      </wps:wsp>
                      <wps:wsp>
                        <wps:cNvPr id="113" name="Szabadkézi sokszög 113"/>
                        <wps:cNvSpPr/>
                        <wps:spPr>
                          <a:xfrm>
                            <a:off x="759960" y="3240"/>
                            <a:ext cx="68760" cy="3240"/>
                          </a:xfrm>
                          <a:custGeom>
                            <a:avLst/>
                            <a:gdLst/>
                            <a:ahLst/>
                            <a:cxnLst/>
                            <a:rect l="l" t="t" r="r" b="b"/>
                            <a:pathLst>
                              <a:path w="288" h="1200">
                                <a:moveTo>
                                  <a:pt x="18" y="1081"/>
                                </a:moveTo>
                                <a:lnTo>
                                  <a:pt x="14" y="1070"/>
                                </a:lnTo>
                                <a:lnTo>
                                  <a:pt x="29" y="1057"/>
                                </a:lnTo>
                                <a:lnTo>
                                  <a:pt x="15" y="1035"/>
                                </a:lnTo>
                                <a:lnTo>
                                  <a:pt x="25" y="1024"/>
                                </a:lnTo>
                                <a:lnTo>
                                  <a:pt x="6" y="990"/>
                                </a:lnTo>
                                <a:lnTo>
                                  <a:pt x="0" y="990"/>
                                </a:lnTo>
                                <a:lnTo>
                                  <a:pt x="0" y="0"/>
                                </a:lnTo>
                                <a:lnTo>
                                  <a:pt x="58" y="0"/>
                                </a:lnTo>
                                <a:lnTo>
                                  <a:pt x="58" y="1027"/>
                                </a:lnTo>
                                <a:lnTo>
                                  <a:pt x="102" y="1080"/>
                                </a:lnTo>
                                <a:lnTo>
                                  <a:pt x="37" y="1080"/>
                                </a:lnTo>
                                <a:lnTo>
                                  <a:pt x="18" y="1081"/>
                                </a:lnTo>
                                <a:close/>
                                <a:moveTo>
                                  <a:pt x="210" y="1104"/>
                                </a:moveTo>
                                <a:lnTo>
                                  <a:pt x="122" y="1104"/>
                                </a:lnTo>
                                <a:lnTo>
                                  <a:pt x="122" y="1080"/>
                                </a:lnTo>
                                <a:lnTo>
                                  <a:pt x="109" y="1080"/>
                                </a:lnTo>
                                <a:lnTo>
                                  <a:pt x="109" y="1049"/>
                                </a:lnTo>
                                <a:lnTo>
                                  <a:pt x="92" y="1049"/>
                                </a:lnTo>
                                <a:lnTo>
                                  <a:pt x="92" y="1034"/>
                                </a:lnTo>
                                <a:lnTo>
                                  <a:pt x="287" y="1034"/>
                                </a:lnTo>
                                <a:lnTo>
                                  <a:pt x="287" y="1050"/>
                                </a:lnTo>
                                <a:lnTo>
                                  <a:pt x="222" y="1050"/>
                                </a:lnTo>
                                <a:lnTo>
                                  <a:pt x="222" y="1080"/>
                                </a:lnTo>
                                <a:lnTo>
                                  <a:pt x="210" y="1080"/>
                                </a:lnTo>
                                <a:lnTo>
                                  <a:pt x="210" y="1104"/>
                                </a:lnTo>
                                <a:close/>
                                <a:moveTo>
                                  <a:pt x="42" y="1101"/>
                                </a:moveTo>
                                <a:lnTo>
                                  <a:pt x="37" y="1080"/>
                                </a:lnTo>
                                <a:lnTo>
                                  <a:pt x="102" y="1080"/>
                                </a:lnTo>
                                <a:lnTo>
                                  <a:pt x="118" y="1100"/>
                                </a:lnTo>
                                <a:lnTo>
                                  <a:pt x="53" y="1100"/>
                                </a:lnTo>
                                <a:lnTo>
                                  <a:pt x="42" y="1101"/>
                                </a:lnTo>
                                <a:close/>
                                <a:moveTo>
                                  <a:pt x="67" y="1121"/>
                                </a:moveTo>
                                <a:lnTo>
                                  <a:pt x="53" y="1100"/>
                                </a:lnTo>
                                <a:lnTo>
                                  <a:pt x="118" y="1100"/>
                                </a:lnTo>
                                <a:lnTo>
                                  <a:pt x="122" y="1104"/>
                                </a:lnTo>
                                <a:lnTo>
                                  <a:pt x="210" y="1104"/>
                                </a:lnTo>
                                <a:lnTo>
                                  <a:pt x="210" y="1119"/>
                                </a:lnTo>
                                <a:lnTo>
                                  <a:pt x="76" y="1119"/>
                                </a:lnTo>
                                <a:lnTo>
                                  <a:pt x="67" y="1121"/>
                                </a:lnTo>
                                <a:close/>
                                <a:moveTo>
                                  <a:pt x="85" y="1138"/>
                                </a:moveTo>
                                <a:lnTo>
                                  <a:pt x="76" y="1119"/>
                                </a:lnTo>
                                <a:lnTo>
                                  <a:pt x="210" y="1119"/>
                                </a:lnTo>
                                <a:lnTo>
                                  <a:pt x="210" y="1137"/>
                                </a:lnTo>
                                <a:lnTo>
                                  <a:pt x="94" y="1137"/>
                                </a:lnTo>
                                <a:lnTo>
                                  <a:pt x="85" y="1138"/>
                                </a:lnTo>
                                <a:close/>
                                <a:moveTo>
                                  <a:pt x="173" y="1199"/>
                                </a:moveTo>
                                <a:lnTo>
                                  <a:pt x="141" y="1192"/>
                                </a:lnTo>
                                <a:lnTo>
                                  <a:pt x="113" y="1159"/>
                                </a:lnTo>
                                <a:lnTo>
                                  <a:pt x="100" y="1144"/>
                                </a:lnTo>
                                <a:lnTo>
                                  <a:pt x="94" y="1137"/>
                                </a:lnTo>
                                <a:lnTo>
                                  <a:pt x="210" y="1137"/>
                                </a:lnTo>
                                <a:lnTo>
                                  <a:pt x="210" y="1159"/>
                                </a:lnTo>
                                <a:lnTo>
                                  <a:pt x="199" y="1187"/>
                                </a:lnTo>
                                <a:lnTo>
                                  <a:pt x="173" y="1199"/>
                                </a:lnTo>
                                <a:close/>
                              </a:path>
                            </a:pathLst>
                          </a:custGeom>
                          <a:solidFill>
                            <a:srgbClr val="8CC0E8"/>
                          </a:solidFill>
                          <a:ln>
                            <a:noFill/>
                          </a:ln>
                        </wps:spPr>
                        <wps:style>
                          <a:lnRef idx="0">
                            <a:scrgbClr r="0" g="0" b="0"/>
                          </a:lnRef>
                          <a:fillRef idx="0">
                            <a:scrgbClr r="0" g="0" b="0"/>
                          </a:fillRef>
                          <a:effectRef idx="0">
                            <a:scrgbClr r="0" g="0" b="0"/>
                          </a:effectRef>
                          <a:fontRef idx="minor"/>
                        </wps:style>
                        <wps:bodyPr/>
                      </wps:wsp>
                      <wps:wsp>
                        <wps:cNvPr id="114" name="Szabadkézi sokszög 114"/>
                        <wps:cNvSpPr/>
                        <wps:spPr>
                          <a:xfrm>
                            <a:off x="875520" y="5760"/>
                            <a:ext cx="9000" cy="720"/>
                          </a:xfrm>
                          <a:custGeom>
                            <a:avLst/>
                            <a:gdLst/>
                            <a:ahLst/>
                            <a:cxnLst/>
                            <a:rect l="l" t="t" r="r" b="b"/>
                            <a:pathLst>
                              <a:path w="42" h="21">
                                <a:moveTo>
                                  <a:pt x="32" y="21"/>
                                </a:moveTo>
                                <a:lnTo>
                                  <a:pt x="9" y="21"/>
                                </a:lnTo>
                                <a:lnTo>
                                  <a:pt x="1" y="17"/>
                                </a:lnTo>
                                <a:lnTo>
                                  <a:pt x="0" y="11"/>
                                </a:lnTo>
                                <a:lnTo>
                                  <a:pt x="0" y="5"/>
                                </a:lnTo>
                                <a:lnTo>
                                  <a:pt x="9" y="0"/>
                                </a:lnTo>
                                <a:lnTo>
                                  <a:pt x="32" y="0"/>
                                </a:lnTo>
                                <a:lnTo>
                                  <a:pt x="41" y="5"/>
                                </a:lnTo>
                                <a:lnTo>
                                  <a:pt x="41" y="17"/>
                                </a:lnTo>
                                <a:lnTo>
                                  <a:pt x="32" y="21"/>
                                </a:lnTo>
                                <a:close/>
                              </a:path>
                            </a:pathLst>
                          </a:custGeom>
                          <a:solidFill>
                            <a:srgbClr val="E6E7E8"/>
                          </a:solidFill>
                          <a:ln>
                            <a:noFill/>
                          </a:ln>
                        </wps:spPr>
                        <wps:style>
                          <a:lnRef idx="0">
                            <a:scrgbClr r="0" g="0" b="0"/>
                          </a:lnRef>
                          <a:fillRef idx="0">
                            <a:scrgbClr r="0" g="0" b="0"/>
                          </a:fillRef>
                          <a:effectRef idx="0">
                            <a:scrgbClr r="0" g="0" b="0"/>
                          </a:effectRef>
                          <a:fontRef idx="minor"/>
                        </wps:style>
                        <wps:bodyPr/>
                      </wps:wsp>
                      <wps:wsp>
                        <wps:cNvPr id="115" name="Egyenes összekötő 115"/>
                        <wps:cNvCnPr/>
                        <wps:spPr>
                          <a:xfrm>
                            <a:off x="924480" y="1800"/>
                            <a:ext cx="0" cy="0"/>
                          </a:xfrm>
                          <a:prstGeom prst="line">
                            <a:avLst/>
                          </a:prstGeom>
                          <a:ln w="3960">
                            <a:solidFill>
                              <a:srgbClr val="231F20"/>
                            </a:solidFill>
                            <a:round/>
                          </a:ln>
                        </wps:spPr>
                        <wps:style>
                          <a:lnRef idx="0">
                            <a:scrgbClr r="0" g="0" b="0"/>
                          </a:lnRef>
                          <a:fillRef idx="0">
                            <a:scrgbClr r="0" g="0" b="0"/>
                          </a:fillRef>
                          <a:effectRef idx="0">
                            <a:scrgbClr r="0" g="0" b="0"/>
                          </a:effectRef>
                          <a:fontRef idx="minor"/>
                        </wps:style>
                        <wps:bodyPr/>
                      </wps:wsp>
                      <wps:wsp>
                        <wps:cNvPr id="116" name="Szabadkézi sokszög 116"/>
                        <wps:cNvSpPr/>
                        <wps:spPr>
                          <a:xfrm>
                            <a:off x="3090600" y="1621080"/>
                            <a:ext cx="720" cy="720"/>
                          </a:xfrm>
                          <a:custGeom>
                            <a:avLst/>
                            <a:gdLst/>
                            <a:ahLst/>
                            <a:cxnLst/>
                            <a:rect l="l" t="t" r="r" b="b"/>
                            <a:pathLst>
                              <a:path w="1" h="1">
                                <a:moveTo>
                                  <a:pt x="0" y="0"/>
                                </a:moveTo>
                                <a:lnTo>
                                  <a:pt x="0" y="0"/>
                                </a:lnTo>
                              </a:path>
                            </a:pathLst>
                          </a:custGeom>
                          <a:noFill/>
                          <a:ln w="3960">
                            <a:solidFill>
                              <a:srgbClr val="231F20"/>
                            </a:solidFill>
                            <a:round/>
                          </a:ln>
                        </wps:spPr>
                        <wps:style>
                          <a:lnRef idx="0">
                            <a:scrgbClr r="0" g="0" b="0"/>
                          </a:lnRef>
                          <a:fillRef idx="0">
                            <a:scrgbClr r="0" g="0" b="0"/>
                          </a:fillRef>
                          <a:effectRef idx="0">
                            <a:scrgbClr r="0" g="0" b="0"/>
                          </a:effectRef>
                          <a:fontRef idx="minor"/>
                        </wps:style>
                        <wps:bodyPr/>
                      </wps:wsp>
                      <wps:wsp>
                        <wps:cNvPr id="117" name="Szabadkézi sokszög 117"/>
                        <wps:cNvSpPr/>
                        <wps:spPr>
                          <a:xfrm>
                            <a:off x="736560" y="1440"/>
                            <a:ext cx="208440" cy="5040"/>
                          </a:xfrm>
                          <a:custGeom>
                            <a:avLst/>
                            <a:gdLst/>
                            <a:ahLst/>
                            <a:cxnLst/>
                            <a:rect l="l" t="t" r="r" b="b"/>
                            <a:pathLst>
                              <a:path w="860" h="1977">
                                <a:moveTo>
                                  <a:pt x="826" y="1918"/>
                                </a:moveTo>
                                <a:lnTo>
                                  <a:pt x="826" y="124"/>
                                </a:lnTo>
                                <a:lnTo>
                                  <a:pt x="860" y="91"/>
                                </a:lnTo>
                                <a:lnTo>
                                  <a:pt x="860" y="0"/>
                                </a:lnTo>
                                <a:lnTo>
                                  <a:pt x="0" y="0"/>
                                </a:lnTo>
                                <a:lnTo>
                                  <a:pt x="0" y="83"/>
                                </a:lnTo>
                                <a:lnTo>
                                  <a:pt x="40" y="124"/>
                                </a:lnTo>
                                <a:lnTo>
                                  <a:pt x="40" y="1918"/>
                                </a:lnTo>
                                <a:lnTo>
                                  <a:pt x="52" y="1956"/>
                                </a:lnTo>
                                <a:lnTo>
                                  <a:pt x="77" y="1973"/>
                                </a:lnTo>
                                <a:lnTo>
                                  <a:pt x="101" y="1977"/>
                                </a:lnTo>
                                <a:lnTo>
                                  <a:pt x="113" y="1976"/>
                                </a:lnTo>
                                <a:lnTo>
                                  <a:pt x="774" y="1976"/>
                                </a:lnTo>
                                <a:lnTo>
                                  <a:pt x="807" y="1967"/>
                                </a:lnTo>
                                <a:lnTo>
                                  <a:pt x="822" y="1947"/>
                                </a:lnTo>
                                <a:lnTo>
                                  <a:pt x="826" y="1927"/>
                                </a:lnTo>
                                <a:lnTo>
                                  <a:pt x="826" y="1918"/>
                                </a:lnTo>
                                <a:close/>
                              </a:path>
                            </a:pathLst>
                          </a:custGeom>
                          <a:noFill/>
                          <a:ln w="3960">
                            <a:solidFill>
                              <a:srgbClr val="231F20"/>
                            </a:solidFill>
                            <a:round/>
                          </a:ln>
                        </wps:spPr>
                        <wps:style>
                          <a:lnRef idx="0">
                            <a:scrgbClr r="0" g="0" b="0"/>
                          </a:lnRef>
                          <a:fillRef idx="0">
                            <a:scrgbClr r="0" g="0" b="0"/>
                          </a:fillRef>
                          <a:effectRef idx="0">
                            <a:scrgbClr r="0" g="0" b="0"/>
                          </a:effectRef>
                          <a:fontRef idx="minor"/>
                        </wps:style>
                        <wps:bodyPr/>
                      </wps:wsp>
                      <wps:wsp>
                        <wps:cNvPr id="118" name="Szabadkézi sokszög 118"/>
                        <wps:cNvSpPr/>
                        <wps:spPr>
                          <a:xfrm>
                            <a:off x="3018240" y="1622520"/>
                            <a:ext cx="720" cy="720"/>
                          </a:xfrm>
                          <a:custGeom>
                            <a:avLst/>
                            <a:gdLst/>
                            <a:ahLst/>
                            <a:cxnLst/>
                            <a:rect l="l" t="t" r="r" b="b"/>
                            <a:pathLst>
                              <a:path w="1" h="1">
                                <a:moveTo>
                                  <a:pt x="0" y="0"/>
                                </a:moveTo>
                                <a:lnTo>
                                  <a:pt x="0" y="0"/>
                                </a:lnTo>
                              </a:path>
                            </a:pathLst>
                          </a:custGeom>
                          <a:noFill/>
                          <a:ln w="1800">
                            <a:solidFill>
                              <a:srgbClr val="231F20"/>
                            </a:solidFill>
                            <a:round/>
                          </a:ln>
                        </wps:spPr>
                        <wps:style>
                          <a:lnRef idx="0">
                            <a:scrgbClr r="0" g="0" b="0"/>
                          </a:lnRef>
                          <a:fillRef idx="0">
                            <a:scrgbClr r="0" g="0" b="0"/>
                          </a:fillRef>
                          <a:effectRef idx="0">
                            <a:scrgbClr r="0" g="0" b="0"/>
                          </a:effectRef>
                          <a:fontRef idx="minor"/>
                        </wps:style>
                        <wps:bodyPr/>
                      </wps:wsp>
                      <wps:wsp>
                        <wps:cNvPr id="119" name="Szabadkézi sokszög 119"/>
                        <wps:cNvSpPr/>
                        <wps:spPr>
                          <a:xfrm>
                            <a:off x="3015000" y="1623240"/>
                            <a:ext cx="720" cy="720"/>
                          </a:xfrm>
                          <a:custGeom>
                            <a:avLst/>
                            <a:gdLst/>
                            <a:ahLst/>
                            <a:cxnLst/>
                            <a:rect l="l" t="t" r="r" b="b"/>
                            <a:pathLst>
                              <a:path w="1" h="1">
                                <a:moveTo>
                                  <a:pt x="0" y="0"/>
                                </a:moveTo>
                                <a:lnTo>
                                  <a:pt x="0" y="0"/>
                                </a:lnTo>
                              </a:path>
                            </a:pathLst>
                          </a:custGeom>
                          <a:noFill/>
                          <a:ln w="1800">
                            <a:solidFill>
                              <a:srgbClr val="231F20"/>
                            </a:solidFill>
                            <a:round/>
                          </a:ln>
                        </wps:spPr>
                        <wps:style>
                          <a:lnRef idx="0">
                            <a:scrgbClr r="0" g="0" b="0"/>
                          </a:lnRef>
                          <a:fillRef idx="0">
                            <a:scrgbClr r="0" g="0" b="0"/>
                          </a:fillRef>
                          <a:effectRef idx="0">
                            <a:scrgbClr r="0" g="0" b="0"/>
                          </a:effectRef>
                          <a:fontRef idx="minor"/>
                        </wps:style>
                        <wps:bodyPr/>
                      </wps:wsp>
                      <wps:wsp>
                        <wps:cNvPr id="120" name="Szabadkézi sokszög 120"/>
                        <wps:cNvSpPr/>
                        <wps:spPr>
                          <a:xfrm>
                            <a:off x="3242160" y="73800"/>
                            <a:ext cx="720" cy="720"/>
                          </a:xfrm>
                          <a:custGeom>
                            <a:avLst/>
                            <a:gdLst/>
                            <a:ahLst/>
                            <a:cxnLst/>
                            <a:rect l="l" t="t" r="r" b="b"/>
                            <a:pathLst>
                              <a:path w="1" h="1">
                                <a:moveTo>
                                  <a:pt x="0" y="0"/>
                                </a:moveTo>
                                <a:lnTo>
                                  <a:pt x="0" y="0"/>
                                </a:lnTo>
                              </a:path>
                            </a:pathLst>
                          </a:custGeom>
                          <a:noFill/>
                          <a:ln w="1800">
                            <a:solidFill>
                              <a:srgbClr val="231F20"/>
                            </a:solidFill>
                            <a:round/>
                          </a:ln>
                        </wps:spPr>
                        <wps:style>
                          <a:lnRef idx="0">
                            <a:scrgbClr r="0" g="0" b="0"/>
                          </a:lnRef>
                          <a:fillRef idx="0">
                            <a:scrgbClr r="0" g="0" b="0"/>
                          </a:fillRef>
                          <a:effectRef idx="0">
                            <a:scrgbClr r="0" g="0" b="0"/>
                          </a:effectRef>
                          <a:fontRef idx="minor"/>
                        </wps:style>
                        <wps:bodyPr/>
                      </wps:wsp>
                      <wps:wsp>
                        <wps:cNvPr id="121" name="Szabadkézi sokszög 121"/>
                        <wps:cNvSpPr/>
                        <wps:spPr>
                          <a:xfrm>
                            <a:off x="762120" y="3960"/>
                            <a:ext cx="8280" cy="720"/>
                          </a:xfrm>
                          <a:custGeom>
                            <a:avLst/>
                            <a:gdLst/>
                            <a:ahLst/>
                            <a:cxnLst/>
                            <a:rect l="l" t="t" r="r" b="b"/>
                            <a:pathLst>
                              <a:path w="40" h="87">
                                <a:moveTo>
                                  <a:pt x="39" y="87"/>
                                </a:moveTo>
                                <a:lnTo>
                                  <a:pt x="0" y="87"/>
                                </a:lnTo>
                                <a:lnTo>
                                  <a:pt x="20" y="0"/>
                                </a:lnTo>
                                <a:lnTo>
                                  <a:pt x="39" y="87"/>
                                </a:lnTo>
                                <a:close/>
                              </a:path>
                            </a:pathLst>
                          </a:custGeom>
                          <a:solidFill>
                            <a:srgbClr val="231F20"/>
                          </a:solidFill>
                          <a:ln>
                            <a:noFill/>
                          </a:ln>
                        </wps:spPr>
                        <wps:style>
                          <a:lnRef idx="0">
                            <a:scrgbClr r="0" g="0" b="0"/>
                          </a:lnRef>
                          <a:fillRef idx="0">
                            <a:scrgbClr r="0" g="0" b="0"/>
                          </a:fillRef>
                          <a:effectRef idx="0">
                            <a:scrgbClr r="0" g="0" b="0"/>
                          </a:effectRef>
                          <a:fontRef idx="minor"/>
                        </wps:style>
                        <wps:bodyPr/>
                      </wps:wsp>
                      <wps:wsp>
                        <wps:cNvPr id="122" name="Szabadkézi sokszög 122"/>
                        <wps:cNvSpPr/>
                        <wps:spPr>
                          <a:xfrm>
                            <a:off x="762120" y="3960"/>
                            <a:ext cx="8280" cy="720"/>
                          </a:xfrm>
                          <a:custGeom>
                            <a:avLst/>
                            <a:gdLst/>
                            <a:ahLst/>
                            <a:cxnLst/>
                            <a:rect l="l" t="t" r="r" b="b"/>
                            <a:pathLst>
                              <a:path w="40" h="87">
                                <a:moveTo>
                                  <a:pt x="0" y="87"/>
                                </a:moveTo>
                                <a:lnTo>
                                  <a:pt x="39" y="87"/>
                                </a:lnTo>
                                <a:lnTo>
                                  <a:pt x="20" y="0"/>
                                </a:lnTo>
                                <a:lnTo>
                                  <a:pt x="0" y="87"/>
                                </a:lnTo>
                                <a:close/>
                              </a:path>
                            </a:pathLst>
                          </a:custGeom>
                          <a:noFill/>
                          <a:ln w="1440">
                            <a:solidFill>
                              <a:srgbClr val="231F20"/>
                            </a:solidFill>
                            <a:round/>
                          </a:ln>
                        </wps:spPr>
                        <wps:style>
                          <a:lnRef idx="0">
                            <a:scrgbClr r="0" g="0" b="0"/>
                          </a:lnRef>
                          <a:fillRef idx="0">
                            <a:scrgbClr r="0" g="0" b="0"/>
                          </a:fillRef>
                          <a:effectRef idx="0">
                            <a:scrgbClr r="0" g="0" b="0"/>
                          </a:effectRef>
                          <a:fontRef idx="minor"/>
                        </wps:style>
                        <wps:bodyPr/>
                      </wps:wsp>
                      <wps:wsp>
                        <wps:cNvPr id="123" name="Szabadkézi sokszög 123"/>
                        <wps:cNvSpPr/>
                        <wps:spPr>
                          <a:xfrm>
                            <a:off x="770400" y="1800"/>
                            <a:ext cx="7560" cy="720"/>
                          </a:xfrm>
                          <a:custGeom>
                            <a:avLst/>
                            <a:gdLst/>
                            <a:ahLst/>
                            <a:cxnLst/>
                            <a:rect l="l" t="t" r="r" b="b"/>
                            <a:pathLst>
                              <a:path w="39" h="90">
                                <a:moveTo>
                                  <a:pt x="38" y="89"/>
                                </a:moveTo>
                                <a:lnTo>
                                  <a:pt x="0" y="80"/>
                                </a:lnTo>
                                <a:lnTo>
                                  <a:pt x="39" y="0"/>
                                </a:lnTo>
                                <a:lnTo>
                                  <a:pt x="38" y="89"/>
                                </a:lnTo>
                                <a:close/>
                              </a:path>
                            </a:pathLst>
                          </a:custGeom>
                          <a:solidFill>
                            <a:srgbClr val="231F20"/>
                          </a:solidFill>
                          <a:ln>
                            <a:noFill/>
                          </a:ln>
                        </wps:spPr>
                        <wps:style>
                          <a:lnRef idx="0">
                            <a:scrgbClr r="0" g="0" b="0"/>
                          </a:lnRef>
                          <a:fillRef idx="0">
                            <a:scrgbClr r="0" g="0" b="0"/>
                          </a:fillRef>
                          <a:effectRef idx="0">
                            <a:scrgbClr r="0" g="0" b="0"/>
                          </a:effectRef>
                          <a:fontRef idx="minor"/>
                        </wps:style>
                        <wps:bodyPr/>
                      </wps:wsp>
                      <wps:wsp>
                        <wps:cNvPr id="124" name="Szabadkézi sokszög 124"/>
                        <wps:cNvSpPr/>
                        <wps:spPr>
                          <a:xfrm>
                            <a:off x="770400" y="1800"/>
                            <a:ext cx="7560" cy="720"/>
                          </a:xfrm>
                          <a:custGeom>
                            <a:avLst/>
                            <a:gdLst/>
                            <a:ahLst/>
                            <a:cxnLst/>
                            <a:rect l="l" t="t" r="r" b="b"/>
                            <a:pathLst>
                              <a:path w="39" h="90">
                                <a:moveTo>
                                  <a:pt x="0" y="80"/>
                                </a:moveTo>
                                <a:lnTo>
                                  <a:pt x="38" y="89"/>
                                </a:lnTo>
                                <a:lnTo>
                                  <a:pt x="39" y="0"/>
                                </a:lnTo>
                                <a:lnTo>
                                  <a:pt x="0" y="80"/>
                                </a:lnTo>
                                <a:close/>
                              </a:path>
                            </a:pathLst>
                          </a:custGeom>
                          <a:noFill/>
                          <a:ln w="1440">
                            <a:solidFill>
                              <a:srgbClr val="231F20"/>
                            </a:solidFill>
                            <a:round/>
                          </a:ln>
                        </wps:spPr>
                        <wps:style>
                          <a:lnRef idx="0">
                            <a:scrgbClr r="0" g="0" b="0"/>
                          </a:lnRef>
                          <a:fillRef idx="0">
                            <a:scrgbClr r="0" g="0" b="0"/>
                          </a:fillRef>
                          <a:effectRef idx="0">
                            <a:scrgbClr r="0" g="0" b="0"/>
                          </a:effectRef>
                          <a:fontRef idx="minor"/>
                        </wps:style>
                        <wps:bodyPr/>
                      </wps:wsp>
                      <wps:wsp>
                        <wps:cNvPr id="125" name="Szabadkézi sokszög 125"/>
                        <wps:cNvSpPr/>
                        <wps:spPr>
                          <a:xfrm>
                            <a:off x="706680" y="1440"/>
                            <a:ext cx="17640" cy="720"/>
                          </a:xfrm>
                          <a:custGeom>
                            <a:avLst/>
                            <a:gdLst/>
                            <a:ahLst/>
                            <a:cxnLst/>
                            <a:rect l="l" t="t" r="r" b="b"/>
                            <a:pathLst>
                              <a:path w="82" h="64">
                                <a:moveTo>
                                  <a:pt x="62" y="63"/>
                                </a:moveTo>
                                <a:lnTo>
                                  <a:pt x="0" y="0"/>
                                </a:lnTo>
                                <a:lnTo>
                                  <a:pt x="82" y="29"/>
                                </a:lnTo>
                                <a:lnTo>
                                  <a:pt x="62" y="63"/>
                                </a:lnTo>
                                <a:close/>
                              </a:path>
                            </a:pathLst>
                          </a:custGeom>
                          <a:solidFill>
                            <a:srgbClr val="231F20"/>
                          </a:solidFill>
                          <a:ln>
                            <a:noFill/>
                          </a:ln>
                        </wps:spPr>
                        <wps:style>
                          <a:lnRef idx="0">
                            <a:scrgbClr r="0" g="0" b="0"/>
                          </a:lnRef>
                          <a:fillRef idx="0">
                            <a:scrgbClr r="0" g="0" b="0"/>
                          </a:fillRef>
                          <a:effectRef idx="0">
                            <a:scrgbClr r="0" g="0" b="0"/>
                          </a:effectRef>
                          <a:fontRef idx="minor"/>
                        </wps:style>
                        <wps:bodyPr/>
                      </wps:wsp>
                      <wps:wsp>
                        <wps:cNvPr id="126" name="Szabadkézi sokszög 126"/>
                        <wps:cNvSpPr/>
                        <wps:spPr>
                          <a:xfrm>
                            <a:off x="706680" y="1440"/>
                            <a:ext cx="17640" cy="720"/>
                          </a:xfrm>
                          <a:custGeom>
                            <a:avLst/>
                            <a:gdLst/>
                            <a:ahLst/>
                            <a:cxnLst/>
                            <a:rect l="l" t="t" r="r" b="b"/>
                            <a:pathLst>
                              <a:path w="82" h="64">
                                <a:moveTo>
                                  <a:pt x="62" y="63"/>
                                </a:moveTo>
                                <a:lnTo>
                                  <a:pt x="82" y="29"/>
                                </a:lnTo>
                                <a:lnTo>
                                  <a:pt x="0" y="0"/>
                                </a:lnTo>
                                <a:lnTo>
                                  <a:pt x="62" y="63"/>
                                </a:lnTo>
                                <a:close/>
                              </a:path>
                            </a:pathLst>
                          </a:custGeom>
                          <a:noFill/>
                          <a:ln w="1440">
                            <a:solidFill>
                              <a:srgbClr val="231F20"/>
                            </a:solidFill>
                            <a:round/>
                          </a:ln>
                        </wps:spPr>
                        <wps:style>
                          <a:lnRef idx="0">
                            <a:scrgbClr r="0" g="0" b="0"/>
                          </a:lnRef>
                          <a:fillRef idx="0">
                            <a:scrgbClr r="0" g="0" b="0"/>
                          </a:fillRef>
                          <a:effectRef idx="0">
                            <a:scrgbClr r="0" g="0" b="0"/>
                          </a:effectRef>
                          <a:fontRef idx="minor"/>
                        </wps:style>
                        <wps:bodyPr/>
                      </wps:wsp>
                      <wps:wsp>
                        <wps:cNvPr id="127" name="Egyenes összekötő 127"/>
                        <wps:cNvCnPr/>
                        <wps:spPr>
                          <a:xfrm>
                            <a:off x="0" y="6480"/>
                            <a:ext cx="1244520" cy="0"/>
                          </a:xfrm>
                          <a:prstGeom prst="line">
                            <a:avLst/>
                          </a:prstGeom>
                          <a:ln w="3960">
                            <a:solidFill>
                              <a:srgbClr val="231F2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128" name="Picture 717"/>
                          <pic:cNvPicPr/>
                        </pic:nvPicPr>
                        <pic:blipFill>
                          <a:blip r:embed="rId60"/>
                          <a:stretch/>
                        </pic:blipFill>
                        <pic:spPr>
                          <a:xfrm>
                            <a:off x="560880" y="720"/>
                            <a:ext cx="375120" cy="5760"/>
                          </a:xfrm>
                          <a:prstGeom prst="rect">
                            <a:avLst/>
                          </a:prstGeom>
                          <a:ln>
                            <a:noFill/>
                          </a:ln>
                        </pic:spPr>
                      </pic:pic>
                      <wps:wsp>
                        <wps:cNvPr id="129" name="Egyenes összekötő 129"/>
                        <wps:cNvCnPr/>
                        <wps:spPr>
                          <a:xfrm>
                            <a:off x="336600" y="6480"/>
                            <a:ext cx="63000" cy="0"/>
                          </a:xfrm>
                          <a:prstGeom prst="line">
                            <a:avLst/>
                          </a:prstGeom>
                          <a:ln w="30600">
                            <a:solidFill>
                              <a:srgbClr val="939598"/>
                            </a:solidFill>
                            <a:round/>
                          </a:ln>
                        </wps:spPr>
                        <wps:style>
                          <a:lnRef idx="0">
                            <a:scrgbClr r="0" g="0" b="0"/>
                          </a:lnRef>
                          <a:fillRef idx="0">
                            <a:scrgbClr r="0" g="0" b="0"/>
                          </a:fillRef>
                          <a:effectRef idx="0">
                            <a:scrgbClr r="0" g="0" b="0"/>
                          </a:effectRef>
                          <a:fontRef idx="minor"/>
                        </wps:style>
                        <wps:bodyPr/>
                      </wps:wsp>
                      <wps:wsp>
                        <wps:cNvPr id="130" name="Téglalap 130"/>
                        <wps:cNvSpPr/>
                        <wps:spPr>
                          <a:xfrm>
                            <a:off x="335880" y="6480"/>
                            <a:ext cx="60840" cy="720"/>
                          </a:xfrm>
                          <a:prstGeom prst="rect">
                            <a:avLst/>
                          </a:prstGeom>
                          <a:noFill/>
                          <a:ln w="3960">
                            <a:solidFill>
                              <a:srgbClr val="231F20"/>
                            </a:solidFill>
                            <a:miter/>
                          </a:ln>
                        </wps:spPr>
                        <wps:style>
                          <a:lnRef idx="0">
                            <a:scrgbClr r="0" g="0" b="0"/>
                          </a:lnRef>
                          <a:fillRef idx="0">
                            <a:scrgbClr r="0" g="0" b="0"/>
                          </a:fillRef>
                          <a:effectRef idx="0">
                            <a:scrgbClr r="0" g="0" b="0"/>
                          </a:effectRef>
                          <a:fontRef idx="minor"/>
                        </wps:style>
                        <wps:bodyPr/>
                      </wps:wsp>
                      <wps:wsp>
                        <wps:cNvPr id="131" name="Egyenes összekötő 131"/>
                        <wps:cNvCnPr/>
                        <wps:spPr>
                          <a:xfrm>
                            <a:off x="346680" y="6480"/>
                            <a:ext cx="41400" cy="0"/>
                          </a:xfrm>
                          <a:prstGeom prst="line">
                            <a:avLst/>
                          </a:prstGeom>
                          <a:ln w="30600">
                            <a:solidFill>
                              <a:srgbClr val="939598"/>
                            </a:solidFill>
                            <a:round/>
                          </a:ln>
                        </wps:spPr>
                        <wps:style>
                          <a:lnRef idx="0">
                            <a:scrgbClr r="0" g="0" b="0"/>
                          </a:lnRef>
                          <a:fillRef idx="0">
                            <a:scrgbClr r="0" g="0" b="0"/>
                          </a:fillRef>
                          <a:effectRef idx="0">
                            <a:scrgbClr r="0" g="0" b="0"/>
                          </a:effectRef>
                          <a:fontRef idx="minor"/>
                        </wps:style>
                        <wps:bodyPr/>
                      </wps:wsp>
                      <wps:wsp>
                        <wps:cNvPr id="132" name="Téglalap 132"/>
                        <wps:cNvSpPr/>
                        <wps:spPr>
                          <a:xfrm>
                            <a:off x="346680" y="6480"/>
                            <a:ext cx="39240" cy="720"/>
                          </a:xfrm>
                          <a:prstGeom prst="rect">
                            <a:avLst/>
                          </a:prstGeom>
                          <a:noFill/>
                          <a:ln w="3960">
                            <a:solidFill>
                              <a:srgbClr val="231F20"/>
                            </a:solidFill>
                            <a:miter/>
                          </a:ln>
                        </wps:spPr>
                        <wps:style>
                          <a:lnRef idx="0">
                            <a:scrgbClr r="0" g="0" b="0"/>
                          </a:lnRef>
                          <a:fillRef idx="0">
                            <a:scrgbClr r="0" g="0" b="0"/>
                          </a:fillRef>
                          <a:effectRef idx="0">
                            <a:scrgbClr r="0" g="0" b="0"/>
                          </a:effectRef>
                          <a:fontRef idx="minor"/>
                        </wps:style>
                        <wps:bodyPr/>
                      </wps:wsp>
                      <pic:pic xmlns:pic="http://schemas.openxmlformats.org/drawingml/2006/picture">
                        <pic:nvPicPr>
                          <pic:cNvPr id="133" name="Picture 712"/>
                          <pic:cNvPicPr/>
                        </pic:nvPicPr>
                        <pic:blipFill>
                          <a:blip r:embed="rId61"/>
                          <a:stretch/>
                        </pic:blipFill>
                        <pic:spPr>
                          <a:xfrm>
                            <a:off x="813960" y="5760"/>
                            <a:ext cx="25920" cy="720"/>
                          </a:xfrm>
                          <a:prstGeom prst="rect">
                            <a:avLst/>
                          </a:prstGeom>
                          <a:ln>
                            <a:noFill/>
                          </a:ln>
                        </pic:spPr>
                      </pic:pic>
                      <wps:wsp>
                        <wps:cNvPr id="134" name="Szabadkézi sokszög 134"/>
                        <wps:cNvSpPr/>
                        <wps:spPr>
                          <a:xfrm>
                            <a:off x="813960" y="5760"/>
                            <a:ext cx="25920" cy="720"/>
                          </a:xfrm>
                          <a:custGeom>
                            <a:avLst/>
                            <a:gdLst/>
                            <a:ahLst/>
                            <a:cxnLst/>
                            <a:rect l="l" t="t" r="r" b="b"/>
                            <a:pathLst>
                              <a:path w="113" h="104">
                                <a:moveTo>
                                  <a:pt x="113" y="47"/>
                                </a:moveTo>
                                <a:lnTo>
                                  <a:pt x="61" y="0"/>
                                </a:lnTo>
                                <a:lnTo>
                                  <a:pt x="43" y="18"/>
                                </a:lnTo>
                                <a:lnTo>
                                  <a:pt x="31" y="35"/>
                                </a:lnTo>
                                <a:lnTo>
                                  <a:pt x="18" y="60"/>
                                </a:lnTo>
                                <a:lnTo>
                                  <a:pt x="0" y="103"/>
                                </a:lnTo>
                                <a:lnTo>
                                  <a:pt x="37" y="74"/>
                                </a:lnTo>
                                <a:lnTo>
                                  <a:pt x="74" y="57"/>
                                </a:lnTo>
                                <a:lnTo>
                                  <a:pt x="102" y="49"/>
                                </a:lnTo>
                                <a:lnTo>
                                  <a:pt x="113" y="47"/>
                                </a:lnTo>
                                <a:close/>
                              </a:path>
                            </a:pathLst>
                          </a:custGeom>
                          <a:noFill/>
                          <a:ln w="1440">
                            <a:solidFill>
                              <a:srgbClr val="231F2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135" name="Picture 710"/>
                          <pic:cNvPicPr/>
                        </pic:nvPicPr>
                        <pic:blipFill>
                          <a:blip r:embed="rId62"/>
                          <a:stretch/>
                        </pic:blipFill>
                        <pic:spPr>
                          <a:xfrm>
                            <a:off x="787320" y="5760"/>
                            <a:ext cx="23040" cy="720"/>
                          </a:xfrm>
                          <a:prstGeom prst="rect">
                            <a:avLst/>
                          </a:prstGeom>
                          <a:ln>
                            <a:noFill/>
                          </a:ln>
                        </pic:spPr>
                      </pic:pic>
                      <wps:wsp>
                        <wps:cNvPr id="136" name="Szabadkézi sokszög 136"/>
                        <wps:cNvSpPr/>
                        <wps:spPr>
                          <a:xfrm>
                            <a:off x="787320" y="5760"/>
                            <a:ext cx="23040" cy="720"/>
                          </a:xfrm>
                          <a:custGeom>
                            <a:avLst/>
                            <a:gdLst/>
                            <a:ahLst/>
                            <a:cxnLst/>
                            <a:rect l="l" t="t" r="r" b="b"/>
                            <a:pathLst>
                              <a:path w="103" h="104">
                                <a:moveTo>
                                  <a:pt x="102" y="9"/>
                                </a:moveTo>
                                <a:lnTo>
                                  <a:pt x="85" y="1"/>
                                </a:lnTo>
                                <a:lnTo>
                                  <a:pt x="51" y="0"/>
                                </a:lnTo>
                                <a:lnTo>
                                  <a:pt x="17" y="4"/>
                                </a:lnTo>
                                <a:lnTo>
                                  <a:pt x="0" y="12"/>
                                </a:lnTo>
                                <a:lnTo>
                                  <a:pt x="25" y="31"/>
                                </a:lnTo>
                                <a:lnTo>
                                  <a:pt x="39" y="46"/>
                                </a:lnTo>
                                <a:lnTo>
                                  <a:pt x="47" y="68"/>
                                </a:lnTo>
                                <a:lnTo>
                                  <a:pt x="53" y="104"/>
                                </a:lnTo>
                                <a:lnTo>
                                  <a:pt x="66" y="63"/>
                                </a:lnTo>
                                <a:lnTo>
                                  <a:pt x="82" y="33"/>
                                </a:lnTo>
                                <a:lnTo>
                                  <a:pt x="96" y="15"/>
                                </a:lnTo>
                                <a:lnTo>
                                  <a:pt x="102" y="9"/>
                                </a:lnTo>
                                <a:close/>
                              </a:path>
                            </a:pathLst>
                          </a:custGeom>
                          <a:noFill/>
                          <a:ln w="1440">
                            <a:solidFill>
                              <a:srgbClr val="231F2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137" name="Picture 708"/>
                          <pic:cNvPicPr/>
                        </pic:nvPicPr>
                        <pic:blipFill>
                          <a:blip r:embed="rId63"/>
                          <a:stretch/>
                        </pic:blipFill>
                        <pic:spPr>
                          <a:xfrm>
                            <a:off x="762120" y="5760"/>
                            <a:ext cx="25560" cy="720"/>
                          </a:xfrm>
                          <a:prstGeom prst="rect">
                            <a:avLst/>
                          </a:prstGeom>
                          <a:ln>
                            <a:noFill/>
                          </a:ln>
                        </pic:spPr>
                      </pic:pic>
                      <wps:wsp>
                        <wps:cNvPr id="138" name="Szabadkézi sokszög 138"/>
                        <wps:cNvSpPr/>
                        <wps:spPr>
                          <a:xfrm>
                            <a:off x="762120" y="5760"/>
                            <a:ext cx="25560" cy="720"/>
                          </a:xfrm>
                          <a:custGeom>
                            <a:avLst/>
                            <a:gdLst/>
                            <a:ahLst/>
                            <a:cxnLst/>
                            <a:rect l="l" t="t" r="r" b="b"/>
                            <a:pathLst>
                              <a:path w="112" h="108">
                                <a:moveTo>
                                  <a:pt x="0" y="49"/>
                                </a:moveTo>
                                <a:lnTo>
                                  <a:pt x="57" y="0"/>
                                </a:lnTo>
                                <a:lnTo>
                                  <a:pt x="75" y="19"/>
                                </a:lnTo>
                                <a:lnTo>
                                  <a:pt x="86" y="37"/>
                                </a:lnTo>
                                <a:lnTo>
                                  <a:pt x="97" y="63"/>
                                </a:lnTo>
                                <a:lnTo>
                                  <a:pt x="112" y="107"/>
                                </a:lnTo>
                                <a:lnTo>
                                  <a:pt x="76" y="77"/>
                                </a:lnTo>
                                <a:lnTo>
                                  <a:pt x="40" y="59"/>
                                </a:lnTo>
                                <a:lnTo>
                                  <a:pt x="11" y="51"/>
                                </a:lnTo>
                                <a:lnTo>
                                  <a:pt x="0" y="49"/>
                                </a:lnTo>
                                <a:close/>
                              </a:path>
                            </a:pathLst>
                          </a:custGeom>
                          <a:noFill/>
                          <a:ln w="1440">
                            <a:solidFill>
                              <a:srgbClr val="231F20"/>
                            </a:solidFill>
                            <a:round/>
                          </a:ln>
                        </wps:spPr>
                        <wps:style>
                          <a:lnRef idx="0">
                            <a:scrgbClr r="0" g="0" b="0"/>
                          </a:lnRef>
                          <a:fillRef idx="0">
                            <a:scrgbClr r="0" g="0" b="0"/>
                          </a:fillRef>
                          <a:effectRef idx="0">
                            <a:scrgbClr r="0" g="0" b="0"/>
                          </a:effectRef>
                          <a:fontRef idx="minor"/>
                        </wps:style>
                        <wps:bodyPr/>
                      </wps:wsp>
                      <wps:wsp>
                        <wps:cNvPr id="139" name="Téglalap 139"/>
                        <wps:cNvSpPr/>
                        <wps:spPr>
                          <a:xfrm>
                            <a:off x="964080" y="5040"/>
                            <a:ext cx="239400" cy="1440"/>
                          </a:xfrm>
                          <a:prstGeom prst="rect">
                            <a:avLst/>
                          </a:prstGeom>
                          <a:noFill/>
                          <a:ln>
                            <a:noFill/>
                          </a:ln>
                        </wps:spPr>
                        <wps:style>
                          <a:lnRef idx="0">
                            <a:scrgbClr r="0" g="0" b="0"/>
                          </a:lnRef>
                          <a:fillRef idx="0">
                            <a:scrgbClr r="0" g="0" b="0"/>
                          </a:fillRef>
                          <a:effectRef idx="0">
                            <a:scrgbClr r="0" g="0" b="0"/>
                          </a:effectRef>
                          <a:fontRef idx="minor"/>
                        </wps:style>
                        <wps:txbx>
                          <w:txbxContent>
                            <w:p w:rsidR="00276EF6" w:rsidRDefault="007B3EC6">
                              <w:pPr>
                                <w:overflowPunct w:val="0"/>
                                <w:spacing w:before="3" w:line="252" w:lineRule="auto"/>
                              </w:pPr>
                              <w:r>
                                <w:rPr>
                                  <w:rFonts w:ascii="Calibri" w:eastAsia="Calibri" w:hAnsi="Calibri" w:cstheme="minorBidi"/>
                                  <w:color w:val="231F20"/>
                                  <w:sz w:val="16"/>
                                  <w:szCs w:val="16"/>
                                </w:rPr>
                                <w:t>Brine aspiration. Venturi effect</w:t>
                              </w:r>
                            </w:p>
                          </w:txbxContent>
                        </wps:txbx>
                        <wps:bodyPr lIns="0" tIns="0" rIns="0" bIns="0">
                          <a:noAutofit/>
                        </wps:bodyPr>
                      </wps:wsp>
                      <wps:wsp>
                        <wps:cNvPr id="140" name="Téglalap 140"/>
                        <wps:cNvSpPr/>
                        <wps:spPr>
                          <a:xfrm>
                            <a:off x="74880" y="5760"/>
                            <a:ext cx="172800" cy="720"/>
                          </a:xfrm>
                          <a:prstGeom prst="rect">
                            <a:avLst/>
                          </a:prstGeom>
                          <a:noFill/>
                          <a:ln>
                            <a:noFill/>
                          </a:ln>
                        </wps:spPr>
                        <wps:style>
                          <a:lnRef idx="0">
                            <a:scrgbClr r="0" g="0" b="0"/>
                          </a:lnRef>
                          <a:fillRef idx="0">
                            <a:scrgbClr r="0" g="0" b="0"/>
                          </a:fillRef>
                          <a:effectRef idx="0">
                            <a:scrgbClr r="0" g="0" b="0"/>
                          </a:effectRef>
                          <a:fontRef idx="minor"/>
                        </wps:style>
                        <wps:txbx>
                          <w:txbxContent>
                            <w:p w:rsidR="00276EF6" w:rsidRDefault="007B3EC6">
                              <w:pPr>
                                <w:overflowPunct w:val="0"/>
                                <w:spacing w:before="3"/>
                              </w:pPr>
                              <w:r>
                                <w:rPr>
                                  <w:rFonts w:ascii="Calibri" w:eastAsia="Calibri" w:hAnsi="Calibri" w:cstheme="minorBidi"/>
                                  <w:color w:val="231F20"/>
                                  <w:sz w:val="16"/>
                                  <w:szCs w:val="16"/>
                                </w:rPr>
                                <w:t>To the drain</w:t>
                              </w:r>
                            </w:p>
                          </w:txbxContent>
                        </wps:txbx>
                        <wps:bodyPr lIns="0" tIns="0" rIns="0" bIns="0">
                          <a:noAutofit/>
                        </wps:bodyPr>
                      </wps:wsp>
                      <wps:wsp>
                        <wps:cNvPr id="141" name="Téglalap 141"/>
                        <wps:cNvSpPr/>
                        <wps:spPr>
                          <a:xfrm>
                            <a:off x="1020960" y="0"/>
                            <a:ext cx="158040" cy="720"/>
                          </a:xfrm>
                          <a:prstGeom prst="rect">
                            <a:avLst/>
                          </a:prstGeom>
                          <a:noFill/>
                          <a:ln>
                            <a:noFill/>
                          </a:ln>
                        </wps:spPr>
                        <wps:style>
                          <a:lnRef idx="0">
                            <a:scrgbClr r="0" g="0" b="0"/>
                          </a:lnRef>
                          <a:fillRef idx="0">
                            <a:scrgbClr r="0" g="0" b="0"/>
                          </a:fillRef>
                          <a:effectRef idx="0">
                            <a:scrgbClr r="0" g="0" b="0"/>
                          </a:effectRef>
                          <a:fontRef idx="minor"/>
                        </wps:style>
                        <wps:txbx>
                          <w:txbxContent>
                            <w:p w:rsidR="00276EF6" w:rsidRDefault="007B3EC6">
                              <w:pPr>
                                <w:overflowPunct w:val="0"/>
                                <w:spacing w:before="3"/>
                              </w:pPr>
                              <w:r>
                                <w:rPr>
                                  <w:rFonts w:ascii="Calibri" w:eastAsia="Calibri" w:hAnsi="Calibri" w:cstheme="minorBidi"/>
                                  <w:color w:val="231F20"/>
                                  <w:sz w:val="16"/>
                                  <w:szCs w:val="16"/>
                                </w:rPr>
                                <w:t>Water inlet</w:t>
                              </w:r>
                            </w:p>
                          </w:txbxContent>
                        </wps:txbx>
                        <wps:bodyPr lIns="0" tIns="0" rIns="0" bIns="0">
                          <a:noAutofit/>
                        </wps:bodyPr>
                      </wps:wsp>
                      <wps:wsp>
                        <wps:cNvPr id="142" name="Téglalap 142"/>
                        <wps:cNvSpPr/>
                        <wps:spPr>
                          <a:xfrm>
                            <a:off x="75600" y="0"/>
                            <a:ext cx="264960" cy="720"/>
                          </a:xfrm>
                          <a:prstGeom prst="rect">
                            <a:avLst/>
                          </a:prstGeom>
                          <a:noFill/>
                          <a:ln>
                            <a:noFill/>
                          </a:ln>
                        </wps:spPr>
                        <wps:style>
                          <a:lnRef idx="0">
                            <a:scrgbClr r="0" g="0" b="0"/>
                          </a:lnRef>
                          <a:fillRef idx="0">
                            <a:scrgbClr r="0" g="0" b="0"/>
                          </a:fillRef>
                          <a:effectRef idx="0">
                            <a:scrgbClr r="0" g="0" b="0"/>
                          </a:effectRef>
                          <a:fontRef idx="minor"/>
                        </wps:style>
                        <wps:txbx>
                          <w:txbxContent>
                            <w:p w:rsidR="00276EF6" w:rsidRDefault="007B3EC6">
                              <w:pPr>
                                <w:overflowPunct w:val="0"/>
                                <w:spacing w:before="3"/>
                              </w:pPr>
                              <w:r>
                                <w:rPr>
                                  <w:rFonts w:ascii="Calibri" w:eastAsia="Calibri" w:hAnsi="Calibri" w:cstheme="minorBidi"/>
                                  <w:color w:val="231F20"/>
                                  <w:sz w:val="16"/>
                                  <w:szCs w:val="16"/>
                                </w:rPr>
                                <w:t>Conditioned water</w:t>
                              </w:r>
                            </w:p>
                          </w:txbxContent>
                        </wps:txbx>
                        <wps:bodyPr lIns="0" tIns="0" rIns="0" bIns="0">
                          <a:noAutofit/>
                        </wps:bodyPr>
                      </wps:wsp>
                    </wpg:wgp>
                  </a:graphicData>
                </a:graphic>
              </wp:anchor>
            </w:drawing>
          </mc:Choice>
          <mc:Fallback>
            <w:pict>
              <v:group id="shape_0" alt="Group 702" style="position:absolute;margin-left:320.9pt;margin-top:-275.85pt;width:255.35pt;height:127.9pt" coordorigin="6418,-5517" coordsize="5107,2558">
                <v:rect id="shape_0" fillcolor="#cfe2f5" stroked="f" style="position:absolute;left:6418;top:-5517;width:1956;height:9">
                  <w10:wrap type="none"/>
                  <v:fill o:detectmouseclick="t" type="solid" color2="#301d0a"/>
                  <v:stroke color="#3465a4" joinstyle="round" endcap="flat"/>
                </v:rect>
                <v:rect id="shape_0" ID="Picture 736" stroked="f" style="position:absolute;left:7147;top:-5515;width:193;height:7">
                  <v:imagedata r:id="rId64" o:detectmouseclick="t"/>
                  <w10:wrap type="none"/>
                  <v:stroke color="#3465a4" joinstyle="round" endcap="flat"/>
                </v:rect>
                <v:rect id="shape_0" ID="Picture 735" stroked="f" style="position:absolute;left:6532;top:-5517;width:1724;height:9">
                  <v:imagedata r:id="rId65" o:detectmouseclick="t"/>
                  <w10:wrap type="none"/>
                  <v:stroke color="#3465a4" joinstyle="round" endcap="flat"/>
                </v:rect>
                <v:rect id="shape_0" ID="Picture 734" stroked="f" style="position:absolute;left:7594;top:-5509;width:299;height:1">
                  <v:imagedata r:id="rId66" o:detectmouseclick="t"/>
                  <w10:wrap type="none"/>
                  <v:stroke color="#3465a4" joinstyle="round" endcap="flat"/>
                </v:rect>
                <v:line id="shape_0" from="7874,-5514" to="7874,-5514" stroked="t" style="position:absolute">
                  <v:stroke color="#231f20" weight="3960" joinstyle="round" endcap="flat"/>
                  <v:fill o:detectmouseclick="t" on="false"/>
                </v:line>
                <v:line id="shape_0" from="6418,-5507" to="8377,-5507" stroked="t" style="position:absolute">
                  <v:stroke color="#231f20" weight="3960" joinstyle="round" endcap="flat"/>
                  <v:fill o:detectmouseclick="t" on="false"/>
                </v:line>
                <v:rect id="shape_0" ID="Picture 717" stroked="f" style="position:absolute;left:7301;top:-5516;width:590;height:8">
                  <v:imagedata r:id="rId67" o:detectmouseclick="t"/>
                  <w10:wrap type="none"/>
                  <v:stroke color="#3465a4" joinstyle="round" endcap="flat"/>
                </v:rect>
                <v:line id="shape_0" from="6948,-5507" to="7046,-5507" stroked="t" style="position:absolute">
                  <v:stroke color="#939598" weight="30600" joinstyle="round" endcap="flat"/>
                  <v:fill o:detectmouseclick="t" on="false"/>
                </v:line>
                <v:rect id="shape_0" stroked="t" style="position:absolute;left:6947;top:-5507;width:95;height:0">
                  <w10:wrap type="none"/>
                  <v:fill o:detectmouseclick="t" on="false"/>
                  <v:stroke color="#231f20" weight="3960" joinstyle="miter" endcap="flat"/>
                </v:rect>
                <v:line id="shape_0" from="6964,-5507" to="7028,-5507" stroked="t" style="position:absolute">
                  <v:stroke color="#939598" weight="30600" joinstyle="round" endcap="flat"/>
                  <v:fill o:detectmouseclick="t" on="false"/>
                </v:line>
                <v:rect id="shape_0" stroked="t" style="position:absolute;left:6964;top:-5507;width:61;height:0">
                  <w10:wrap type="none"/>
                  <v:fill o:detectmouseclick="t" on="false"/>
                  <v:stroke color="#231f20" weight="3960" joinstyle="miter" endcap="flat"/>
                </v:rect>
                <v:rect id="shape_0" ID="Picture 712" stroked="f" style="position:absolute;left:7700;top:-5508;width:40;height:0">
                  <v:imagedata r:id="rId68" o:detectmouseclick="t"/>
                  <w10:wrap type="none"/>
                  <v:stroke color="#3465a4" joinstyle="round" endcap="flat"/>
                </v:rect>
                <v:rect id="shape_0" ID="Picture 710" stroked="f" style="position:absolute;left:7658;top:-5508;width:35;height:0">
                  <v:imagedata r:id="rId69" o:detectmouseclick="t"/>
                  <w10:wrap type="none"/>
                  <v:stroke color="#3465a4" joinstyle="round" endcap="flat"/>
                </v:rect>
                <v:rect id="shape_0" ID="Picture 708" stroked="f" style="position:absolute;left:7618;top:-5508;width:39;height:0">
                  <v:imagedata r:id="rId70" o:detectmouseclick="t"/>
                  <w10:wrap type="none"/>
                  <v:stroke color="#3465a4" joinstyle="round" endcap="flat"/>
                </v:rect>
                <v:rect id="shape_0" stroked="f" style="position:absolute;left:7936;top:-5509;width:376;height:1">
                  <v:textbox>
                    <w:txbxContent>
                      <w:p>
                        <w:pPr>
                          <w:overflowPunct w:val="false"/>
                          <w:spacing w:before="3" w:after="0" w:lineRule="auto" w:line="252"/>
                          <w:jc w:val="left"/>
                          <w:rPr/>
                        </w:pPr>
                        <w:r>
                          <w:rPr>
                            <w:sz w:val="16"/>
                            <w:b w:val="false"/>
                            <w:u w:val="none"/>
                            <w:dstrike w:val="false"/>
                            <w:strike w:val="false"/>
                            <w:i w:val="false"/>
                            <w:vertAlign w:val="baseline"/>
                            <w:position w:val="0"/>
                            <w:spacing w:val="0"/>
                            <w:szCs w:val="16"/>
                            <w:bCs w:val="false"/>
                            <w:iCs w:val="false"/>
                            <w:smallCaps w:val="false"/>
                            <w:caps w:val="false"/>
                            <w:rFonts w:cs="" w:cstheme="minorBidi" w:ascii="Calibri" w:hAnsi="Calibri" w:eastAsia="Calibri"/>
                            <w:color w:val="231F20"/>
                          </w:rPr>
                          <w:t>Brine aspiration. Venturi effect</w:t>
                        </w:r>
                      </w:p>
                    </w:txbxContent>
                  </v:textbox>
                  <w10:wrap type="square"/>
                  <v:fill o:detectmouseclick="t" on="false"/>
                  <v:stroke color="#3465a4" joinstyle="round" endcap="flat"/>
                </v:rect>
                <v:rect id="shape_0" stroked="f" style="position:absolute;left:6536;top:-5508;width:271;height:0">
                  <v:textbox>
                    <w:txbxContent>
                      <w:p>
                        <w:pPr>
                          <w:overflowPunct w:val="false"/>
                          <w:spacing w:before="3" w:after="0" w:lineRule="auto" w:line="240"/>
                          <w:jc w:val="left"/>
                          <w:rPr/>
                        </w:pPr>
                        <w:r>
                          <w:rPr>
                            <w:sz w:val="16"/>
                            <w:b w:val="false"/>
                            <w:u w:val="none"/>
                            <w:dstrike w:val="false"/>
                            <w:strike w:val="false"/>
                            <w:i w:val="false"/>
                            <w:vertAlign w:val="baseline"/>
                            <w:position w:val="0"/>
                            <w:spacing w:val="0"/>
                            <w:szCs w:val="16"/>
                            <w:bCs w:val="false"/>
                            <w:iCs w:val="false"/>
                            <w:smallCaps w:val="false"/>
                            <w:caps w:val="false"/>
                            <w:rFonts w:cs="" w:cstheme="minorBidi" w:ascii="Calibri" w:hAnsi="Calibri" w:eastAsia="Calibri"/>
                            <w:color w:val="231F20"/>
                          </w:rPr>
                          <w:t>To the drain</w:t>
                        </w:r>
                      </w:p>
                    </w:txbxContent>
                  </v:textbox>
                  <w10:wrap type="square"/>
                  <v:fill o:detectmouseclick="t" on="false"/>
                  <v:stroke color="#3465a4" joinstyle="round" endcap="flat"/>
                </v:rect>
                <v:rect id="shape_0" stroked="f" style="position:absolute;left:8026;top:-5517;width:248;height:0">
                  <v:textbox>
                    <w:txbxContent>
                      <w:p>
                        <w:pPr>
                          <w:overflowPunct w:val="false"/>
                          <w:spacing w:before="3" w:after="0" w:lineRule="auto" w:line="240"/>
                          <w:jc w:val="left"/>
                          <w:rPr/>
                        </w:pPr>
                        <w:r>
                          <w:rPr>
                            <w:sz w:val="16"/>
                            <w:b w:val="false"/>
                            <w:u w:val="none"/>
                            <w:dstrike w:val="false"/>
                            <w:strike w:val="false"/>
                            <w:i w:val="false"/>
                            <w:vertAlign w:val="baseline"/>
                            <w:position w:val="0"/>
                            <w:spacing w:val="0"/>
                            <w:szCs w:val="16"/>
                            <w:bCs w:val="false"/>
                            <w:iCs w:val="false"/>
                            <w:smallCaps w:val="false"/>
                            <w:caps w:val="false"/>
                            <w:rFonts w:cs="" w:cstheme="minorBidi" w:ascii="Calibri" w:hAnsi="Calibri" w:eastAsia="Calibri"/>
                            <w:color w:val="231F20"/>
                          </w:rPr>
                          <w:t>Water inlet</w:t>
                        </w:r>
                      </w:p>
                    </w:txbxContent>
                  </v:textbox>
                  <w10:wrap type="square"/>
                  <v:fill o:detectmouseclick="t" on="false"/>
                  <v:stroke color="#3465a4" joinstyle="round" endcap="flat"/>
                </v:rect>
                <v:rect id="shape_0" stroked="f" style="position:absolute;left:6537;top:-5517;width:416;height:0">
                  <v:textbox>
                    <w:txbxContent>
                      <w:p>
                        <w:pPr>
                          <w:overflowPunct w:val="false"/>
                          <w:spacing w:before="3" w:after="0" w:lineRule="auto" w:line="240"/>
                          <w:jc w:val="left"/>
                          <w:rPr/>
                        </w:pPr>
                        <w:r>
                          <w:rPr>
                            <w:sz w:val="16"/>
                            <w:b w:val="false"/>
                            <w:u w:val="none"/>
                            <w:dstrike w:val="false"/>
                            <w:strike w:val="false"/>
                            <w:i w:val="false"/>
                            <w:vertAlign w:val="baseline"/>
                            <w:position w:val="0"/>
                            <w:spacing w:val="0"/>
                            <w:szCs w:val="16"/>
                            <w:bCs w:val="false"/>
                            <w:iCs w:val="false"/>
                            <w:smallCaps w:val="false"/>
                            <w:caps w:val="false"/>
                            <w:rFonts w:cs="" w:cstheme="minorBidi" w:ascii="Calibri" w:hAnsi="Calibri" w:eastAsia="Calibri"/>
                            <w:color w:val="231F20"/>
                          </w:rPr>
                          <w:t>Conditioned water</w:t>
                        </w:r>
                      </w:p>
                    </w:txbxContent>
                  </v:textbox>
                  <w10:wrap type="square"/>
                  <v:fill o:detectmouseclick="t" on="false"/>
                  <v:stroke color="#3465a4" joinstyle="round" endcap="flat"/>
                </v:rect>
              </v:group>
            </w:pict>
          </mc:Fallback>
        </mc:AlternateContent>
      </w:r>
    </w:p>
    <w:p w:rsidR="00276EF6" w:rsidRDefault="00276EF6">
      <w:pPr>
        <w:pStyle w:val="Szvegtrzs"/>
        <w:spacing w:before="10"/>
        <w:rPr>
          <w:sz w:val="19"/>
        </w:rPr>
      </w:pPr>
    </w:p>
    <w:p w:rsidR="00050D92" w:rsidRDefault="00050D92">
      <w:pPr>
        <w:pStyle w:val="Cmsor2"/>
        <w:spacing w:before="1"/>
        <w:ind w:left="220"/>
        <w:rPr>
          <w:color w:val="0096D6"/>
          <w:w w:val="85"/>
        </w:rPr>
      </w:pPr>
    </w:p>
    <w:p w:rsidR="00276EF6" w:rsidRDefault="007B3EC6">
      <w:pPr>
        <w:pStyle w:val="Cmsor2"/>
        <w:spacing w:before="1"/>
        <w:ind w:left="220"/>
      </w:pPr>
      <w:r>
        <w:rPr>
          <w:color w:val="0096D6"/>
          <w:w w:val="85"/>
        </w:rPr>
        <w:t>Gyors öblítés:</w:t>
      </w:r>
    </w:p>
    <w:p w:rsidR="00276EF6" w:rsidRDefault="007B3EC6">
      <w:pPr>
        <w:pStyle w:val="Szvegtrzs"/>
        <w:spacing w:before="41" w:line="290" w:lineRule="auto"/>
        <w:ind w:left="220" w:right="297"/>
        <w:jc w:val="both"/>
      </w:pPr>
      <w:r>
        <w:rPr>
          <w:color w:val="231F20"/>
        </w:rPr>
        <w:t>A víz a gyantaágyon átáramlik, így végső mosást végzünk és biztosítjuk a só teljes eltávolítását a tartály belsejéből.</w:t>
      </w:r>
    </w:p>
    <w:p w:rsidR="00276EF6" w:rsidRDefault="00276EF6">
      <w:pPr>
        <w:pStyle w:val="Szvegtrzs"/>
        <w:spacing w:before="10"/>
        <w:rPr>
          <w:sz w:val="6"/>
        </w:rPr>
      </w:pPr>
    </w:p>
    <w:p w:rsidR="00276EF6" w:rsidRDefault="00276EF6">
      <w:pPr>
        <w:pStyle w:val="Szvegtrzs"/>
        <w:ind w:left="230"/>
      </w:pPr>
    </w:p>
    <w:p w:rsidR="00276EF6" w:rsidRDefault="007B3EC6">
      <w:pPr>
        <w:pStyle w:val="Cmsor2"/>
        <w:spacing w:before="101"/>
        <w:ind w:left="220"/>
      </w:pPr>
      <w:r>
        <w:rPr>
          <w:color w:val="0096D6"/>
          <w:w w:val="85"/>
        </w:rPr>
        <w:t>A sóoldó tartály feltöltése:</w:t>
      </w:r>
    </w:p>
    <w:p w:rsidR="00276EF6" w:rsidRDefault="007B3EC6">
      <w:pPr>
        <w:pStyle w:val="Szvegtrzs"/>
        <w:spacing w:before="41" w:line="290" w:lineRule="auto"/>
        <w:ind w:left="220" w:right="281"/>
      </w:pPr>
      <w:r>
        <w:rPr>
          <w:color w:val="231F20"/>
        </w:rPr>
        <w:t xml:space="preserve">A szükséges mennyiségű víz automatikusan a sóoldó tartályba kerül, hogy elkészítse a következő regenerálás során elfogyasztandó szükséges sóoldatot. Ez </w:t>
      </w:r>
      <w:proofErr w:type="gramStart"/>
      <w:r>
        <w:rPr>
          <w:color w:val="231F20"/>
        </w:rPr>
        <w:t>az</w:t>
      </w:r>
      <w:proofErr w:type="gramEnd"/>
      <w:r>
        <w:rPr>
          <w:color w:val="231F20"/>
        </w:rPr>
        <w:t xml:space="preserve"> eljárás automatikus, ezért általában nincs szükség több vizet a sóoldó tartályba tenni.</w:t>
      </w:r>
    </w:p>
    <w:p w:rsidR="00276EF6" w:rsidRDefault="007B3EC6">
      <w:pPr>
        <w:pStyle w:val="Szvegtrzs"/>
        <w:spacing w:before="41" w:line="290" w:lineRule="auto"/>
        <w:ind w:left="220" w:right="281"/>
      </w:pPr>
      <w:r>
        <w:rPr>
          <w:color w:val="231F20"/>
        </w:rPr>
        <w:t xml:space="preserve">Kivéve a beszereléskor, ld. 7. </w:t>
      </w:r>
      <w:proofErr w:type="gramStart"/>
      <w:r>
        <w:rPr>
          <w:color w:val="231F20"/>
        </w:rPr>
        <w:t>pont</w:t>
      </w:r>
      <w:proofErr w:type="gramEnd"/>
      <w:r>
        <w:rPr>
          <w:color w:val="231F20"/>
        </w:rPr>
        <w:t>.</w:t>
      </w:r>
    </w:p>
    <w:p w:rsidR="00276EF6" w:rsidRDefault="00276EF6">
      <w:pPr>
        <w:sectPr w:rsidR="00276EF6">
          <w:type w:val="continuous"/>
          <w:pgSz w:w="11906" w:h="16838"/>
          <w:pgMar w:top="980" w:right="420" w:bottom="560" w:left="380" w:header="706" w:footer="300" w:gutter="0"/>
          <w:cols w:num="2" w:space="708" w:equalWidth="0">
            <w:col w:w="5441" w:space="40"/>
            <w:col w:w="5624"/>
          </w:cols>
          <w:formProt w:val="0"/>
          <w:docGrid w:linePitch="100" w:charSpace="4096"/>
        </w:sectPr>
      </w:pPr>
    </w:p>
    <w:p w:rsidR="00276EF6" w:rsidRDefault="00276EF6">
      <w:pPr>
        <w:pStyle w:val="Szvegtrzs"/>
      </w:pPr>
    </w:p>
    <w:p w:rsidR="00276EF6" w:rsidRDefault="00276EF6">
      <w:pPr>
        <w:sectPr w:rsidR="00276EF6">
          <w:pgSz w:w="11906" w:h="16838"/>
          <w:pgMar w:top="980" w:right="420" w:bottom="560" w:left="380" w:header="706" w:footer="300" w:gutter="0"/>
          <w:cols w:space="708"/>
          <w:formProt w:val="0"/>
          <w:docGrid w:linePitch="100" w:charSpace="4096"/>
        </w:sectPr>
      </w:pPr>
    </w:p>
    <w:p w:rsidR="00276EF6" w:rsidRDefault="007B3EC6">
      <w:pPr>
        <w:spacing w:before="104" w:line="290" w:lineRule="auto"/>
        <w:jc w:val="both"/>
      </w:pPr>
      <w:r>
        <w:rPr>
          <w:b/>
          <w:i/>
          <w:color w:val="0096D6"/>
          <w:sz w:val="16"/>
        </w:rPr>
        <w:t>Megjegyzés:</w:t>
      </w:r>
      <w:r>
        <w:rPr>
          <w:b/>
          <w:i/>
          <w:color w:val="0096D6"/>
          <w:spacing w:val="-13"/>
          <w:sz w:val="16"/>
        </w:rPr>
        <w:t xml:space="preserve"> </w:t>
      </w:r>
      <w:r>
        <w:rPr>
          <w:i/>
          <w:color w:val="231F20"/>
          <w:sz w:val="20"/>
          <w:szCs w:val="20"/>
        </w:rPr>
        <w:t>A regenerálási folyamat során a rendszer lehetővé teszik a nem kezelt víz áthaladását a folyamatos vízellátás biztosítása érdekében.</w:t>
      </w:r>
    </w:p>
    <w:p w:rsidR="00276EF6" w:rsidRDefault="00276EF6">
      <w:pPr>
        <w:pStyle w:val="Szvegtrzs"/>
        <w:spacing w:before="7"/>
        <w:rPr>
          <w:i/>
          <w:sz w:val="17"/>
        </w:rPr>
      </w:pPr>
    </w:p>
    <w:p w:rsidR="00276EF6" w:rsidRDefault="007B3EC6">
      <w:pPr>
        <w:pStyle w:val="Cmsor1"/>
        <w:numPr>
          <w:ilvl w:val="1"/>
          <w:numId w:val="26"/>
        </w:numPr>
        <w:tabs>
          <w:tab w:val="left" w:pos="744"/>
        </w:tabs>
        <w:ind w:left="743" w:hanging="403"/>
        <w:jc w:val="both"/>
      </w:pPr>
      <w:r>
        <w:rPr>
          <w:color w:val="0096D6"/>
          <w:w w:val="95"/>
        </w:rPr>
        <w:t xml:space="preserve"> Regenerációs fokozat és kapacitás</w:t>
      </w:r>
    </w:p>
    <w:p w:rsidR="00276EF6" w:rsidRDefault="00276EF6">
      <w:pPr>
        <w:pStyle w:val="Cmsor1"/>
        <w:tabs>
          <w:tab w:val="left" w:pos="744"/>
        </w:tabs>
        <w:ind w:left="743" w:firstLine="0"/>
        <w:jc w:val="both"/>
      </w:pPr>
    </w:p>
    <w:p w:rsidR="00276EF6" w:rsidRDefault="007B3EC6">
      <w:pPr>
        <w:pStyle w:val="Szvegtrzs"/>
        <w:spacing w:before="2"/>
      </w:pPr>
      <w:proofErr w:type="gramStart"/>
      <w:r>
        <w:rPr>
          <w:color w:val="231F20"/>
          <w:w w:val="95"/>
        </w:rPr>
        <w:t>Az</w:t>
      </w:r>
      <w:proofErr w:type="gramEnd"/>
      <w:r>
        <w:rPr>
          <w:color w:val="231F20"/>
          <w:w w:val="95"/>
        </w:rPr>
        <w:t xml:space="preserve"> ioncsere kapacitás az a keménység mennyiség, amelyet egy bizonyos gyanta térfogata megtarthat, mielőtt használhatatlanná válik. Ezt </w:t>
      </w:r>
      <w:proofErr w:type="gramStart"/>
      <w:r>
        <w:rPr>
          <w:color w:val="231F20"/>
          <w:w w:val="95"/>
        </w:rPr>
        <w:t>az</w:t>
      </w:r>
      <w:proofErr w:type="gramEnd"/>
      <w:r>
        <w:rPr>
          <w:color w:val="231F20"/>
          <w:w w:val="95"/>
        </w:rPr>
        <w:t xml:space="preserve"> értéket kifejezhetjük, mint ºHFxm3 / liter gyanta.</w:t>
      </w:r>
    </w:p>
    <w:p w:rsidR="00276EF6" w:rsidRDefault="007B3EC6">
      <w:pPr>
        <w:pStyle w:val="Szvegtrzs"/>
        <w:spacing w:before="1"/>
      </w:pPr>
      <w:r>
        <w:rPr>
          <w:color w:val="231F20"/>
        </w:rPr>
        <w:t xml:space="preserve">Minél nagyobb a gyanta térfogata, annál nagyobb </w:t>
      </w:r>
      <w:proofErr w:type="gramStart"/>
      <w:r>
        <w:rPr>
          <w:color w:val="231F20"/>
        </w:rPr>
        <w:t>az</w:t>
      </w:r>
      <w:proofErr w:type="gramEnd"/>
      <w:r>
        <w:rPr>
          <w:color w:val="231F20"/>
        </w:rPr>
        <w:t xml:space="preserve"> a keménység, amit ez a gyanta tárolhat, mielőtt használhatatlanná válik. Ezáltal a regeneráció megkezdése előtt nagyobb mennyiségű vizet képes kezelni. Fontos, </w:t>
      </w:r>
      <w:proofErr w:type="gramStart"/>
      <w:r>
        <w:rPr>
          <w:color w:val="231F20"/>
        </w:rPr>
        <w:t>hogy  azt</w:t>
      </w:r>
      <w:proofErr w:type="gramEnd"/>
      <w:r>
        <w:rPr>
          <w:color w:val="231F20"/>
        </w:rPr>
        <w:t xml:space="preserve"> a rendszert válasszuk ki, amely jobban megfelel az egyes létesítmények konkrét igényeinek.</w:t>
      </w:r>
    </w:p>
    <w:p w:rsidR="00276EF6" w:rsidRDefault="007B3EC6">
      <w:pPr>
        <w:pStyle w:val="Szvegtrzs"/>
      </w:pPr>
      <w:proofErr w:type="gramStart"/>
      <w:r>
        <w:rPr>
          <w:color w:val="231F20"/>
        </w:rPr>
        <w:t>Az</w:t>
      </w:r>
      <w:proofErr w:type="gramEnd"/>
      <w:r>
        <w:rPr>
          <w:color w:val="231F20"/>
        </w:rPr>
        <w:t xml:space="preserve"> egy liter gyanta regenerálásához felhasznált nátrium-klorid mennyiségétől függően az lágyítási kapacitás eltérhet.</w:t>
      </w:r>
    </w:p>
    <w:p w:rsidR="00276EF6" w:rsidRDefault="007B3EC6">
      <w:pPr>
        <w:pStyle w:val="Szvegtrzs"/>
      </w:pPr>
      <w:r>
        <w:rPr>
          <w:color w:val="231F20"/>
        </w:rPr>
        <w:t>Általában a Denver rendszerek olyan programozással rendelkeznek, amely egy 250 gr NaCl / gyanta liter regeneráló sófelhasználássa</w:t>
      </w:r>
      <w:r>
        <w:rPr>
          <w:strike/>
          <w:color w:val="231F20"/>
        </w:rPr>
        <w:t>l</w:t>
      </w:r>
      <w:r>
        <w:rPr>
          <w:color w:val="231F20"/>
        </w:rPr>
        <w:t xml:space="preserve"> és 6,5ºHFxm</w:t>
      </w:r>
      <w:r>
        <w:rPr>
          <w:color w:val="231F20"/>
          <w:vertAlign w:val="superscript"/>
        </w:rPr>
        <w:t>3</w:t>
      </w:r>
      <w:r>
        <w:rPr>
          <w:color w:val="231F20"/>
        </w:rPr>
        <w:t xml:space="preserve"> / gyanta literes lágyító kapacitással rendelkezne</w:t>
      </w:r>
      <w:r>
        <w:rPr>
          <w:strike/>
          <w:color w:val="231F20"/>
        </w:rPr>
        <w:t>i</w:t>
      </w:r>
      <w:r>
        <w:rPr>
          <w:color w:val="231F20"/>
        </w:rPr>
        <w:t>k.</w:t>
      </w:r>
    </w:p>
    <w:p w:rsidR="00276EF6" w:rsidRDefault="007B3EC6">
      <w:pPr>
        <w:pStyle w:val="Szvegtrzs"/>
        <w:spacing w:before="11"/>
        <w:rPr>
          <w:sz w:val="19"/>
        </w:rPr>
      </w:pPr>
      <w:r>
        <w:rPr>
          <w:noProof/>
          <w:sz w:val="19"/>
          <w:lang w:val="hu-HU" w:eastAsia="hu-HU"/>
        </w:rPr>
        <mc:AlternateContent>
          <mc:Choice Requires="wpg">
            <w:drawing>
              <wp:anchor distT="0" distB="0" distL="114300" distR="114300" simplePos="0" relativeHeight="22" behindDoc="0" locked="0" layoutInCell="1" allowOverlap="1">
                <wp:simplePos x="0" y="0"/>
                <wp:positionH relativeFrom="column">
                  <wp:posOffset>-107315</wp:posOffset>
                </wp:positionH>
                <wp:positionV relativeFrom="paragraph">
                  <wp:posOffset>71120</wp:posOffset>
                </wp:positionV>
                <wp:extent cx="320040" cy="319405"/>
                <wp:effectExtent l="3175" t="7620" r="3175" b="8890"/>
                <wp:wrapNone/>
                <wp:docPr id="143" name="Group 646"/>
                <wp:cNvGraphicFramePr/>
                <a:graphic xmlns:a="http://schemas.openxmlformats.org/drawingml/2006/main">
                  <a:graphicData uri="http://schemas.microsoft.com/office/word/2010/wordprocessingGroup">
                    <wpg:wgp>
                      <wpg:cNvGrpSpPr/>
                      <wpg:grpSpPr>
                        <a:xfrm>
                          <a:off x="0" y="0"/>
                          <a:ext cx="319320" cy="318600"/>
                          <a:chOff x="0" y="0"/>
                          <a:chExt cx="0" cy="0"/>
                        </a:xfrm>
                      </wpg:grpSpPr>
                      <wps:wsp>
                        <wps:cNvPr id="144" name="Szabadkézi sokszög 144"/>
                        <wps:cNvSpPr/>
                        <wps:spPr>
                          <a:xfrm>
                            <a:off x="1800" y="0"/>
                            <a:ext cx="315720" cy="318600"/>
                          </a:xfrm>
                          <a:custGeom>
                            <a:avLst/>
                            <a:gdLst/>
                            <a:ahLst/>
                            <a:cxnLst/>
                            <a:rect l="l" t="t" r="r" b="b"/>
                            <a:pathLst>
                              <a:path w="494" h="499">
                                <a:moveTo>
                                  <a:pt x="494" y="0"/>
                                </a:moveTo>
                                <a:lnTo>
                                  <a:pt x="0" y="0"/>
                                </a:lnTo>
                                <a:lnTo>
                                  <a:pt x="0" y="499"/>
                                </a:lnTo>
                                <a:lnTo>
                                  <a:pt x="432" y="499"/>
                                </a:lnTo>
                                <a:lnTo>
                                  <a:pt x="494" y="443"/>
                                </a:lnTo>
                                <a:lnTo>
                                  <a:pt x="494" y="0"/>
                                </a:lnTo>
                                <a:close/>
                              </a:path>
                            </a:pathLst>
                          </a:custGeom>
                          <a:solidFill>
                            <a:srgbClr val="A7A9AC"/>
                          </a:solidFill>
                          <a:ln>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145" name="Picture 647"/>
                          <pic:cNvPicPr/>
                        </pic:nvPicPr>
                        <pic:blipFill>
                          <a:blip r:embed="rId71"/>
                          <a:stretch/>
                        </pic:blipFill>
                        <pic:spPr>
                          <a:xfrm>
                            <a:off x="0" y="19080"/>
                            <a:ext cx="319320" cy="227160"/>
                          </a:xfrm>
                          <a:prstGeom prst="rect">
                            <a:avLst/>
                          </a:prstGeom>
                          <a:ln>
                            <a:noFill/>
                          </a:ln>
                        </pic:spPr>
                      </pic:pic>
                    </wpg:wgp>
                  </a:graphicData>
                </a:graphic>
              </wp:anchor>
            </w:drawing>
          </mc:Choice>
          <mc:Fallback>
            <w:pict>
              <v:group id="shape_0" alt="Group 646" style="position:absolute;margin-left:-8.45pt;margin-top:5.6pt;width:25.15pt;height:25.1pt" coordorigin="-169,112" coordsize="503,502">
                <v:rect id="shape_0" ID="Picture 647" stroked="f" style="position:absolute;left:-169;top:142;width:502;height:357">
                  <v:imagedata r:id="rId74" o:detectmouseclick="t"/>
                  <w10:wrap type="none"/>
                  <v:stroke color="#3465a4" joinstyle="round" endcap="flat"/>
                </v:rect>
              </v:group>
            </w:pict>
          </mc:Fallback>
        </mc:AlternateContent>
      </w:r>
    </w:p>
    <w:p w:rsidR="00276EF6" w:rsidRDefault="007B3EC6">
      <w:pPr>
        <w:pStyle w:val="Cmsor1"/>
        <w:numPr>
          <w:ilvl w:val="1"/>
          <w:numId w:val="26"/>
        </w:numPr>
        <w:tabs>
          <w:tab w:val="left" w:pos="744"/>
        </w:tabs>
        <w:ind w:left="743" w:hanging="403"/>
        <w:jc w:val="both"/>
      </w:pPr>
      <w:r>
        <w:rPr>
          <w:color w:val="0096D6"/>
          <w:w w:val="95"/>
        </w:rPr>
        <w:t>Üzemi mennyiség</w:t>
      </w:r>
    </w:p>
    <w:p w:rsidR="00276EF6" w:rsidRDefault="00276EF6">
      <w:pPr>
        <w:pStyle w:val="Szvegtrzs"/>
        <w:spacing w:before="3"/>
        <w:rPr>
          <w:b/>
          <w:sz w:val="27"/>
        </w:rPr>
      </w:pPr>
    </w:p>
    <w:p w:rsidR="00276EF6" w:rsidRDefault="007B3EC6">
      <w:pPr>
        <w:pStyle w:val="Szvegtrzs"/>
        <w:spacing w:line="290" w:lineRule="auto"/>
        <w:ind w:left="340"/>
        <w:jc w:val="both"/>
      </w:pPr>
      <w:proofErr w:type="gramStart"/>
      <w:r>
        <w:rPr>
          <w:color w:val="231F20"/>
          <w:w w:val="95"/>
        </w:rPr>
        <w:t>Az</w:t>
      </w:r>
      <w:proofErr w:type="gramEnd"/>
      <w:r>
        <w:rPr>
          <w:color w:val="231F20"/>
          <w:w w:val="95"/>
        </w:rPr>
        <w:t xml:space="preserve"> ioncserélővel ellátott vízlágyítószereknek biztosítani kell a kezelendő víz és a gyanta megfelelő érintkezési idejét annak érdekében, hogy a vízlágyítási folyamat megfelelő legyen. A DENVER rendszerek esetében figyelembe kell venni a következőket:</w:t>
      </w:r>
    </w:p>
    <w:p w:rsidR="00276EF6" w:rsidRDefault="007B3EC6">
      <w:pPr>
        <w:pStyle w:val="Szvegtrzs"/>
        <w:rPr>
          <w:sz w:val="22"/>
        </w:rPr>
      </w:pPr>
      <w:r>
        <w:rPr>
          <w:noProof/>
          <w:sz w:val="22"/>
          <w:lang w:val="hu-HU" w:eastAsia="hu-HU"/>
        </w:rPr>
        <mc:AlternateContent>
          <mc:Choice Requires="wps">
            <w:drawing>
              <wp:anchor distT="0" distB="0" distL="114300" distR="114300" simplePos="0" relativeHeight="67" behindDoc="1" locked="0" layoutInCell="1" allowOverlap="1">
                <wp:simplePos x="0" y="0"/>
                <wp:positionH relativeFrom="column">
                  <wp:posOffset>199390</wp:posOffset>
                </wp:positionH>
                <wp:positionV relativeFrom="paragraph">
                  <wp:posOffset>3810</wp:posOffset>
                </wp:positionV>
                <wp:extent cx="2978150" cy="508635"/>
                <wp:effectExtent l="0" t="1270" r="3175" b="0"/>
                <wp:wrapNone/>
                <wp:docPr id="146" name="Text Box 645"/>
                <wp:cNvGraphicFramePr/>
                <a:graphic xmlns:a="http://schemas.openxmlformats.org/drawingml/2006/main">
                  <a:graphicData uri="http://schemas.microsoft.com/office/word/2010/wordprocessingShape">
                    <wps:wsp>
                      <wps:cNvSpPr/>
                      <wps:spPr>
                        <a:xfrm>
                          <a:off x="0" y="0"/>
                          <a:ext cx="2977560" cy="507960"/>
                        </a:xfrm>
                        <a:prstGeom prst="rect">
                          <a:avLst/>
                        </a:prstGeom>
                        <a:noFill/>
                        <a:ln>
                          <a:noFill/>
                        </a:ln>
                      </wps:spPr>
                      <wps:style>
                        <a:lnRef idx="0">
                          <a:scrgbClr r="0" g="0" b="0"/>
                        </a:lnRef>
                        <a:fillRef idx="0">
                          <a:scrgbClr r="0" g="0" b="0"/>
                        </a:fillRef>
                        <a:effectRef idx="0">
                          <a:scrgbClr r="0" g="0" b="0"/>
                        </a:effectRef>
                        <a:fontRef idx="minor"/>
                      </wps:style>
                      <wps:txbx>
                        <w:txbxContent>
                          <w:p w:rsidR="00276EF6" w:rsidRDefault="007B3EC6">
                            <w:pPr>
                              <w:pStyle w:val="Szvegtrzs"/>
                              <w:spacing w:before="6"/>
                            </w:pPr>
                            <w:r>
                              <w:rPr>
                                <w:color w:val="231F20"/>
                                <w:sz w:val="18"/>
                                <w:szCs w:val="18"/>
                              </w:rPr>
                              <w:t>Minimum</w:t>
                            </w:r>
                            <w:r>
                              <w:rPr>
                                <w:color w:val="231F20"/>
                                <w:spacing w:val="-24"/>
                                <w:sz w:val="18"/>
                                <w:szCs w:val="18"/>
                              </w:rPr>
                              <w:t xml:space="preserve"> </w:t>
                            </w:r>
                            <w:r>
                              <w:rPr>
                                <w:color w:val="231F20"/>
                                <w:sz w:val="18"/>
                                <w:szCs w:val="18"/>
                              </w:rPr>
                              <w:t>volume</w:t>
                            </w:r>
                            <w:r>
                              <w:rPr>
                                <w:color w:val="231F20"/>
                                <w:spacing w:val="-23"/>
                                <w:sz w:val="18"/>
                                <w:szCs w:val="18"/>
                              </w:rPr>
                              <w:t xml:space="preserve"> </w:t>
                            </w:r>
                            <w:r>
                              <w:rPr>
                                <w:color w:val="231F20"/>
                                <w:sz w:val="18"/>
                                <w:szCs w:val="18"/>
                              </w:rPr>
                              <w:t>(liters/hour):</w:t>
                            </w:r>
                            <w:r>
                              <w:rPr>
                                <w:color w:val="231F20"/>
                                <w:spacing w:val="-23"/>
                                <w:sz w:val="18"/>
                                <w:szCs w:val="18"/>
                              </w:rPr>
                              <w:t xml:space="preserve"> </w:t>
                            </w:r>
                            <w:r>
                              <w:rPr>
                                <w:color w:val="231F20"/>
                                <w:sz w:val="18"/>
                                <w:szCs w:val="18"/>
                              </w:rPr>
                              <w:t>Resin</w:t>
                            </w:r>
                            <w:r>
                              <w:rPr>
                                <w:color w:val="231F20"/>
                                <w:spacing w:val="-24"/>
                                <w:sz w:val="18"/>
                                <w:szCs w:val="18"/>
                              </w:rPr>
                              <w:t xml:space="preserve"> </w:t>
                            </w:r>
                            <w:r>
                              <w:rPr>
                                <w:color w:val="231F20"/>
                                <w:sz w:val="18"/>
                                <w:szCs w:val="18"/>
                              </w:rPr>
                              <w:t>volume</w:t>
                            </w:r>
                            <w:r>
                              <w:rPr>
                                <w:color w:val="231F20"/>
                                <w:spacing w:val="-23"/>
                                <w:sz w:val="18"/>
                                <w:szCs w:val="18"/>
                              </w:rPr>
                              <w:t xml:space="preserve"> </w:t>
                            </w:r>
                            <w:r>
                              <w:rPr>
                                <w:color w:val="231F20"/>
                                <w:sz w:val="18"/>
                                <w:szCs w:val="18"/>
                              </w:rPr>
                              <w:t>x</w:t>
                            </w:r>
                            <w:r>
                              <w:rPr>
                                <w:color w:val="231F20"/>
                                <w:spacing w:val="-23"/>
                                <w:sz w:val="18"/>
                                <w:szCs w:val="18"/>
                              </w:rPr>
                              <w:t xml:space="preserve"> </w:t>
                            </w:r>
                            <w:r>
                              <w:rPr>
                                <w:color w:val="231F20"/>
                                <w:sz w:val="18"/>
                                <w:szCs w:val="18"/>
                              </w:rPr>
                              <w:t>4</w:t>
                            </w:r>
                          </w:p>
                          <w:p w:rsidR="00276EF6" w:rsidRDefault="007B3EC6">
                            <w:pPr>
                              <w:pStyle w:val="Szvegtrzs"/>
                              <w:spacing w:before="7"/>
                              <w:rPr>
                                <w:sz w:val="18"/>
                                <w:szCs w:val="18"/>
                              </w:rPr>
                            </w:pPr>
                            <w:r>
                              <w:rPr>
                                <w:sz w:val="18"/>
                                <w:szCs w:val="18"/>
                              </w:rPr>
                              <w:t>Legkisebb mennyiség (liter/óra): Gyanta tartalom x 4</w:t>
                            </w:r>
                          </w:p>
                          <w:p w:rsidR="00276EF6" w:rsidRDefault="007B3EC6">
                            <w:pPr>
                              <w:pStyle w:val="Szvegtrzs"/>
                              <w:spacing w:before="1"/>
                              <w:rPr>
                                <w:sz w:val="18"/>
                                <w:szCs w:val="18"/>
                              </w:rPr>
                            </w:pPr>
                            <w:r>
                              <w:rPr>
                                <w:color w:val="231F20"/>
                                <w:sz w:val="18"/>
                                <w:szCs w:val="18"/>
                              </w:rPr>
                              <w:t>Maximum</w:t>
                            </w:r>
                            <w:r>
                              <w:rPr>
                                <w:color w:val="231F20"/>
                                <w:spacing w:val="-30"/>
                                <w:sz w:val="18"/>
                                <w:szCs w:val="18"/>
                              </w:rPr>
                              <w:t xml:space="preserve"> </w:t>
                            </w:r>
                            <w:r>
                              <w:rPr>
                                <w:color w:val="231F20"/>
                                <w:sz w:val="18"/>
                                <w:szCs w:val="18"/>
                              </w:rPr>
                              <w:t>volume</w:t>
                            </w:r>
                            <w:r>
                              <w:rPr>
                                <w:color w:val="231F20"/>
                                <w:spacing w:val="-29"/>
                                <w:sz w:val="18"/>
                                <w:szCs w:val="18"/>
                              </w:rPr>
                              <w:t xml:space="preserve"> </w:t>
                            </w:r>
                            <w:r>
                              <w:rPr>
                                <w:color w:val="231F20"/>
                                <w:sz w:val="18"/>
                                <w:szCs w:val="18"/>
                              </w:rPr>
                              <w:t>(liters/hour):</w:t>
                            </w:r>
                            <w:r>
                              <w:rPr>
                                <w:color w:val="231F20"/>
                                <w:spacing w:val="-29"/>
                                <w:sz w:val="18"/>
                                <w:szCs w:val="18"/>
                              </w:rPr>
                              <w:t xml:space="preserve"> </w:t>
                            </w:r>
                            <w:r>
                              <w:rPr>
                                <w:color w:val="231F20"/>
                                <w:sz w:val="18"/>
                                <w:szCs w:val="18"/>
                              </w:rPr>
                              <w:t>Resin</w:t>
                            </w:r>
                            <w:r>
                              <w:rPr>
                                <w:color w:val="231F20"/>
                                <w:spacing w:val="-29"/>
                                <w:sz w:val="18"/>
                                <w:szCs w:val="18"/>
                              </w:rPr>
                              <w:t xml:space="preserve"> </w:t>
                            </w:r>
                            <w:r>
                              <w:rPr>
                                <w:color w:val="231F20"/>
                                <w:sz w:val="18"/>
                                <w:szCs w:val="18"/>
                              </w:rPr>
                              <w:t>volume</w:t>
                            </w:r>
                            <w:r>
                              <w:rPr>
                                <w:color w:val="231F20"/>
                                <w:spacing w:val="-29"/>
                                <w:sz w:val="18"/>
                                <w:szCs w:val="18"/>
                              </w:rPr>
                              <w:t xml:space="preserve"> </w:t>
                            </w:r>
                            <w:r>
                              <w:rPr>
                                <w:color w:val="231F20"/>
                                <w:sz w:val="18"/>
                                <w:szCs w:val="18"/>
                              </w:rPr>
                              <w:t>x</w:t>
                            </w:r>
                            <w:r>
                              <w:rPr>
                                <w:color w:val="231F20"/>
                                <w:spacing w:val="-29"/>
                                <w:sz w:val="18"/>
                                <w:szCs w:val="18"/>
                              </w:rPr>
                              <w:t xml:space="preserve"> </w:t>
                            </w:r>
                            <w:r>
                              <w:rPr>
                                <w:color w:val="231F20"/>
                                <w:sz w:val="18"/>
                                <w:szCs w:val="18"/>
                              </w:rPr>
                              <w:t>40</w:t>
                            </w:r>
                          </w:p>
                          <w:p w:rsidR="00276EF6" w:rsidRDefault="007B3EC6">
                            <w:pPr>
                              <w:pStyle w:val="Szvegtrzs"/>
                              <w:spacing w:before="7"/>
                            </w:pPr>
                            <w:r>
                              <w:rPr>
                                <w:color w:val="231F20"/>
                                <w:sz w:val="18"/>
                                <w:szCs w:val="18"/>
                              </w:rPr>
                              <w:t>Legnagybb mennyiség (liter/óra): Gyanta tartalom x 40</w:t>
                            </w:r>
                          </w:p>
                        </w:txbxContent>
                      </wps:txbx>
                      <wps:bodyPr lIns="0" tIns="0" rIns="0" bIns="0">
                        <a:noAutofit/>
                      </wps:bodyPr>
                    </wps:wsp>
                  </a:graphicData>
                </a:graphic>
              </wp:anchor>
            </w:drawing>
          </mc:Choice>
          <mc:Fallback>
            <w:pict>
              <v:rect id="shape_0" ID="Text Box 645" stroked="f" style="position:absolute;margin-left:15.7pt;margin-top:0.3pt;width:234.4pt;height:39.95pt">
                <w10:wrap type="square"/>
                <v:fill o:detectmouseclick="t" on="false"/>
                <v:stroke color="#3465a4" joinstyle="round" endcap="flat"/>
                <v:textbox>
                  <w:txbxContent>
                    <w:p>
                      <w:pPr>
                        <w:pStyle w:val="Szvegtrzs"/>
                        <w:spacing w:before="6" w:after="0"/>
                        <w:ind w:hanging="0"/>
                        <w:rPr/>
                      </w:pPr>
                      <w:r>
                        <w:rPr>
                          <w:color w:val="231F20"/>
                          <w:sz w:val="18"/>
                          <w:szCs w:val="18"/>
                        </w:rPr>
                        <w:t>Minimum</w:t>
                      </w:r>
                      <w:r>
                        <w:rPr>
                          <w:color w:val="231F20"/>
                          <w:spacing w:val="-24"/>
                          <w:sz w:val="18"/>
                          <w:szCs w:val="18"/>
                        </w:rPr>
                        <w:t xml:space="preserve"> </w:t>
                      </w:r>
                      <w:r>
                        <w:rPr>
                          <w:color w:val="231F20"/>
                          <w:sz w:val="18"/>
                          <w:szCs w:val="18"/>
                        </w:rPr>
                        <w:t>volume</w:t>
                      </w:r>
                      <w:r>
                        <w:rPr>
                          <w:color w:val="231F20"/>
                          <w:spacing w:val="-23"/>
                          <w:sz w:val="18"/>
                          <w:szCs w:val="18"/>
                        </w:rPr>
                        <w:t xml:space="preserve"> </w:t>
                      </w:r>
                      <w:r>
                        <w:rPr>
                          <w:color w:val="231F20"/>
                          <w:sz w:val="18"/>
                          <w:szCs w:val="18"/>
                        </w:rPr>
                        <w:t>(liters/hour):</w:t>
                      </w:r>
                      <w:r>
                        <w:rPr>
                          <w:color w:val="231F20"/>
                          <w:spacing w:val="-23"/>
                          <w:sz w:val="18"/>
                          <w:szCs w:val="18"/>
                        </w:rPr>
                        <w:t xml:space="preserve"> </w:t>
                      </w:r>
                      <w:r>
                        <w:rPr>
                          <w:color w:val="231F20"/>
                          <w:sz w:val="18"/>
                          <w:szCs w:val="18"/>
                        </w:rPr>
                        <w:t>Resin</w:t>
                      </w:r>
                      <w:r>
                        <w:rPr>
                          <w:color w:val="231F20"/>
                          <w:spacing w:val="-24"/>
                          <w:sz w:val="18"/>
                          <w:szCs w:val="18"/>
                        </w:rPr>
                        <w:t xml:space="preserve"> </w:t>
                      </w:r>
                      <w:r>
                        <w:rPr>
                          <w:color w:val="231F20"/>
                          <w:sz w:val="18"/>
                          <w:szCs w:val="18"/>
                        </w:rPr>
                        <w:t>volume</w:t>
                      </w:r>
                      <w:r>
                        <w:rPr>
                          <w:color w:val="231F20"/>
                          <w:spacing w:val="-23"/>
                          <w:sz w:val="18"/>
                          <w:szCs w:val="18"/>
                        </w:rPr>
                        <w:t xml:space="preserve"> </w:t>
                      </w:r>
                      <w:r>
                        <w:rPr>
                          <w:color w:val="231F20"/>
                          <w:sz w:val="18"/>
                          <w:szCs w:val="18"/>
                        </w:rPr>
                        <w:t>x</w:t>
                      </w:r>
                      <w:r>
                        <w:rPr>
                          <w:color w:val="231F20"/>
                          <w:spacing w:val="-23"/>
                          <w:sz w:val="18"/>
                          <w:szCs w:val="18"/>
                        </w:rPr>
                        <w:t xml:space="preserve"> </w:t>
                      </w:r>
                      <w:r>
                        <w:rPr>
                          <w:color w:val="231F20"/>
                          <w:sz w:val="18"/>
                          <w:szCs w:val="18"/>
                        </w:rPr>
                        <w:t>4</w:t>
                      </w:r>
                    </w:p>
                    <w:p>
                      <w:pPr>
                        <w:pStyle w:val="Szvegtrzs"/>
                        <w:spacing w:before="7" w:after="0"/>
                        <w:rPr>
                          <w:sz w:val="18"/>
                          <w:szCs w:val="18"/>
                        </w:rPr>
                      </w:pPr>
                      <w:r>
                        <w:rPr>
                          <w:sz w:val="18"/>
                          <w:szCs w:val="18"/>
                        </w:rPr>
                        <w:t>Legkisebb mennyiség (liter/óra): Gyanta tartalom x 4</w:t>
                      </w:r>
                    </w:p>
                    <w:p>
                      <w:pPr>
                        <w:pStyle w:val="Szvegtrzs"/>
                        <w:spacing w:before="1" w:after="0"/>
                        <w:rPr>
                          <w:sz w:val="18"/>
                          <w:szCs w:val="18"/>
                        </w:rPr>
                      </w:pPr>
                      <w:r>
                        <w:rPr>
                          <w:color w:val="231F20"/>
                          <w:sz w:val="18"/>
                          <w:szCs w:val="18"/>
                        </w:rPr>
                        <w:t>Maximum</w:t>
                      </w:r>
                      <w:r>
                        <w:rPr>
                          <w:color w:val="231F20"/>
                          <w:spacing w:val="-30"/>
                          <w:sz w:val="18"/>
                          <w:szCs w:val="18"/>
                        </w:rPr>
                        <w:t xml:space="preserve"> </w:t>
                      </w:r>
                      <w:r>
                        <w:rPr>
                          <w:color w:val="231F20"/>
                          <w:sz w:val="18"/>
                          <w:szCs w:val="18"/>
                        </w:rPr>
                        <w:t>volume</w:t>
                      </w:r>
                      <w:r>
                        <w:rPr>
                          <w:color w:val="231F20"/>
                          <w:spacing w:val="-29"/>
                          <w:sz w:val="18"/>
                          <w:szCs w:val="18"/>
                        </w:rPr>
                        <w:t xml:space="preserve"> </w:t>
                      </w:r>
                      <w:r>
                        <w:rPr>
                          <w:color w:val="231F20"/>
                          <w:sz w:val="18"/>
                          <w:szCs w:val="18"/>
                        </w:rPr>
                        <w:t>(liters/hour):</w:t>
                      </w:r>
                      <w:r>
                        <w:rPr>
                          <w:color w:val="231F20"/>
                          <w:spacing w:val="-29"/>
                          <w:sz w:val="18"/>
                          <w:szCs w:val="18"/>
                        </w:rPr>
                        <w:t xml:space="preserve"> </w:t>
                      </w:r>
                      <w:r>
                        <w:rPr>
                          <w:color w:val="231F20"/>
                          <w:sz w:val="18"/>
                          <w:szCs w:val="18"/>
                        </w:rPr>
                        <w:t>Resin</w:t>
                      </w:r>
                      <w:r>
                        <w:rPr>
                          <w:color w:val="231F20"/>
                          <w:spacing w:val="-29"/>
                          <w:sz w:val="18"/>
                          <w:szCs w:val="18"/>
                        </w:rPr>
                        <w:t xml:space="preserve"> </w:t>
                      </w:r>
                      <w:r>
                        <w:rPr>
                          <w:color w:val="231F20"/>
                          <w:sz w:val="18"/>
                          <w:szCs w:val="18"/>
                        </w:rPr>
                        <w:t>volume</w:t>
                      </w:r>
                      <w:r>
                        <w:rPr>
                          <w:color w:val="231F20"/>
                          <w:spacing w:val="-29"/>
                          <w:sz w:val="18"/>
                          <w:szCs w:val="18"/>
                        </w:rPr>
                        <w:t xml:space="preserve"> </w:t>
                      </w:r>
                      <w:r>
                        <w:rPr>
                          <w:color w:val="231F20"/>
                          <w:sz w:val="18"/>
                          <w:szCs w:val="18"/>
                        </w:rPr>
                        <w:t>x</w:t>
                      </w:r>
                      <w:r>
                        <w:rPr>
                          <w:color w:val="231F20"/>
                          <w:spacing w:val="-29"/>
                          <w:sz w:val="18"/>
                          <w:szCs w:val="18"/>
                        </w:rPr>
                        <w:t xml:space="preserve"> </w:t>
                      </w:r>
                      <w:r>
                        <w:rPr>
                          <w:color w:val="231F20"/>
                          <w:sz w:val="18"/>
                          <w:szCs w:val="18"/>
                        </w:rPr>
                        <w:t>40</w:t>
                      </w:r>
                    </w:p>
                    <w:p>
                      <w:pPr>
                        <w:pStyle w:val="Szvegtrzs"/>
                        <w:spacing w:before="7" w:after="0"/>
                        <w:rPr/>
                      </w:pPr>
                      <w:r>
                        <w:rPr>
                          <w:color w:val="231F20"/>
                          <w:sz w:val="18"/>
                          <w:szCs w:val="18"/>
                        </w:rPr>
                        <w:t>Legnagybb mennyiség (liter/óra): Gyanta tartalom x 40</w:t>
                      </w:r>
                    </w:p>
                  </w:txbxContent>
                </v:textbox>
              </v:rect>
            </w:pict>
          </mc:Fallback>
        </mc:AlternateContent>
      </w:r>
    </w:p>
    <w:p w:rsidR="00276EF6" w:rsidRDefault="00276EF6">
      <w:pPr>
        <w:pStyle w:val="Szvegtrzs"/>
        <w:rPr>
          <w:sz w:val="22"/>
        </w:rPr>
      </w:pPr>
    </w:p>
    <w:p w:rsidR="00276EF6" w:rsidRDefault="00276EF6">
      <w:pPr>
        <w:pStyle w:val="Szvegtrzs"/>
        <w:rPr>
          <w:sz w:val="22"/>
        </w:rPr>
      </w:pPr>
    </w:p>
    <w:p w:rsidR="00276EF6" w:rsidRDefault="00276EF6">
      <w:pPr>
        <w:pStyle w:val="Szvegtrzs"/>
        <w:rPr>
          <w:sz w:val="22"/>
        </w:rPr>
      </w:pPr>
    </w:p>
    <w:p w:rsidR="00276EF6" w:rsidRDefault="00276EF6">
      <w:pPr>
        <w:pStyle w:val="Szvegtrzs"/>
        <w:rPr>
          <w:sz w:val="22"/>
        </w:rPr>
      </w:pPr>
    </w:p>
    <w:p w:rsidR="00276EF6" w:rsidRDefault="007B3EC6">
      <w:pPr>
        <w:pStyle w:val="Szvegtrzs"/>
        <w:spacing w:before="2"/>
      </w:pPr>
      <w:proofErr w:type="gramStart"/>
      <w:r>
        <w:rPr>
          <w:color w:val="231F20"/>
        </w:rPr>
        <w:t>Az</w:t>
      </w:r>
      <w:proofErr w:type="gramEnd"/>
      <w:r>
        <w:rPr>
          <w:color w:val="231F20"/>
        </w:rPr>
        <w:t xml:space="preserve"> ajánlott tartományon kívül eső üzemi mennyiség befolyásolhatja a rendszer megfelelő működését.</w:t>
      </w:r>
    </w:p>
    <w:p w:rsidR="00276EF6" w:rsidRDefault="007B3EC6">
      <w:pPr>
        <w:pStyle w:val="Szvegtrzs"/>
        <w:rPr>
          <w:sz w:val="22"/>
        </w:rPr>
      </w:pPr>
      <w:proofErr w:type="gramStart"/>
      <w:r>
        <w:rPr>
          <w:color w:val="231F20"/>
          <w:spacing w:val="-5"/>
        </w:rPr>
        <w:t>Az</w:t>
      </w:r>
      <w:proofErr w:type="gramEnd"/>
      <w:r>
        <w:rPr>
          <w:color w:val="231F20"/>
          <w:spacing w:val="-5"/>
        </w:rPr>
        <w:t xml:space="preserve"> egyes típusok minimális és maximális mennyiségeiről további információkat az általános jellemző táblában talál.</w:t>
      </w:r>
    </w:p>
    <w:p w:rsidR="00276EF6" w:rsidRDefault="00276EF6">
      <w:pPr>
        <w:pStyle w:val="Szvegtrzs"/>
        <w:spacing w:before="1"/>
      </w:pPr>
    </w:p>
    <w:p w:rsidR="00276EF6" w:rsidRDefault="007B3EC6">
      <w:pPr>
        <w:pStyle w:val="Cmsor1"/>
        <w:numPr>
          <w:ilvl w:val="1"/>
          <w:numId w:val="26"/>
        </w:numPr>
        <w:tabs>
          <w:tab w:val="left" w:pos="744"/>
        </w:tabs>
        <w:ind w:left="743" w:hanging="403"/>
        <w:jc w:val="both"/>
      </w:pPr>
      <w:r>
        <w:rPr>
          <w:color w:val="0096D6"/>
          <w:w w:val="95"/>
        </w:rPr>
        <w:t>Keménységszivárgás</w:t>
      </w:r>
    </w:p>
    <w:p w:rsidR="00276EF6" w:rsidRDefault="00276EF6">
      <w:pPr>
        <w:pStyle w:val="Szvegtrzs"/>
        <w:spacing w:before="2"/>
        <w:rPr>
          <w:b/>
          <w:sz w:val="27"/>
        </w:rPr>
      </w:pPr>
    </w:p>
    <w:p w:rsidR="00276EF6" w:rsidRDefault="007B3EC6">
      <w:pPr>
        <w:pStyle w:val="Szvegtrzs"/>
        <w:spacing w:before="1"/>
      </w:pPr>
      <w:proofErr w:type="gramStart"/>
      <w:r>
        <w:rPr>
          <w:color w:val="231F20"/>
        </w:rPr>
        <w:t>Az</w:t>
      </w:r>
      <w:proofErr w:type="gramEnd"/>
      <w:r>
        <w:rPr>
          <w:color w:val="231F20"/>
        </w:rPr>
        <w:t xml:space="preserve"> ioncserélő folyamatot, amelyen a vízlágyítás alapul, különböző paraméterek befolyásolhatják, amelyek csökkenthetik a hatékonyságát, ami egyfajta keménységszivárgást eredményez.</w:t>
      </w:r>
    </w:p>
    <w:p w:rsidR="00276EF6" w:rsidRDefault="007B3EC6">
      <w:pPr>
        <w:pStyle w:val="Szvegtrzs"/>
        <w:spacing w:before="10"/>
        <w:rPr>
          <w:sz w:val="21"/>
        </w:rPr>
      </w:pPr>
      <w:r>
        <w:br w:type="column"/>
      </w:r>
    </w:p>
    <w:p w:rsidR="00276EF6" w:rsidRDefault="007B3EC6">
      <w:pPr>
        <w:pStyle w:val="Cmsor2"/>
        <w:ind w:left="220"/>
      </w:pPr>
      <w:r>
        <w:rPr>
          <w:color w:val="0096D6"/>
          <w:w w:val="85"/>
        </w:rPr>
        <w:t>Túlzott mennyiség</w:t>
      </w:r>
    </w:p>
    <w:p w:rsidR="00276EF6" w:rsidRDefault="007B3EC6">
      <w:pPr>
        <w:pStyle w:val="Szvegtrzs"/>
        <w:spacing w:before="42"/>
        <w:ind w:left="220"/>
      </w:pPr>
      <w:r>
        <w:rPr>
          <w:color w:val="231F20"/>
        </w:rPr>
        <w:t>Befolyásolhatja a csere folyamatát.</w:t>
      </w:r>
    </w:p>
    <w:p w:rsidR="00276EF6" w:rsidRDefault="00276EF6">
      <w:pPr>
        <w:pStyle w:val="Szvegtrzs"/>
        <w:spacing w:before="5"/>
        <w:rPr>
          <w:sz w:val="25"/>
        </w:rPr>
      </w:pPr>
    </w:p>
    <w:p w:rsidR="00276EF6" w:rsidRDefault="007B3EC6">
      <w:pPr>
        <w:pStyle w:val="Cmsor2"/>
        <w:ind w:left="220"/>
      </w:pPr>
      <w:r>
        <w:rPr>
          <w:color w:val="0096D6"/>
          <w:w w:val="80"/>
        </w:rPr>
        <w:t>Regenerációs fokozat</w:t>
      </w:r>
    </w:p>
    <w:p w:rsidR="00276EF6" w:rsidRDefault="007B3EC6">
      <w:pPr>
        <w:pStyle w:val="Szvegtrzs"/>
        <w:spacing w:before="41" w:line="290" w:lineRule="auto"/>
        <w:ind w:left="220" w:right="299"/>
        <w:jc w:val="both"/>
      </w:pPr>
      <w:r>
        <w:rPr>
          <w:color w:val="231F20"/>
        </w:rPr>
        <w:t>Ha nincs elég idő, a keménység egy része nem tartható a gyantán.</w:t>
      </w:r>
    </w:p>
    <w:p w:rsidR="00276EF6" w:rsidRDefault="00276EF6">
      <w:pPr>
        <w:pStyle w:val="Szvegtrzs"/>
        <w:spacing w:before="9"/>
        <w:rPr>
          <w:sz w:val="17"/>
        </w:rPr>
      </w:pPr>
    </w:p>
    <w:p w:rsidR="00276EF6" w:rsidRDefault="007B3EC6">
      <w:pPr>
        <w:pStyle w:val="Cmsor1"/>
        <w:numPr>
          <w:ilvl w:val="1"/>
          <w:numId w:val="26"/>
        </w:numPr>
        <w:tabs>
          <w:tab w:val="left" w:pos="624"/>
        </w:tabs>
        <w:ind w:left="623" w:hanging="403"/>
        <w:jc w:val="both"/>
      </w:pPr>
      <w:r>
        <w:rPr>
          <w:color w:val="0096D6"/>
          <w:w w:val="90"/>
        </w:rPr>
        <w:t>Maradék keménység</w:t>
      </w:r>
    </w:p>
    <w:p w:rsidR="00276EF6" w:rsidRDefault="00276EF6">
      <w:pPr>
        <w:pStyle w:val="Szvegtrzs"/>
        <w:spacing w:before="2"/>
        <w:rPr>
          <w:b/>
          <w:sz w:val="27"/>
        </w:rPr>
      </w:pPr>
    </w:p>
    <w:p w:rsidR="00276EF6" w:rsidRDefault="007B3EC6">
      <w:pPr>
        <w:pStyle w:val="Szvegtrzs"/>
        <w:rPr>
          <w:sz w:val="24"/>
        </w:rPr>
      </w:pPr>
      <w:r>
        <w:rPr>
          <w:color w:val="231F20"/>
        </w:rPr>
        <w:t xml:space="preserve">A kezelt víz alkalmazásától függően szükséges, hogy teljesen lágyuljon, vagy éppen ellenkezőleg, jobb, ha bizonyos mennyiségű maradék keménység van. A DENVER rendszerek úgy lettek kialakítva, hogy lágyított vizet biztosítsanak, és ebben </w:t>
      </w:r>
      <w:proofErr w:type="gramStart"/>
      <w:r>
        <w:rPr>
          <w:color w:val="231F20"/>
        </w:rPr>
        <w:t>az</w:t>
      </w:r>
      <w:proofErr w:type="gramEnd"/>
      <w:r>
        <w:rPr>
          <w:color w:val="231F20"/>
        </w:rPr>
        <w:t xml:space="preserve"> esetben is a vezérlőszelepnek van egy maradék keverési keménysége, amely lehetővé teszi a kívánt keménység fokozatát a kezelt vízben.</w:t>
      </w:r>
    </w:p>
    <w:p w:rsidR="00276EF6" w:rsidRDefault="00276EF6">
      <w:pPr>
        <w:pStyle w:val="Szvegtrzs"/>
        <w:rPr>
          <w:i/>
          <w:sz w:val="22"/>
        </w:rPr>
      </w:pPr>
    </w:p>
    <w:p w:rsidR="00276EF6" w:rsidRDefault="00276EF6">
      <w:pPr>
        <w:pStyle w:val="Szvegtrzs"/>
        <w:spacing w:before="11"/>
        <w:rPr>
          <w:i/>
          <w:sz w:val="19"/>
        </w:rPr>
      </w:pPr>
    </w:p>
    <w:p w:rsidR="00276EF6" w:rsidRDefault="007B3EC6">
      <w:pPr>
        <w:pStyle w:val="Cmsor1"/>
        <w:numPr>
          <w:ilvl w:val="1"/>
          <w:numId w:val="26"/>
        </w:numPr>
        <w:tabs>
          <w:tab w:val="left" w:pos="624"/>
        </w:tabs>
        <w:ind w:left="623" w:hanging="403"/>
        <w:jc w:val="both"/>
      </w:pPr>
      <w:r>
        <w:rPr>
          <w:color w:val="0096D6"/>
          <w:w w:val="95"/>
        </w:rPr>
        <w:t>Nátrium szint növekedés</w:t>
      </w:r>
    </w:p>
    <w:p w:rsidR="00276EF6" w:rsidRDefault="00276EF6">
      <w:pPr>
        <w:pStyle w:val="Szvegtrzs"/>
        <w:spacing w:before="2"/>
        <w:rPr>
          <w:b/>
          <w:sz w:val="27"/>
        </w:rPr>
      </w:pPr>
    </w:p>
    <w:p w:rsidR="00276EF6" w:rsidRDefault="007B3EC6">
      <w:pPr>
        <w:pStyle w:val="Szvegtrzs"/>
        <w:spacing w:before="1" w:line="290" w:lineRule="auto"/>
        <w:ind w:left="220" w:right="296"/>
        <w:jc w:val="both"/>
      </w:pPr>
      <w:r>
        <w:rPr>
          <w:color w:val="231F20"/>
        </w:rPr>
        <w:t xml:space="preserve">A nátrium nagy része, amit naponta fogyasztunk </w:t>
      </w:r>
      <w:proofErr w:type="gramStart"/>
      <w:r>
        <w:rPr>
          <w:color w:val="231F20"/>
        </w:rPr>
        <w:t>az</w:t>
      </w:r>
      <w:proofErr w:type="gramEnd"/>
      <w:r>
        <w:rPr>
          <w:color w:val="231F20"/>
        </w:rPr>
        <w:t xml:space="preserve"> élelmiszerekkel együtt, a só kitűnő tartósítószer és az előállított termékekhez hasonlóan és adalékanyagként használják.</w:t>
      </w:r>
    </w:p>
    <w:p w:rsidR="00276EF6" w:rsidRDefault="00276EF6">
      <w:pPr>
        <w:pStyle w:val="Szvegtrzs"/>
        <w:spacing w:before="1"/>
        <w:rPr>
          <w:sz w:val="24"/>
        </w:rPr>
      </w:pPr>
    </w:p>
    <w:p w:rsidR="00276EF6" w:rsidRDefault="007B3EC6">
      <w:pPr>
        <w:pStyle w:val="Szvegtrzs"/>
        <w:spacing w:line="290" w:lineRule="auto"/>
        <w:ind w:left="220" w:right="297"/>
        <w:jc w:val="both"/>
      </w:pPr>
      <w:r>
        <w:rPr>
          <w:color w:val="231F20"/>
        </w:rPr>
        <w:t xml:space="preserve">A nátrium fogyasztása </w:t>
      </w:r>
      <w:proofErr w:type="gramStart"/>
      <w:r>
        <w:rPr>
          <w:color w:val="231F20"/>
        </w:rPr>
        <w:t>az</w:t>
      </w:r>
      <w:proofErr w:type="gramEnd"/>
      <w:r>
        <w:rPr>
          <w:color w:val="231F20"/>
        </w:rPr>
        <w:t xml:space="preserve"> ívóvízzel alacsonyabb, összehasonlítva az ételben található mennyiséggel.</w:t>
      </w:r>
    </w:p>
    <w:p w:rsidR="00276EF6" w:rsidRDefault="00276EF6">
      <w:pPr>
        <w:pStyle w:val="Szvegtrzs"/>
        <w:spacing w:before="3"/>
        <w:rPr>
          <w:sz w:val="24"/>
        </w:rPr>
      </w:pPr>
    </w:p>
    <w:p w:rsidR="00276EF6" w:rsidRDefault="007B3EC6">
      <w:pPr>
        <w:spacing w:line="290" w:lineRule="auto"/>
        <w:jc w:val="both"/>
      </w:pPr>
      <w:r>
        <w:rPr>
          <w:color w:val="231F20"/>
          <w:sz w:val="20"/>
          <w:szCs w:val="20"/>
        </w:rPr>
        <w:t>Fontos azonban szem előtt tartani, hogy a lágyítóberendezések növelik a kezelt vízben meglévő nátrium ion koncentrációt (a vízkezelés kezdeti pillanatában ugyanezen koncentrációhoz képest).</w:t>
      </w:r>
    </w:p>
    <w:p w:rsidR="00276EF6" w:rsidRDefault="00276EF6">
      <w:pPr>
        <w:sectPr w:rsidR="00276EF6">
          <w:type w:val="continuous"/>
          <w:pgSz w:w="11906" w:h="16838"/>
          <w:pgMar w:top="980" w:right="420" w:bottom="560" w:left="380" w:header="706" w:footer="300" w:gutter="0"/>
          <w:cols w:num="2" w:space="708" w:equalWidth="0">
            <w:col w:w="5441" w:space="40"/>
            <w:col w:w="5624"/>
          </w:cols>
          <w:formProt w:val="0"/>
          <w:docGrid w:linePitch="100" w:charSpace="4096"/>
        </w:sectPr>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sectPr w:rsidR="00276EF6">
          <w:pgSz w:w="11906" w:h="16838"/>
          <w:pgMar w:top="1000" w:right="420" w:bottom="560" w:left="380" w:header="713" w:footer="300" w:gutter="0"/>
          <w:cols w:space="708"/>
          <w:formProt w:val="0"/>
          <w:docGrid w:linePitch="100" w:charSpace="4096"/>
        </w:sectPr>
      </w:pPr>
    </w:p>
    <w:p w:rsidR="00276EF6" w:rsidRDefault="007B3EC6">
      <w:pPr>
        <w:pStyle w:val="Szvegtrzs"/>
        <w:spacing w:before="108" w:line="290" w:lineRule="auto"/>
        <w:ind w:left="220" w:right="297"/>
        <w:jc w:val="both"/>
      </w:pPr>
      <w:r>
        <w:rPr>
          <w:b/>
          <w:i/>
          <w:color w:val="231F20"/>
          <w:szCs w:val="22"/>
        </w:rPr>
        <w:t xml:space="preserve">FIGYELMEZTETÉS: </w:t>
      </w:r>
      <w:proofErr w:type="gramStart"/>
      <w:r>
        <w:rPr>
          <w:b/>
          <w:i/>
          <w:color w:val="231F20"/>
          <w:szCs w:val="22"/>
        </w:rPr>
        <w:t>Az</w:t>
      </w:r>
      <w:proofErr w:type="gramEnd"/>
      <w:r>
        <w:rPr>
          <w:b/>
          <w:i/>
          <w:color w:val="231F20"/>
          <w:szCs w:val="22"/>
        </w:rPr>
        <w:t xml:space="preserve"> emberi fogyasztásra szánt vízhez javasolt nátrium-határérték 200 ppm. A nátrium koncentrációtól és a kezelendő víz keménységétől függően a lágyított víz a javasoltnál nagyobb nátriumkoncentrációt eredményezhet. Ha ez megtörténik, vagy </w:t>
      </w:r>
      <w:proofErr w:type="gramStart"/>
      <w:r>
        <w:rPr>
          <w:b/>
          <w:i/>
          <w:color w:val="231F20"/>
          <w:szCs w:val="22"/>
        </w:rPr>
        <w:t>az</w:t>
      </w:r>
      <w:proofErr w:type="gramEnd"/>
      <w:r>
        <w:rPr>
          <w:b/>
          <w:i/>
          <w:color w:val="231F20"/>
          <w:szCs w:val="22"/>
        </w:rPr>
        <w:t xml:space="preserve"> alacsony nátriumtartalmú étrendben szenvedő emberek esetében fordított ozmózis berendezést ajánlunk az ivóvízhez.</w:t>
      </w:r>
    </w:p>
    <w:p w:rsidR="00276EF6" w:rsidRDefault="007B3EC6">
      <w:r>
        <w:br w:type="column"/>
      </w:r>
      <w:r>
        <w:rPr>
          <w:color w:val="231F20"/>
          <w:w w:val="95"/>
        </w:rPr>
        <w:t>A következő táblán tájékozódhat a kezelt víz nátrium koncentrációjának növekedéséről keménység szeint:</w:t>
      </w:r>
    </w:p>
    <w:p w:rsidR="00276EF6" w:rsidRDefault="007B3EC6">
      <w:pPr>
        <w:pStyle w:val="Szvegtrzs"/>
        <w:spacing w:before="10"/>
        <w:rPr>
          <w:sz w:val="14"/>
        </w:rPr>
      </w:pPr>
      <w:r>
        <w:rPr>
          <w:noProof/>
          <w:sz w:val="14"/>
          <w:lang w:val="hu-HU" w:eastAsia="hu-HU"/>
        </w:rPr>
        <mc:AlternateContent>
          <mc:Choice Requires="wpg">
            <w:drawing>
              <wp:anchor distT="0" distB="0" distL="0" distR="0" simplePos="0" relativeHeight="5" behindDoc="0" locked="0" layoutInCell="1" allowOverlap="1">
                <wp:simplePos x="0" y="0"/>
                <wp:positionH relativeFrom="page">
                  <wp:posOffset>3862705</wp:posOffset>
                </wp:positionH>
                <wp:positionV relativeFrom="paragraph">
                  <wp:posOffset>133985</wp:posOffset>
                </wp:positionV>
                <wp:extent cx="3242945" cy="346075"/>
                <wp:effectExtent l="5080" t="3175" r="2540" b="0"/>
                <wp:wrapTopAndBottom/>
                <wp:docPr id="147" name="Group 638"/>
                <wp:cNvGraphicFramePr/>
                <a:graphic xmlns:a="http://schemas.openxmlformats.org/drawingml/2006/main">
                  <a:graphicData uri="http://schemas.microsoft.com/office/word/2010/wordprocessingGroup">
                    <wpg:wgp>
                      <wpg:cNvGrpSpPr/>
                      <wpg:grpSpPr>
                        <a:xfrm>
                          <a:off x="0" y="0"/>
                          <a:ext cx="3242160" cy="345600"/>
                          <a:chOff x="0" y="0"/>
                          <a:chExt cx="0" cy="0"/>
                        </a:xfrm>
                      </wpg:grpSpPr>
                      <wps:wsp>
                        <wps:cNvPr id="148" name="Szabadkézi sokszög 148"/>
                        <wps:cNvSpPr/>
                        <wps:spPr>
                          <a:xfrm>
                            <a:off x="0" y="0"/>
                            <a:ext cx="3242160" cy="336600"/>
                          </a:xfrm>
                          <a:custGeom>
                            <a:avLst/>
                            <a:gdLst/>
                            <a:ahLst/>
                            <a:cxnLst/>
                            <a:rect l="l" t="t" r="r" b="b"/>
                            <a:pathLst>
                              <a:path w="5103" h="527">
                                <a:moveTo>
                                  <a:pt x="4983" y="0"/>
                                </a:moveTo>
                                <a:lnTo>
                                  <a:pt x="0" y="0"/>
                                </a:lnTo>
                                <a:lnTo>
                                  <a:pt x="0" y="527"/>
                                </a:lnTo>
                                <a:lnTo>
                                  <a:pt x="5103" y="527"/>
                                </a:lnTo>
                                <a:lnTo>
                                  <a:pt x="5103" y="127"/>
                                </a:lnTo>
                                <a:lnTo>
                                  <a:pt x="4983" y="0"/>
                                </a:lnTo>
                                <a:close/>
                              </a:path>
                            </a:pathLst>
                          </a:custGeom>
                          <a:solidFill>
                            <a:srgbClr val="0096D6"/>
                          </a:solidFill>
                          <a:ln>
                            <a:noFill/>
                          </a:ln>
                        </wps:spPr>
                        <wps:style>
                          <a:lnRef idx="0">
                            <a:scrgbClr r="0" g="0" b="0"/>
                          </a:lnRef>
                          <a:fillRef idx="0">
                            <a:scrgbClr r="0" g="0" b="0"/>
                          </a:fillRef>
                          <a:effectRef idx="0">
                            <a:scrgbClr r="0" g="0" b="0"/>
                          </a:effectRef>
                          <a:fontRef idx="minor"/>
                        </wps:style>
                        <wps:bodyPr/>
                      </wps:wsp>
                      <wps:wsp>
                        <wps:cNvPr id="149" name="Téglalap 149"/>
                        <wps:cNvSpPr/>
                        <wps:spPr>
                          <a:xfrm>
                            <a:off x="466200" y="20160"/>
                            <a:ext cx="704880" cy="325080"/>
                          </a:xfrm>
                          <a:prstGeom prst="rect">
                            <a:avLst/>
                          </a:prstGeom>
                          <a:noFill/>
                          <a:ln>
                            <a:noFill/>
                          </a:ln>
                        </wps:spPr>
                        <wps:style>
                          <a:lnRef idx="0">
                            <a:scrgbClr r="0" g="0" b="0"/>
                          </a:lnRef>
                          <a:fillRef idx="0">
                            <a:scrgbClr r="0" g="0" b="0"/>
                          </a:fillRef>
                          <a:effectRef idx="0">
                            <a:scrgbClr r="0" g="0" b="0"/>
                          </a:effectRef>
                          <a:fontRef idx="minor"/>
                        </wps:style>
                        <wps:txbx>
                          <w:txbxContent>
                            <w:p w:rsidR="00276EF6" w:rsidRDefault="007B3EC6">
                              <w:pPr>
                                <w:overflowPunct w:val="0"/>
                                <w:spacing w:line="229" w:lineRule="atLeast"/>
                              </w:pPr>
                              <w:r>
                                <w:rPr>
                                  <w:rFonts w:ascii="Calibri" w:eastAsia="Calibri" w:hAnsi="Calibri" w:cstheme="minorBidi"/>
                                  <w:color w:val="FFFFFF"/>
                                  <w:sz w:val="20"/>
                                  <w:szCs w:val="20"/>
                                </w:rPr>
                                <w:t>FEED WATER</w:t>
                              </w:r>
                            </w:p>
                            <w:p w:rsidR="00276EF6" w:rsidRDefault="007B3EC6">
                              <w:pPr>
                                <w:overflowPunct w:val="0"/>
                                <w:spacing w:before="50"/>
                              </w:pPr>
                              <w:r>
                                <w:rPr>
                                  <w:rFonts w:ascii="Calibri" w:eastAsia="Calibri" w:hAnsi="Calibri" w:cstheme="minorBidi"/>
                                  <w:color w:val="FFFFFF"/>
                                  <w:sz w:val="20"/>
                                  <w:szCs w:val="20"/>
                                </w:rPr>
                                <w:t>Hardness (ºHF)</w:t>
                              </w:r>
                            </w:p>
                          </w:txbxContent>
                        </wps:txbx>
                        <wps:bodyPr lIns="0" tIns="0" rIns="0" bIns="0">
                          <a:noAutofit/>
                        </wps:bodyPr>
                      </wps:wsp>
                      <wps:wsp>
                        <wps:cNvPr id="150" name="Téglalap 150"/>
                        <wps:cNvSpPr/>
                        <wps:spPr>
                          <a:xfrm>
                            <a:off x="1718280" y="20160"/>
                            <a:ext cx="1099080" cy="325080"/>
                          </a:xfrm>
                          <a:prstGeom prst="rect">
                            <a:avLst/>
                          </a:prstGeom>
                          <a:noFill/>
                          <a:ln>
                            <a:noFill/>
                          </a:ln>
                        </wps:spPr>
                        <wps:style>
                          <a:lnRef idx="0">
                            <a:scrgbClr r="0" g="0" b="0"/>
                          </a:lnRef>
                          <a:fillRef idx="0">
                            <a:scrgbClr r="0" g="0" b="0"/>
                          </a:fillRef>
                          <a:effectRef idx="0">
                            <a:scrgbClr r="0" g="0" b="0"/>
                          </a:effectRef>
                          <a:fontRef idx="minor"/>
                        </wps:style>
                        <wps:txbx>
                          <w:txbxContent>
                            <w:p w:rsidR="00276EF6" w:rsidRDefault="007B3EC6">
                              <w:pPr>
                                <w:overflowPunct w:val="0"/>
                                <w:spacing w:line="229" w:lineRule="atLeast"/>
                                <w:jc w:val="center"/>
                              </w:pPr>
                              <w:r>
                                <w:rPr>
                                  <w:rFonts w:ascii="Calibri" w:eastAsia="Calibri" w:hAnsi="Calibri" w:cstheme="minorBidi"/>
                                  <w:color w:val="FFFFFF"/>
                                  <w:sz w:val="20"/>
                                  <w:szCs w:val="20"/>
                                </w:rPr>
                                <w:t>ADDED SODIUM by</w:t>
                              </w:r>
                            </w:p>
                            <w:p w:rsidR="00276EF6" w:rsidRDefault="007B3EC6">
                              <w:pPr>
                                <w:overflowPunct w:val="0"/>
                                <w:spacing w:before="50"/>
                                <w:jc w:val="center"/>
                              </w:pPr>
                              <w:r>
                                <w:rPr>
                                  <w:rFonts w:ascii="Calibri" w:eastAsia="Calibri" w:hAnsi="Calibri" w:cstheme="minorBidi"/>
                                  <w:color w:val="FFFFFF"/>
                                  <w:sz w:val="20"/>
                                  <w:szCs w:val="20"/>
                                </w:rPr>
                                <w:t>SOFTENER (mgNa/liter)</w:t>
                              </w:r>
                            </w:p>
                          </w:txbxContent>
                        </wps:txbx>
                        <wps:bodyPr lIns="0" tIns="0" rIns="0" bIns="0">
                          <a:noAutofit/>
                        </wps:bodyPr>
                      </wps:wsp>
                    </wpg:wgp>
                  </a:graphicData>
                </a:graphic>
              </wp:anchor>
            </w:drawing>
          </mc:Choice>
          <mc:Fallback>
            <w:pict>
              <v:group id="shape_0" alt="Group 638" style="position:absolute;margin-left:304.15pt;margin-top:10.55pt;width:255.3pt;height:27.15pt" coordorigin="6083,211" coordsize="5106,543">
                <v:rect id="shape_0" stroked="f" style="position:absolute;left:6817;top:243;width:1109;height:511;mso-position-horizontal-relative:page">
                  <v:textbox>
                    <w:txbxContent>
                      <w:p>
                        <w:pPr>
                          <w:overflowPunct w:val="false"/>
                          <w:spacing w:before="0" w:after="0" w:lineRule="atLeast" w:line="229"/>
                          <w:jc w:val="left"/>
                          <w:rPr/>
                        </w:pPr>
                        <w:r>
                          <w:rPr>
                            <w:sz w:val="20"/>
                            <w:b w:val="false"/>
                            <w:u w:val="none"/>
                            <w:dstrike w:val="false"/>
                            <w:strike w:val="false"/>
                            <w:i w:val="false"/>
                            <w:vertAlign w:val="baseline"/>
                            <w:position w:val="0"/>
                            <w:spacing w:val="0"/>
                            <w:szCs w:val="20"/>
                            <w:bCs w:val="false"/>
                            <w:iCs w:val="false"/>
                            <w:smallCaps w:val="false"/>
                            <w:caps w:val="false"/>
                            <w:rFonts w:cs="" w:cstheme="minorBidi" w:ascii="Calibri" w:hAnsi="Calibri" w:eastAsia="Calibri"/>
                            <w:color w:val="FFFFFF"/>
                          </w:rPr>
                          <w:t>FEED WATER</w:t>
                        </w:r>
                      </w:p>
                      <w:p>
                        <w:pPr>
                          <w:overflowPunct w:val="false"/>
                          <w:spacing w:before="5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cs="" w:cstheme="minorBidi" w:ascii="Calibri" w:hAnsi="Calibri" w:eastAsia="Calibri"/>
                            <w:color w:val="FFFFFF"/>
                          </w:rPr>
                          <w:t>Hardness (ºHF)</w:t>
                        </w:r>
                      </w:p>
                    </w:txbxContent>
                  </v:textbox>
                  <w10:wrap type="square"/>
                  <v:fill o:detectmouseclick="t" on="false"/>
                  <v:stroke color="#3465a4" joinstyle="round" endcap="flat"/>
                </v:rect>
                <v:rect id="shape_0" stroked="f" style="position:absolute;left:8789;top:243;width:1730;height:511;mso-position-horizontal-relative:page">
                  <v:textbox>
                    <w:txbxContent>
                      <w:p>
                        <w:pPr>
                          <w:overflowPunct w:val="false"/>
                          <w:spacing w:before="0" w:after="0" w:lineRule="atLeast" w:line="229"/>
                          <w:jc w:val="center"/>
                          <w:rPr/>
                        </w:pPr>
                        <w:r>
                          <w:rPr>
                            <w:sz w:val="20"/>
                            <w:b w:val="false"/>
                            <w:u w:val="none"/>
                            <w:dstrike w:val="false"/>
                            <w:strike w:val="false"/>
                            <w:i w:val="false"/>
                            <w:vertAlign w:val="baseline"/>
                            <w:position w:val="0"/>
                            <w:spacing w:val="0"/>
                            <w:szCs w:val="20"/>
                            <w:bCs w:val="false"/>
                            <w:iCs w:val="false"/>
                            <w:smallCaps w:val="false"/>
                            <w:caps w:val="false"/>
                            <w:rFonts w:cs="" w:cstheme="minorBidi" w:ascii="Calibri" w:hAnsi="Calibri" w:eastAsia="Calibri"/>
                            <w:color w:val="FFFFFF"/>
                          </w:rPr>
                          <w:t>ADDED SODIUM by</w:t>
                        </w:r>
                      </w:p>
                      <w:p>
                        <w:pPr>
                          <w:overflowPunct w:val="false"/>
                          <w:spacing w:before="50" w:after="0" w:lineRule="auto" w:line="240"/>
                          <w:jc w:val="center"/>
                          <w:rPr/>
                        </w:pPr>
                        <w:r>
                          <w:rPr>
                            <w:sz w:val="20"/>
                            <w:b w:val="false"/>
                            <w:u w:val="none"/>
                            <w:dstrike w:val="false"/>
                            <w:strike w:val="false"/>
                            <w:i w:val="false"/>
                            <w:vertAlign w:val="baseline"/>
                            <w:position w:val="0"/>
                            <w:spacing w:val="0"/>
                            <w:szCs w:val="20"/>
                            <w:bCs w:val="false"/>
                            <w:iCs w:val="false"/>
                            <w:smallCaps w:val="false"/>
                            <w:caps w:val="false"/>
                            <w:rFonts w:cs="" w:cstheme="minorBidi" w:ascii="Calibri" w:hAnsi="Calibri" w:eastAsia="Calibri"/>
                            <w:color w:val="FFFFFF"/>
                          </w:rPr>
                          <w:t>SOFTENER (mgNa/liter)</w:t>
                        </w:r>
                      </w:p>
                    </w:txbxContent>
                  </v:textbox>
                  <w10:wrap type="square"/>
                  <v:fill o:detectmouseclick="t" on="false"/>
                  <v:stroke color="#3465a4" joinstyle="round" endcap="flat"/>
                </v:rect>
              </v:group>
            </w:pict>
          </mc:Fallback>
        </mc:AlternateContent>
      </w:r>
    </w:p>
    <w:p w:rsidR="00276EF6" w:rsidRDefault="00276EF6">
      <w:pPr>
        <w:sectPr w:rsidR="00276EF6">
          <w:type w:val="continuous"/>
          <w:pgSz w:w="11906" w:h="16838"/>
          <w:pgMar w:top="1000" w:right="420" w:bottom="560" w:left="380" w:header="713" w:footer="300" w:gutter="0"/>
          <w:cols w:num="2" w:space="708" w:equalWidth="0">
            <w:col w:w="5441" w:space="40"/>
            <w:col w:w="5624"/>
          </w:cols>
          <w:formProt w:val="0"/>
          <w:docGrid w:linePitch="100" w:charSpace="4096"/>
        </w:sectPr>
      </w:pPr>
    </w:p>
    <w:p w:rsidR="00276EF6" w:rsidRDefault="007B3EC6">
      <w:pPr>
        <w:tabs>
          <w:tab w:val="right" w:pos="6754"/>
        </w:tabs>
        <w:spacing w:line="226" w:lineRule="exact"/>
        <w:ind w:right="38"/>
        <w:jc w:val="right"/>
        <w:rPr>
          <w:sz w:val="20"/>
        </w:rPr>
      </w:pPr>
      <w:r>
        <w:rPr>
          <w:i/>
          <w:color w:val="231F20"/>
          <w:sz w:val="20"/>
        </w:rPr>
        <w:tab/>
      </w:r>
      <w:r>
        <w:rPr>
          <w:color w:val="231F20"/>
          <w:position w:val="4"/>
          <w:sz w:val="20"/>
        </w:rPr>
        <w:t>10</w:t>
      </w:r>
    </w:p>
    <w:p w:rsidR="00276EF6" w:rsidRDefault="007B3EC6">
      <w:pPr>
        <w:pStyle w:val="Listaszerbekezds"/>
        <w:tabs>
          <w:tab w:val="right" w:pos="6754"/>
        </w:tabs>
        <w:spacing w:before="10"/>
        <w:ind w:right="38"/>
      </w:pPr>
      <w:r>
        <w:rPr>
          <w:noProof/>
          <w:lang w:val="hu-HU" w:eastAsia="hu-HU"/>
        </w:rPr>
        <mc:AlternateContent>
          <mc:Choice Requires="wps">
            <w:drawing>
              <wp:anchor distT="0" distB="0" distL="114300" distR="114300" simplePos="0" relativeHeight="68" behindDoc="1" locked="0" layoutInCell="1" allowOverlap="1">
                <wp:simplePos x="0" y="0"/>
                <wp:positionH relativeFrom="page">
                  <wp:posOffset>3862705</wp:posOffset>
                </wp:positionH>
                <wp:positionV relativeFrom="paragraph">
                  <wp:posOffset>-29845</wp:posOffset>
                </wp:positionV>
                <wp:extent cx="3242310" cy="182245"/>
                <wp:effectExtent l="0" t="0" r="0" b="0"/>
                <wp:wrapNone/>
                <wp:docPr id="151" name="Rectangle 637"/>
                <wp:cNvGraphicFramePr/>
                <a:graphic xmlns:a="http://schemas.openxmlformats.org/drawingml/2006/main">
                  <a:graphicData uri="http://schemas.microsoft.com/office/word/2010/wordprocessingShape">
                    <wps:wsp>
                      <wps:cNvSpPr/>
                      <wps:spPr>
                        <a:xfrm>
                          <a:off x="0" y="0"/>
                          <a:ext cx="3241800" cy="181440"/>
                        </a:xfrm>
                        <a:prstGeom prst="rect">
                          <a:avLst/>
                        </a:prstGeom>
                        <a:solidFill>
                          <a:srgbClr val="CFE2F5"/>
                        </a:solidFill>
                        <a:ln>
                          <a:noFill/>
                        </a:ln>
                      </wps:spPr>
                      <wps:style>
                        <a:lnRef idx="0">
                          <a:scrgbClr r="0" g="0" b="0"/>
                        </a:lnRef>
                        <a:fillRef idx="0">
                          <a:scrgbClr r="0" g="0" b="0"/>
                        </a:fillRef>
                        <a:effectRef idx="0">
                          <a:scrgbClr r="0" g="0" b="0"/>
                        </a:effectRef>
                        <a:fontRef idx="minor"/>
                      </wps:style>
                      <wps:txbx>
                        <w:txbxContent>
                          <w:p w:rsidR="00276EF6" w:rsidRDefault="007B3EC6">
                            <w:pPr>
                              <w:pStyle w:val="Kerettartalom"/>
                              <w:jc w:val="center"/>
                            </w:pPr>
                            <w:r>
                              <w:rPr>
                                <w:lang w:val="hu-HU"/>
                              </w:rPr>
                              <w:t xml:space="preserve"> </w:t>
                            </w:r>
                          </w:p>
                        </w:txbxContent>
                      </wps:txbx>
                      <wps:bodyPr>
                        <a:noAutofit/>
                      </wps:bodyPr>
                    </wps:wsp>
                  </a:graphicData>
                </a:graphic>
              </wp:anchor>
            </w:drawing>
          </mc:Choice>
          <mc:Fallback>
            <w:pict>
              <v:rect id="shape_0" ID="Rectangle 637" fillcolor="#cfe2f5" stroked="f" style="position:absolute;margin-left:304.15pt;margin-top:-2.35pt;width:255.2pt;height:14.25pt;mso-position-horizontal-relative:page">
                <w10:wrap type="square"/>
                <v:fill o:detectmouseclick="t" type="solid" color2="#301d0a"/>
                <v:stroke color="#3465a4" joinstyle="round" endcap="flat"/>
                <v:textbox>
                  <w:txbxContent>
                    <w:p>
                      <w:pPr>
                        <w:pStyle w:val="Kerettartalom"/>
                        <w:jc w:val="center"/>
                        <w:rPr/>
                      </w:pPr>
                      <w:r>
                        <w:rPr>
                          <w:color w:val="00000A"/>
                          <w:lang w:val="hu-HU"/>
                        </w:rPr>
                        <w:t xml:space="preserve"> </w:t>
                      </w:r>
                    </w:p>
                  </w:txbxContent>
                </v:textbox>
              </v:rect>
            </w:pict>
          </mc:Fallback>
        </mc:AlternateContent>
      </w:r>
      <w:r>
        <w:rPr>
          <w:i/>
          <w:color w:val="231F20"/>
          <w:spacing w:val="-4"/>
          <w:sz w:val="20"/>
        </w:rPr>
        <w:tab/>
      </w:r>
      <w:r>
        <w:rPr>
          <w:color w:val="231F20"/>
          <w:position w:val="4"/>
          <w:sz w:val="20"/>
        </w:rPr>
        <w:t>15</w:t>
      </w:r>
    </w:p>
    <w:p w:rsidR="00276EF6" w:rsidRDefault="007B3EC6">
      <w:pPr>
        <w:pStyle w:val="Szvegtrzs"/>
        <w:spacing w:before="13"/>
        <w:ind w:right="38"/>
        <w:jc w:val="right"/>
      </w:pPr>
      <w:r>
        <w:rPr>
          <w:noProof/>
          <w:lang w:val="hu-HU" w:eastAsia="hu-HU"/>
        </w:rPr>
        <mc:AlternateContent>
          <mc:Choice Requires="wps">
            <w:drawing>
              <wp:anchor distT="0" distB="0" distL="114300" distR="114300" simplePos="0" relativeHeight="69" behindDoc="1" locked="0" layoutInCell="1" allowOverlap="1">
                <wp:simplePos x="0" y="0"/>
                <wp:positionH relativeFrom="page">
                  <wp:posOffset>3862705</wp:posOffset>
                </wp:positionH>
                <wp:positionV relativeFrom="paragraph">
                  <wp:posOffset>149860</wp:posOffset>
                </wp:positionV>
                <wp:extent cx="3242310" cy="182245"/>
                <wp:effectExtent l="0" t="0" r="3175" b="4445"/>
                <wp:wrapNone/>
                <wp:docPr id="152" name="Rectangle 636"/>
                <wp:cNvGraphicFramePr/>
                <a:graphic xmlns:a="http://schemas.openxmlformats.org/drawingml/2006/main">
                  <a:graphicData uri="http://schemas.microsoft.com/office/word/2010/wordprocessingShape">
                    <wps:wsp>
                      <wps:cNvSpPr/>
                      <wps:spPr>
                        <a:xfrm>
                          <a:off x="0" y="0"/>
                          <a:ext cx="3241800" cy="181440"/>
                        </a:xfrm>
                        <a:prstGeom prst="rect">
                          <a:avLst/>
                        </a:prstGeom>
                        <a:solidFill>
                          <a:srgbClr val="CFE2F5"/>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636" fillcolor="#cfe2f5" stroked="f" style="position:absolute;margin-left:304.15pt;margin-top:11.8pt;width:255.2pt;height:14.25pt;mso-position-horizontal-relative:page">
                <w10:wrap type="none"/>
                <v:fill o:detectmouseclick="t" type="solid" color2="#301d0a"/>
                <v:stroke color="#3465a4" joinstyle="round" endcap="flat"/>
              </v:rect>
            </w:pict>
          </mc:Fallback>
        </mc:AlternateContent>
      </w:r>
      <w:r>
        <w:rPr>
          <w:color w:val="231F20"/>
          <w:w w:val="95"/>
        </w:rPr>
        <w:t>25</w:t>
      </w:r>
    </w:p>
    <w:p w:rsidR="00276EF6" w:rsidRDefault="007B3EC6">
      <w:pPr>
        <w:pStyle w:val="Szvegtrzs"/>
        <w:spacing w:before="50"/>
        <w:ind w:right="38"/>
        <w:jc w:val="right"/>
      </w:pPr>
      <w:r>
        <w:rPr>
          <w:color w:val="231F20"/>
          <w:w w:val="95"/>
        </w:rPr>
        <w:t>30</w:t>
      </w:r>
    </w:p>
    <w:p w:rsidR="00276EF6" w:rsidRDefault="007B3EC6">
      <w:pPr>
        <w:pStyle w:val="Szvegtrzs"/>
        <w:spacing w:before="50"/>
        <w:ind w:right="38"/>
        <w:jc w:val="right"/>
      </w:pPr>
      <w:r>
        <w:rPr>
          <w:noProof/>
          <w:lang w:val="hu-HU" w:eastAsia="hu-HU"/>
        </w:rPr>
        <mc:AlternateContent>
          <mc:Choice Requires="wps">
            <w:drawing>
              <wp:anchor distT="0" distB="0" distL="114300" distR="114300" simplePos="0" relativeHeight="70" behindDoc="1" locked="0" layoutInCell="1" allowOverlap="1">
                <wp:simplePos x="0" y="0"/>
                <wp:positionH relativeFrom="page">
                  <wp:posOffset>3862705</wp:posOffset>
                </wp:positionH>
                <wp:positionV relativeFrom="paragraph">
                  <wp:posOffset>177800</wp:posOffset>
                </wp:positionV>
                <wp:extent cx="3242310" cy="182245"/>
                <wp:effectExtent l="0" t="4445" r="3175" b="0"/>
                <wp:wrapNone/>
                <wp:docPr id="153" name="Rectangle 635"/>
                <wp:cNvGraphicFramePr/>
                <a:graphic xmlns:a="http://schemas.openxmlformats.org/drawingml/2006/main">
                  <a:graphicData uri="http://schemas.microsoft.com/office/word/2010/wordprocessingShape">
                    <wps:wsp>
                      <wps:cNvSpPr/>
                      <wps:spPr>
                        <a:xfrm>
                          <a:off x="0" y="0"/>
                          <a:ext cx="3241800" cy="181440"/>
                        </a:xfrm>
                        <a:prstGeom prst="rect">
                          <a:avLst/>
                        </a:prstGeom>
                        <a:solidFill>
                          <a:srgbClr val="CFE2F5"/>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635" fillcolor="#cfe2f5" stroked="f" style="position:absolute;margin-left:304.15pt;margin-top:14pt;width:255.2pt;height:14.25pt;mso-position-horizontal-relative:page">
                <w10:wrap type="none"/>
                <v:fill o:detectmouseclick="t" type="solid" color2="#301d0a"/>
                <v:stroke color="#3465a4" joinstyle="round" endcap="flat"/>
              </v:rect>
            </w:pict>
          </mc:Fallback>
        </mc:AlternateContent>
      </w:r>
      <w:r>
        <w:rPr>
          <w:color w:val="231F20"/>
          <w:w w:val="95"/>
        </w:rPr>
        <w:t>35</w:t>
      </w:r>
    </w:p>
    <w:p w:rsidR="00276EF6" w:rsidRDefault="007B3EC6">
      <w:pPr>
        <w:pStyle w:val="Szvegtrzs"/>
        <w:spacing w:before="50"/>
        <w:ind w:right="38"/>
        <w:jc w:val="right"/>
      </w:pPr>
      <w:r>
        <w:rPr>
          <w:color w:val="231F20"/>
          <w:w w:val="95"/>
        </w:rPr>
        <w:t>40</w:t>
      </w:r>
    </w:p>
    <w:p w:rsidR="00276EF6" w:rsidRDefault="007B3EC6">
      <w:pPr>
        <w:pStyle w:val="Szvegtrzs"/>
        <w:spacing w:before="50"/>
        <w:ind w:right="38"/>
        <w:jc w:val="right"/>
      </w:pPr>
      <w:r>
        <w:rPr>
          <w:noProof/>
          <w:lang w:val="hu-HU" w:eastAsia="hu-HU"/>
        </w:rPr>
        <mc:AlternateContent>
          <mc:Choice Requires="wps">
            <w:drawing>
              <wp:anchor distT="0" distB="0" distL="114300" distR="114300" simplePos="0" relativeHeight="71" behindDoc="1" locked="0" layoutInCell="1" allowOverlap="1">
                <wp:simplePos x="0" y="0"/>
                <wp:positionH relativeFrom="page">
                  <wp:posOffset>3862705</wp:posOffset>
                </wp:positionH>
                <wp:positionV relativeFrom="paragraph">
                  <wp:posOffset>178435</wp:posOffset>
                </wp:positionV>
                <wp:extent cx="3242310" cy="182245"/>
                <wp:effectExtent l="0" t="0" r="3175" b="2540"/>
                <wp:wrapNone/>
                <wp:docPr id="154" name="Rectangle 634"/>
                <wp:cNvGraphicFramePr/>
                <a:graphic xmlns:a="http://schemas.openxmlformats.org/drawingml/2006/main">
                  <a:graphicData uri="http://schemas.microsoft.com/office/word/2010/wordprocessingShape">
                    <wps:wsp>
                      <wps:cNvSpPr/>
                      <wps:spPr>
                        <a:xfrm>
                          <a:off x="0" y="0"/>
                          <a:ext cx="3241800" cy="181440"/>
                        </a:xfrm>
                        <a:prstGeom prst="rect">
                          <a:avLst/>
                        </a:prstGeom>
                        <a:solidFill>
                          <a:srgbClr val="CFE2F5"/>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634" fillcolor="#cfe2f5" stroked="f" style="position:absolute;margin-left:304.15pt;margin-top:14.05pt;width:255.2pt;height:14.25pt;mso-position-horizontal-relative:page">
                <w10:wrap type="none"/>
                <v:fill o:detectmouseclick="t" type="solid" color2="#301d0a"/>
                <v:stroke color="#3465a4" joinstyle="round" endcap="flat"/>
              </v:rect>
            </w:pict>
          </mc:Fallback>
        </mc:AlternateContent>
      </w:r>
      <w:r>
        <w:rPr>
          <w:color w:val="231F20"/>
          <w:w w:val="95"/>
        </w:rPr>
        <w:t>45</w:t>
      </w:r>
    </w:p>
    <w:p w:rsidR="00276EF6" w:rsidRDefault="007B3EC6">
      <w:pPr>
        <w:pStyle w:val="Szvegtrzs"/>
        <w:spacing w:before="50"/>
        <w:ind w:right="38"/>
        <w:jc w:val="right"/>
      </w:pPr>
      <w:r>
        <w:rPr>
          <w:color w:val="231F20"/>
          <w:w w:val="95"/>
        </w:rPr>
        <w:t>50</w:t>
      </w:r>
    </w:p>
    <w:p w:rsidR="00276EF6" w:rsidRDefault="007B3EC6">
      <w:pPr>
        <w:pStyle w:val="Szvegtrzs"/>
        <w:spacing w:before="50"/>
        <w:ind w:right="38"/>
        <w:jc w:val="right"/>
      </w:pPr>
      <w:r>
        <w:rPr>
          <w:color w:val="231F20"/>
          <w:w w:val="95"/>
        </w:rPr>
        <w:t>60</w:t>
      </w:r>
    </w:p>
    <w:p w:rsidR="00276EF6" w:rsidRDefault="007B3EC6">
      <w:pPr>
        <w:spacing w:line="189" w:lineRule="exact"/>
        <w:ind w:left="395"/>
        <w:rPr>
          <w:sz w:val="20"/>
        </w:rPr>
      </w:pPr>
      <w:r>
        <w:br w:type="column"/>
      </w:r>
      <w:r>
        <w:rPr>
          <w:color w:val="231F20"/>
          <w:sz w:val="20"/>
        </w:rPr>
        <w:t>43</w:t>
      </w:r>
    </w:p>
    <w:p w:rsidR="00276EF6" w:rsidRDefault="007B3EC6">
      <w:pPr>
        <w:pStyle w:val="Szvegtrzs"/>
        <w:spacing w:before="50"/>
        <w:ind w:left="395"/>
      </w:pPr>
      <w:r>
        <w:rPr>
          <w:color w:val="231F20"/>
        </w:rPr>
        <w:t>65</w:t>
      </w:r>
    </w:p>
    <w:p w:rsidR="00276EF6" w:rsidRDefault="007B3EC6">
      <w:pPr>
        <w:pStyle w:val="Szvegtrzs"/>
        <w:spacing w:before="50"/>
        <w:ind w:left="340"/>
      </w:pPr>
      <w:r>
        <w:rPr>
          <w:color w:val="231F20"/>
        </w:rPr>
        <w:t>108</w:t>
      </w:r>
    </w:p>
    <w:p w:rsidR="00276EF6" w:rsidRDefault="007B3EC6">
      <w:pPr>
        <w:pStyle w:val="Szvegtrzs"/>
        <w:spacing w:before="50"/>
        <w:ind w:left="340"/>
      </w:pPr>
      <w:r>
        <w:rPr>
          <w:color w:val="231F20"/>
        </w:rPr>
        <w:t>130</w:t>
      </w:r>
    </w:p>
    <w:p w:rsidR="00276EF6" w:rsidRDefault="007B3EC6">
      <w:pPr>
        <w:pStyle w:val="Szvegtrzs"/>
        <w:spacing w:before="50"/>
        <w:ind w:left="340"/>
      </w:pPr>
      <w:r>
        <w:rPr>
          <w:color w:val="231F20"/>
        </w:rPr>
        <w:t>152</w:t>
      </w:r>
    </w:p>
    <w:p w:rsidR="00276EF6" w:rsidRDefault="007B3EC6">
      <w:pPr>
        <w:pStyle w:val="Szvegtrzs"/>
        <w:spacing w:before="50"/>
        <w:ind w:left="340"/>
      </w:pPr>
      <w:r>
        <w:rPr>
          <w:color w:val="231F20"/>
        </w:rPr>
        <w:t>173</w:t>
      </w:r>
    </w:p>
    <w:p w:rsidR="00276EF6" w:rsidRDefault="007B3EC6">
      <w:pPr>
        <w:pStyle w:val="Szvegtrzs"/>
        <w:spacing w:before="50"/>
        <w:ind w:left="340"/>
      </w:pPr>
      <w:r>
        <w:rPr>
          <w:color w:val="231F20"/>
        </w:rPr>
        <w:t>195</w:t>
      </w:r>
    </w:p>
    <w:p w:rsidR="00276EF6" w:rsidRDefault="007B3EC6">
      <w:pPr>
        <w:pStyle w:val="Szvegtrzs"/>
        <w:spacing w:before="50"/>
        <w:ind w:left="340"/>
      </w:pPr>
      <w:r>
        <w:rPr>
          <w:color w:val="231F20"/>
        </w:rPr>
        <w:t>217</w:t>
      </w:r>
    </w:p>
    <w:p w:rsidR="00276EF6" w:rsidRDefault="007B3EC6">
      <w:pPr>
        <w:pStyle w:val="Szvegtrzs"/>
        <w:spacing w:before="50"/>
        <w:ind w:left="340"/>
      </w:pPr>
      <w:r>
        <w:rPr>
          <w:color w:val="231F20"/>
        </w:rPr>
        <w:t>260</w:t>
      </w:r>
    </w:p>
    <w:p w:rsidR="00276EF6" w:rsidRDefault="00276EF6">
      <w:pPr>
        <w:sectPr w:rsidR="00276EF6">
          <w:type w:val="continuous"/>
          <w:pgSz w:w="11906" w:h="16838"/>
          <w:pgMar w:top="1000" w:right="420" w:bottom="560" w:left="380" w:header="713" w:footer="300" w:gutter="0"/>
          <w:cols w:num="2" w:space="708" w:equalWidth="0">
            <w:col w:w="7133" w:space="1620"/>
            <w:col w:w="2352"/>
          </w:cols>
          <w:formProt w:val="0"/>
          <w:docGrid w:linePitch="100" w:charSpace="4096"/>
        </w:sectPr>
      </w:pPr>
    </w:p>
    <w:p w:rsidR="00276EF6" w:rsidRDefault="007B3EC6">
      <w:pPr>
        <w:pStyle w:val="Szvegtrzs"/>
        <w:spacing w:line="20" w:lineRule="exact"/>
        <w:ind w:left="5693"/>
        <w:rPr>
          <w:sz w:val="2"/>
        </w:rPr>
      </w:pPr>
      <w:r>
        <w:rPr>
          <w:noProof/>
          <w:lang w:val="hu-HU" w:eastAsia="hu-HU"/>
        </w:rPr>
        <mc:AlternateContent>
          <mc:Choice Requires="wpg">
            <w:drawing>
              <wp:inline distT="0" distB="0" distL="0" distR="0">
                <wp:extent cx="3242945" cy="2540"/>
                <wp:effectExtent l="0" t="0" r="0" b="0"/>
                <wp:docPr id="155" name="Csoportba foglalás 155"/>
                <wp:cNvGraphicFramePr/>
                <a:graphic xmlns:a="http://schemas.openxmlformats.org/drawingml/2006/main">
                  <a:graphicData uri="http://schemas.microsoft.com/office/word/2010/wordprocessingGroup">
                    <wpg:wgp>
                      <wpg:cNvGrpSpPr/>
                      <wpg:grpSpPr>
                        <a:xfrm rot="1200">
                          <a:off x="0" y="0"/>
                          <a:ext cx="3242160" cy="1800"/>
                          <a:chOff x="0" y="0"/>
                          <a:chExt cx="0" cy="0"/>
                        </a:xfrm>
                      </wpg:grpSpPr>
                      <wps:wsp>
                        <wps:cNvPr id="156" name="Egyenes összekötő 156"/>
                        <wps:cNvCnPr/>
                        <wps:spPr>
                          <a:xfrm>
                            <a:off x="0" y="0"/>
                            <a:ext cx="3242160" cy="1800"/>
                          </a:xfrm>
                          <a:prstGeom prst="line">
                            <a:avLst/>
                          </a:prstGeom>
                          <a:ln w="12600">
                            <a:solidFill>
                              <a:srgbClr val="3CA5DD"/>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style="position:absolute;margin-left:0pt;margin-top:0.05pt;width:255.25pt;height:0.05pt" coordorigin="0,1" coordsize="5105,1">
                <v:line id="shape_0" from="0,0" to="5105,2" stroked="t" style="position:absolute">
                  <v:stroke color="#3ca5dd" weight="12600" joinstyle="round" endcap="flat"/>
                  <v:fill o:detectmouseclick="t" on="false"/>
                </v:line>
              </v:group>
            </w:pict>
          </mc:Fallback>
        </mc:AlternateContent>
      </w:r>
    </w:p>
    <w:p w:rsidR="00276EF6" w:rsidRDefault="00276EF6">
      <w:pPr>
        <w:pStyle w:val="Szvegtrzs"/>
        <w:spacing w:before="5"/>
        <w:rPr>
          <w:sz w:val="26"/>
        </w:rPr>
      </w:pPr>
    </w:p>
    <w:p w:rsidR="00276EF6" w:rsidRDefault="007B3EC6">
      <w:pPr>
        <w:pStyle w:val="Cmsor1"/>
        <w:numPr>
          <w:ilvl w:val="0"/>
          <w:numId w:val="26"/>
        </w:numPr>
        <w:tabs>
          <w:tab w:val="left" w:pos="599"/>
        </w:tabs>
        <w:spacing w:before="107"/>
        <w:ind w:left="598" w:hanging="258"/>
      </w:pPr>
      <w:r>
        <w:rPr>
          <w:color w:val="0096D6"/>
          <w:w w:val="85"/>
        </w:rPr>
        <w:t>TECHNIKAI ADATOK</w:t>
      </w:r>
    </w:p>
    <w:tbl>
      <w:tblPr>
        <w:tblW w:w="7884"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3702"/>
        <w:gridCol w:w="1567"/>
        <w:gridCol w:w="2615"/>
      </w:tblGrid>
      <w:tr w:rsidR="00276EF6">
        <w:tc>
          <w:tcPr>
            <w:tcW w:w="3702" w:type="dxa"/>
            <w:tcBorders>
              <w:top w:val="single" w:sz="2" w:space="0" w:color="000000"/>
              <w:left w:val="single" w:sz="2" w:space="0" w:color="000000"/>
              <w:bottom w:val="single" w:sz="2" w:space="0" w:color="000000"/>
            </w:tcBorders>
            <w:shd w:val="clear" w:color="auto" w:fill="auto"/>
            <w:tcMar>
              <w:left w:w="54" w:type="dxa"/>
            </w:tcMar>
          </w:tcPr>
          <w:p w:rsidR="00276EF6" w:rsidRDefault="007B3EC6">
            <w:pPr>
              <w:pStyle w:val="Tblzattartalom"/>
            </w:pPr>
            <w:r>
              <w:rPr>
                <w:noProof/>
                <w:lang w:val="hu-HU" w:eastAsia="hu-HU"/>
              </w:rPr>
              <mc:AlternateContent>
                <mc:Choice Requires="wpg">
                  <w:drawing>
                    <wp:anchor distT="0" distB="0" distL="114300" distR="114300" simplePos="0" relativeHeight="156" behindDoc="0" locked="0" layoutInCell="1" allowOverlap="1">
                      <wp:simplePos x="0" y="0"/>
                      <wp:positionH relativeFrom="column">
                        <wp:posOffset>5536565</wp:posOffset>
                      </wp:positionH>
                      <wp:positionV relativeFrom="paragraph">
                        <wp:posOffset>76200</wp:posOffset>
                      </wp:positionV>
                      <wp:extent cx="1221105" cy="2140585"/>
                      <wp:effectExtent l="0" t="0" r="635" b="0"/>
                      <wp:wrapNone/>
                      <wp:docPr id="157" name="Group 620"/>
                      <wp:cNvGraphicFramePr/>
                      <a:graphic xmlns:a="http://schemas.openxmlformats.org/drawingml/2006/main">
                        <a:graphicData uri="http://schemas.microsoft.com/office/word/2010/wordprocessingGroup">
                          <wpg:wgp>
                            <wpg:cNvGrpSpPr/>
                            <wpg:grpSpPr>
                              <a:xfrm>
                                <a:off x="0" y="0"/>
                                <a:ext cx="1220400" cy="2139840"/>
                                <a:chOff x="0" y="0"/>
                                <a:chExt cx="0" cy="0"/>
                              </a:xfrm>
                            </wpg:grpSpPr>
                            <pic:pic xmlns:pic="http://schemas.openxmlformats.org/drawingml/2006/picture">
                              <pic:nvPicPr>
                                <pic:cNvPr id="158" name="Picture 623"/>
                                <pic:cNvPicPr/>
                              </pic:nvPicPr>
                              <pic:blipFill>
                                <a:blip r:embed="rId75"/>
                                <a:stretch/>
                              </pic:blipFill>
                              <pic:spPr>
                                <a:xfrm>
                                  <a:off x="0" y="0"/>
                                  <a:ext cx="1220400" cy="2139840"/>
                                </a:xfrm>
                                <a:prstGeom prst="rect">
                                  <a:avLst/>
                                </a:prstGeom>
                                <a:ln>
                                  <a:noFill/>
                                </a:ln>
                              </pic:spPr>
                            </pic:pic>
                            <wps:wsp>
                              <wps:cNvPr id="159" name="Téglalap 159"/>
                              <wps:cNvSpPr/>
                              <wps:spPr>
                                <a:xfrm>
                                  <a:off x="50040" y="956160"/>
                                  <a:ext cx="148680" cy="230400"/>
                                </a:xfrm>
                                <a:prstGeom prst="rect">
                                  <a:avLst/>
                                </a:prstGeom>
                                <a:noFill/>
                                <a:ln>
                                  <a:noFill/>
                                </a:ln>
                              </wps:spPr>
                              <wps:style>
                                <a:lnRef idx="0">
                                  <a:scrgbClr r="0" g="0" b="0"/>
                                </a:lnRef>
                                <a:fillRef idx="0">
                                  <a:scrgbClr r="0" g="0" b="0"/>
                                </a:fillRef>
                                <a:effectRef idx="0">
                                  <a:scrgbClr r="0" g="0" b="0"/>
                                </a:effectRef>
                                <a:fontRef idx="minor"/>
                              </wps:style>
                              <wps:txbx>
                                <w:txbxContent>
                                  <w:p w:rsidR="00276EF6" w:rsidRDefault="007B3EC6">
                                    <w:pPr>
                                      <w:overflowPunct w:val="0"/>
                                      <w:spacing w:line="364" w:lineRule="atLeast"/>
                                    </w:pPr>
                                    <w:r>
                                      <w:rPr>
                                        <w:rFonts w:ascii="Calibri" w:eastAsia="Calibri" w:hAnsi="Calibri" w:cstheme="minorBidi"/>
                                        <w:color w:val="231F20"/>
                                        <w:sz w:val="32"/>
                                        <w:szCs w:val="32"/>
                                      </w:rPr>
                                      <w:t>A</w:t>
                                    </w:r>
                                  </w:p>
                                </w:txbxContent>
                              </wps:txbx>
                              <wps:bodyPr lIns="0" tIns="0" rIns="0" bIns="0">
                                <a:noAutofit/>
                              </wps:bodyPr>
                            </wps:wsp>
                            <wps:wsp>
                              <wps:cNvPr id="160" name="Téglalap 160"/>
                              <wps:cNvSpPr/>
                              <wps:spPr>
                                <a:xfrm>
                                  <a:off x="920880" y="1765800"/>
                                  <a:ext cx="160560" cy="230040"/>
                                </a:xfrm>
                                <a:prstGeom prst="rect">
                                  <a:avLst/>
                                </a:prstGeom>
                                <a:noFill/>
                                <a:ln>
                                  <a:noFill/>
                                </a:ln>
                              </wps:spPr>
                              <wps:style>
                                <a:lnRef idx="0">
                                  <a:scrgbClr r="0" g="0" b="0"/>
                                </a:lnRef>
                                <a:fillRef idx="0">
                                  <a:scrgbClr r="0" g="0" b="0"/>
                                </a:fillRef>
                                <a:effectRef idx="0">
                                  <a:scrgbClr r="0" g="0" b="0"/>
                                </a:effectRef>
                                <a:fontRef idx="minor"/>
                              </wps:style>
                              <wps:txbx>
                                <w:txbxContent>
                                  <w:p w:rsidR="00276EF6" w:rsidRDefault="007B3EC6">
                                    <w:pPr>
                                      <w:overflowPunct w:val="0"/>
                                      <w:spacing w:line="364" w:lineRule="atLeast"/>
                                    </w:pPr>
                                    <w:r>
                                      <w:rPr>
                                        <w:rFonts w:ascii="Calibri" w:eastAsia="Calibri" w:hAnsi="Calibri" w:cstheme="minorBidi"/>
                                        <w:color w:val="231F20"/>
                                        <w:sz w:val="32"/>
                                        <w:szCs w:val="32"/>
                                      </w:rPr>
                                      <w:t>C</w:t>
                                    </w:r>
                                  </w:p>
                                </w:txbxContent>
                              </wps:txbx>
                              <wps:bodyPr lIns="0" tIns="0" rIns="0" bIns="0">
                                <a:noAutofit/>
                              </wps:bodyPr>
                            </wps:wsp>
                          </wpg:wgp>
                        </a:graphicData>
                      </a:graphic>
                    </wp:anchor>
                  </w:drawing>
                </mc:Choice>
                <mc:Fallback>
                  <w:pict>
                    <v:group id="shape_0" alt="Group 620" style="position:absolute;margin-left:435.95pt;margin-top:6pt;width:96.1pt;height:168.5pt" coordorigin="8719,120" coordsize="1922,3370">
                      <v:rect id="shape_0" ID="Picture 623" stroked="f" style="position:absolute;left:8719;top:120;width:1921;height:3369">
                        <v:imagedata r:id="rId78" o:detectmouseclick="t"/>
                        <w10:wrap type="none"/>
                        <v:stroke color="#3465a4" joinstyle="round" endcap="flat"/>
                      </v:rect>
                      <v:rect id="shape_0" stroked="f" style="position:absolute;left:8798;top:1626;width:233;height:362">
                        <v:textbox>
                          <w:txbxContent>
                            <w:p>
                              <w:pPr>
                                <w:overflowPunct w:val="false"/>
                                <w:spacing w:before="0" w:after="0" w:lineRule="atLeast" w:line="364"/>
                                <w:jc w:val="left"/>
                                <w:rPr/>
                              </w:pPr>
                              <w:r>
                                <w:rPr>
                                  <w:sz w:val="32"/>
                                  <w:b w:val="false"/>
                                  <w:u w:val="none"/>
                                  <w:dstrike w:val="false"/>
                                  <w:strike w:val="false"/>
                                  <w:i w:val="false"/>
                                  <w:vertAlign w:val="baseline"/>
                                  <w:position w:val="0"/>
                                  <w:spacing w:val="0"/>
                                  <w:szCs w:val="32"/>
                                  <w:bCs w:val="false"/>
                                  <w:iCs w:val="false"/>
                                  <w:smallCaps w:val="false"/>
                                  <w:caps w:val="false"/>
                                  <w:rFonts w:cs="" w:cstheme="minorBidi" w:ascii="Calibri" w:hAnsi="Calibri" w:eastAsia="Calibri"/>
                                  <w:color w:val="231F20"/>
                                </w:rPr>
                                <w:t>A</w:t>
                              </w:r>
                            </w:p>
                          </w:txbxContent>
                        </v:textbox>
                        <w10:wrap type="square"/>
                        <v:fill o:detectmouseclick="t" on="false"/>
                        <v:stroke color="#3465a4" joinstyle="round" endcap="flat"/>
                      </v:rect>
                      <v:rect id="shape_0" stroked="f" style="position:absolute;left:10169;top:2901;width:252;height:361">
                        <v:textbox>
                          <w:txbxContent>
                            <w:p>
                              <w:pPr>
                                <w:overflowPunct w:val="false"/>
                                <w:spacing w:before="0" w:after="0" w:lineRule="atLeast" w:line="364"/>
                                <w:jc w:val="left"/>
                                <w:rPr/>
                              </w:pPr>
                              <w:r>
                                <w:rPr>
                                  <w:sz w:val="32"/>
                                  <w:b w:val="false"/>
                                  <w:u w:val="none"/>
                                  <w:dstrike w:val="false"/>
                                  <w:strike w:val="false"/>
                                  <w:i w:val="false"/>
                                  <w:vertAlign w:val="baseline"/>
                                  <w:position w:val="0"/>
                                  <w:spacing w:val="0"/>
                                  <w:szCs w:val="32"/>
                                  <w:bCs w:val="false"/>
                                  <w:iCs w:val="false"/>
                                  <w:smallCaps w:val="false"/>
                                  <w:caps w:val="false"/>
                                  <w:rFonts w:cs="" w:cstheme="minorBidi" w:ascii="Calibri" w:hAnsi="Calibri" w:eastAsia="Calibri"/>
                                  <w:color w:val="231F20"/>
                                </w:rPr>
                                <w:t>C</w:t>
                              </w:r>
                            </w:p>
                          </w:txbxContent>
                        </v:textbox>
                        <w10:wrap type="square"/>
                        <v:fill o:detectmouseclick="t" on="false"/>
                        <v:stroke color="#3465a4" joinstyle="round" endcap="flat"/>
                      </v:rect>
                    </v:group>
                  </w:pict>
                </mc:Fallback>
              </mc:AlternateContent>
            </w:r>
            <w:r>
              <w:t>Gyanta tartalom</w:t>
            </w:r>
          </w:p>
        </w:tc>
        <w:tc>
          <w:tcPr>
            <w:tcW w:w="1567" w:type="dxa"/>
            <w:tcBorders>
              <w:top w:val="single" w:sz="2" w:space="0" w:color="000000"/>
              <w:left w:val="single" w:sz="2" w:space="0" w:color="000000"/>
              <w:bottom w:val="single" w:sz="2" w:space="0" w:color="000000"/>
            </w:tcBorders>
            <w:shd w:val="clear" w:color="auto" w:fill="auto"/>
            <w:tcMar>
              <w:left w:w="54" w:type="dxa"/>
            </w:tcMar>
          </w:tcPr>
          <w:p w:rsidR="00276EF6" w:rsidRDefault="00276EF6">
            <w:pPr>
              <w:pStyle w:val="Tblzattartalom"/>
            </w:pPr>
          </w:p>
        </w:tc>
        <w:tc>
          <w:tcPr>
            <w:tcW w:w="2615"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276EF6" w:rsidRDefault="007B3EC6">
            <w:pPr>
              <w:pStyle w:val="Tblzattartalom"/>
              <w:jc w:val="right"/>
            </w:pPr>
            <w:r>
              <w:t>6 liter</w:t>
            </w:r>
          </w:p>
        </w:tc>
      </w:tr>
      <w:tr w:rsidR="00276EF6">
        <w:tc>
          <w:tcPr>
            <w:tcW w:w="3702" w:type="dxa"/>
            <w:tcBorders>
              <w:left w:val="single" w:sz="2" w:space="0" w:color="000000"/>
              <w:bottom w:val="single" w:sz="2" w:space="0" w:color="000000"/>
            </w:tcBorders>
            <w:shd w:val="clear" w:color="auto" w:fill="auto"/>
            <w:tcMar>
              <w:left w:w="54" w:type="dxa"/>
            </w:tcMar>
          </w:tcPr>
          <w:p w:rsidR="00276EF6" w:rsidRDefault="007B3EC6">
            <w:pPr>
              <w:pStyle w:val="Tblzattartalom"/>
            </w:pPr>
            <w:r>
              <w:t>Sófelhasználás/regenerálás</w:t>
            </w:r>
          </w:p>
        </w:tc>
        <w:tc>
          <w:tcPr>
            <w:tcW w:w="1567" w:type="dxa"/>
            <w:tcBorders>
              <w:left w:val="single" w:sz="2" w:space="0" w:color="000000"/>
              <w:bottom w:val="single" w:sz="2" w:space="0" w:color="000000"/>
            </w:tcBorders>
            <w:shd w:val="clear" w:color="auto" w:fill="auto"/>
            <w:tcMar>
              <w:left w:w="54" w:type="dxa"/>
            </w:tcMar>
          </w:tcPr>
          <w:p w:rsidR="00276EF6" w:rsidRDefault="00276EF6">
            <w:pPr>
              <w:pStyle w:val="Tblzattartalom"/>
            </w:pPr>
          </w:p>
        </w:tc>
        <w:tc>
          <w:tcPr>
            <w:tcW w:w="2615" w:type="dxa"/>
            <w:tcBorders>
              <w:left w:val="single" w:sz="2" w:space="0" w:color="000000"/>
              <w:bottom w:val="single" w:sz="2" w:space="0" w:color="000000"/>
              <w:right w:val="single" w:sz="2" w:space="0" w:color="000000"/>
            </w:tcBorders>
            <w:shd w:val="clear" w:color="auto" w:fill="auto"/>
            <w:tcMar>
              <w:left w:w="54" w:type="dxa"/>
            </w:tcMar>
          </w:tcPr>
          <w:p w:rsidR="00276EF6" w:rsidRDefault="007B3EC6">
            <w:pPr>
              <w:pStyle w:val="Tblzattartalom"/>
              <w:jc w:val="right"/>
            </w:pPr>
            <w:r>
              <w:t>1,00 kg</w:t>
            </w:r>
          </w:p>
        </w:tc>
      </w:tr>
      <w:tr w:rsidR="00276EF6">
        <w:tc>
          <w:tcPr>
            <w:tcW w:w="3702" w:type="dxa"/>
            <w:tcBorders>
              <w:left w:val="single" w:sz="2" w:space="0" w:color="000000"/>
              <w:bottom w:val="single" w:sz="2" w:space="0" w:color="000000"/>
            </w:tcBorders>
            <w:shd w:val="clear" w:color="auto" w:fill="auto"/>
            <w:tcMar>
              <w:left w:w="54" w:type="dxa"/>
            </w:tcMar>
          </w:tcPr>
          <w:p w:rsidR="00276EF6" w:rsidRDefault="007B3EC6">
            <w:pPr>
              <w:pStyle w:val="Tblzattartalom"/>
            </w:pPr>
            <w:r>
              <w:t>Lágyítási kapacitás</w:t>
            </w:r>
          </w:p>
        </w:tc>
        <w:tc>
          <w:tcPr>
            <w:tcW w:w="1567" w:type="dxa"/>
            <w:tcBorders>
              <w:left w:val="single" w:sz="2" w:space="0" w:color="000000"/>
              <w:bottom w:val="single" w:sz="2" w:space="0" w:color="000000"/>
            </w:tcBorders>
            <w:shd w:val="clear" w:color="auto" w:fill="auto"/>
            <w:tcMar>
              <w:left w:w="54" w:type="dxa"/>
            </w:tcMar>
          </w:tcPr>
          <w:p w:rsidR="00276EF6" w:rsidRDefault="00276EF6">
            <w:pPr>
              <w:pStyle w:val="Tblzattartalom"/>
            </w:pPr>
          </w:p>
        </w:tc>
        <w:tc>
          <w:tcPr>
            <w:tcW w:w="2615" w:type="dxa"/>
            <w:tcBorders>
              <w:left w:val="single" w:sz="2" w:space="0" w:color="000000"/>
              <w:bottom w:val="single" w:sz="2" w:space="0" w:color="000000"/>
              <w:right w:val="single" w:sz="2" w:space="0" w:color="000000"/>
            </w:tcBorders>
            <w:shd w:val="clear" w:color="auto" w:fill="auto"/>
            <w:tcMar>
              <w:left w:w="54" w:type="dxa"/>
            </w:tcMar>
          </w:tcPr>
          <w:p w:rsidR="00276EF6" w:rsidRDefault="007B3EC6">
            <w:pPr>
              <w:pStyle w:val="Tblzattartalom"/>
              <w:jc w:val="right"/>
            </w:pPr>
            <w:r>
              <w:t xml:space="preserve">24,0 </w:t>
            </w:r>
            <w:r>
              <w:rPr>
                <w:color w:val="231F20"/>
                <w:w w:val="80"/>
              </w:rPr>
              <w:t>ºHF x m</w:t>
            </w:r>
            <w:r>
              <w:rPr>
                <w:color w:val="231F20"/>
                <w:w w:val="80"/>
                <w:vertAlign w:val="superscript"/>
              </w:rPr>
              <w:t>3</w:t>
            </w:r>
          </w:p>
        </w:tc>
      </w:tr>
      <w:tr w:rsidR="00276EF6">
        <w:tc>
          <w:tcPr>
            <w:tcW w:w="3702" w:type="dxa"/>
            <w:vMerge w:val="restart"/>
            <w:tcBorders>
              <w:left w:val="single" w:sz="2" w:space="0" w:color="000000"/>
              <w:bottom w:val="single" w:sz="2" w:space="0" w:color="000000"/>
            </w:tcBorders>
            <w:shd w:val="clear" w:color="auto" w:fill="auto"/>
            <w:tcMar>
              <w:left w:w="54" w:type="dxa"/>
            </w:tcMar>
            <w:vAlign w:val="center"/>
          </w:tcPr>
          <w:p w:rsidR="00276EF6" w:rsidRDefault="007B3EC6">
            <w:pPr>
              <w:pStyle w:val="Tblzattartalom"/>
            </w:pPr>
            <w:r>
              <w:t>Két regenerálás között lágyított víz mennyisége</w:t>
            </w:r>
          </w:p>
        </w:tc>
        <w:tc>
          <w:tcPr>
            <w:tcW w:w="1567" w:type="dxa"/>
            <w:tcBorders>
              <w:left w:val="single" w:sz="2" w:space="0" w:color="000000"/>
              <w:bottom w:val="single" w:sz="2" w:space="0" w:color="000000"/>
            </w:tcBorders>
            <w:shd w:val="clear" w:color="auto" w:fill="auto"/>
            <w:tcMar>
              <w:left w:w="54" w:type="dxa"/>
            </w:tcMar>
          </w:tcPr>
          <w:p w:rsidR="00276EF6" w:rsidRDefault="007B3EC6">
            <w:pPr>
              <w:pStyle w:val="Tblzattartalom"/>
            </w:pPr>
            <w:r>
              <w:t>15</w:t>
            </w:r>
            <w:r>
              <w:rPr>
                <w:color w:val="231F20"/>
                <w:w w:val="80"/>
              </w:rPr>
              <w:t xml:space="preserve"> ºHF</w:t>
            </w:r>
          </w:p>
        </w:tc>
        <w:tc>
          <w:tcPr>
            <w:tcW w:w="2615" w:type="dxa"/>
            <w:tcBorders>
              <w:left w:val="single" w:sz="2" w:space="0" w:color="000000"/>
              <w:bottom w:val="single" w:sz="2" w:space="0" w:color="000000"/>
              <w:right w:val="single" w:sz="2" w:space="0" w:color="000000"/>
            </w:tcBorders>
            <w:shd w:val="clear" w:color="auto" w:fill="auto"/>
            <w:tcMar>
              <w:left w:w="54" w:type="dxa"/>
            </w:tcMar>
          </w:tcPr>
          <w:p w:rsidR="00276EF6" w:rsidRDefault="007B3EC6">
            <w:pPr>
              <w:pStyle w:val="Tblzattartalom"/>
              <w:jc w:val="right"/>
            </w:pPr>
            <w:r>
              <w:t>1,6 m</w:t>
            </w:r>
            <w:r>
              <w:rPr>
                <w:vertAlign w:val="superscript"/>
              </w:rPr>
              <w:t>3</w:t>
            </w:r>
          </w:p>
        </w:tc>
      </w:tr>
      <w:tr w:rsidR="00276EF6">
        <w:tc>
          <w:tcPr>
            <w:tcW w:w="3702" w:type="dxa"/>
            <w:vMerge/>
            <w:tcBorders>
              <w:left w:val="single" w:sz="2" w:space="0" w:color="000000"/>
              <w:bottom w:val="single" w:sz="2" w:space="0" w:color="000000"/>
            </w:tcBorders>
            <w:shd w:val="clear" w:color="auto" w:fill="auto"/>
            <w:tcMar>
              <w:left w:w="54" w:type="dxa"/>
            </w:tcMar>
          </w:tcPr>
          <w:p w:rsidR="00276EF6" w:rsidRDefault="00276EF6">
            <w:pPr>
              <w:pStyle w:val="Tblzattartalom"/>
            </w:pPr>
          </w:p>
        </w:tc>
        <w:tc>
          <w:tcPr>
            <w:tcW w:w="1567" w:type="dxa"/>
            <w:tcBorders>
              <w:left w:val="single" w:sz="2" w:space="0" w:color="000000"/>
              <w:bottom w:val="single" w:sz="2" w:space="0" w:color="000000"/>
            </w:tcBorders>
            <w:shd w:val="clear" w:color="auto" w:fill="auto"/>
            <w:tcMar>
              <w:left w:w="54" w:type="dxa"/>
            </w:tcMar>
          </w:tcPr>
          <w:p w:rsidR="00276EF6" w:rsidRDefault="007B3EC6">
            <w:pPr>
              <w:pStyle w:val="Tblzattartalom"/>
            </w:pPr>
            <w:r>
              <w:t>20 ºHF</w:t>
            </w:r>
          </w:p>
        </w:tc>
        <w:tc>
          <w:tcPr>
            <w:tcW w:w="2615" w:type="dxa"/>
            <w:tcBorders>
              <w:left w:val="single" w:sz="2" w:space="0" w:color="000000"/>
              <w:bottom w:val="single" w:sz="2" w:space="0" w:color="000000"/>
              <w:right w:val="single" w:sz="2" w:space="0" w:color="000000"/>
            </w:tcBorders>
            <w:shd w:val="clear" w:color="auto" w:fill="auto"/>
            <w:tcMar>
              <w:left w:w="54" w:type="dxa"/>
            </w:tcMar>
          </w:tcPr>
          <w:p w:rsidR="00276EF6" w:rsidRDefault="007B3EC6">
            <w:pPr>
              <w:pStyle w:val="Tblzattartalom"/>
              <w:jc w:val="right"/>
            </w:pPr>
            <w:r>
              <w:t>1,2 m</w:t>
            </w:r>
            <w:r>
              <w:rPr>
                <w:vertAlign w:val="superscript"/>
              </w:rPr>
              <w:t>3</w:t>
            </w:r>
          </w:p>
        </w:tc>
      </w:tr>
      <w:tr w:rsidR="00276EF6">
        <w:tc>
          <w:tcPr>
            <w:tcW w:w="3702" w:type="dxa"/>
            <w:vMerge/>
            <w:tcBorders>
              <w:left w:val="single" w:sz="2" w:space="0" w:color="000000"/>
              <w:bottom w:val="single" w:sz="2" w:space="0" w:color="000000"/>
            </w:tcBorders>
            <w:shd w:val="clear" w:color="auto" w:fill="auto"/>
            <w:tcMar>
              <w:left w:w="54" w:type="dxa"/>
            </w:tcMar>
          </w:tcPr>
          <w:p w:rsidR="00276EF6" w:rsidRDefault="00276EF6">
            <w:pPr>
              <w:pStyle w:val="Tblzattartalom"/>
            </w:pPr>
          </w:p>
        </w:tc>
        <w:tc>
          <w:tcPr>
            <w:tcW w:w="1567" w:type="dxa"/>
            <w:tcBorders>
              <w:left w:val="single" w:sz="2" w:space="0" w:color="000000"/>
              <w:bottom w:val="single" w:sz="2" w:space="0" w:color="000000"/>
            </w:tcBorders>
            <w:shd w:val="clear" w:color="auto" w:fill="auto"/>
            <w:tcMar>
              <w:left w:w="54" w:type="dxa"/>
            </w:tcMar>
          </w:tcPr>
          <w:p w:rsidR="00276EF6" w:rsidRDefault="007B3EC6">
            <w:pPr>
              <w:pStyle w:val="Tblzattartalom"/>
            </w:pPr>
            <w:r>
              <w:t>30 ºHF</w:t>
            </w:r>
          </w:p>
        </w:tc>
        <w:tc>
          <w:tcPr>
            <w:tcW w:w="2615" w:type="dxa"/>
            <w:tcBorders>
              <w:left w:val="single" w:sz="2" w:space="0" w:color="000000"/>
              <w:bottom w:val="single" w:sz="2" w:space="0" w:color="000000"/>
              <w:right w:val="single" w:sz="2" w:space="0" w:color="000000"/>
            </w:tcBorders>
            <w:shd w:val="clear" w:color="auto" w:fill="auto"/>
            <w:tcMar>
              <w:left w:w="54" w:type="dxa"/>
            </w:tcMar>
          </w:tcPr>
          <w:p w:rsidR="00276EF6" w:rsidRDefault="007B3EC6">
            <w:pPr>
              <w:pStyle w:val="Tblzattartalom"/>
              <w:jc w:val="right"/>
            </w:pPr>
            <w:r>
              <w:t>0,8 m</w:t>
            </w:r>
            <w:r>
              <w:rPr>
                <w:vertAlign w:val="superscript"/>
              </w:rPr>
              <w:t>3</w:t>
            </w:r>
          </w:p>
        </w:tc>
      </w:tr>
      <w:tr w:rsidR="00276EF6">
        <w:tc>
          <w:tcPr>
            <w:tcW w:w="3702" w:type="dxa"/>
            <w:vMerge/>
            <w:tcBorders>
              <w:left w:val="single" w:sz="2" w:space="0" w:color="000000"/>
              <w:bottom w:val="single" w:sz="2" w:space="0" w:color="000000"/>
            </w:tcBorders>
            <w:shd w:val="clear" w:color="auto" w:fill="auto"/>
            <w:tcMar>
              <w:left w:w="54" w:type="dxa"/>
            </w:tcMar>
          </w:tcPr>
          <w:p w:rsidR="00276EF6" w:rsidRDefault="00276EF6">
            <w:pPr>
              <w:pStyle w:val="Tblzattartalom"/>
            </w:pPr>
          </w:p>
        </w:tc>
        <w:tc>
          <w:tcPr>
            <w:tcW w:w="1567" w:type="dxa"/>
            <w:tcBorders>
              <w:left w:val="single" w:sz="2" w:space="0" w:color="000000"/>
              <w:bottom w:val="single" w:sz="2" w:space="0" w:color="000000"/>
            </w:tcBorders>
            <w:shd w:val="clear" w:color="auto" w:fill="auto"/>
            <w:tcMar>
              <w:left w:w="54" w:type="dxa"/>
            </w:tcMar>
          </w:tcPr>
          <w:p w:rsidR="00276EF6" w:rsidRDefault="007B3EC6">
            <w:pPr>
              <w:pStyle w:val="Tblzattartalom"/>
            </w:pPr>
            <w:r>
              <w:t>40 ºHF</w:t>
            </w:r>
          </w:p>
        </w:tc>
        <w:tc>
          <w:tcPr>
            <w:tcW w:w="2615" w:type="dxa"/>
            <w:tcBorders>
              <w:left w:val="single" w:sz="2" w:space="0" w:color="000000"/>
              <w:bottom w:val="single" w:sz="2" w:space="0" w:color="000000"/>
              <w:right w:val="single" w:sz="2" w:space="0" w:color="000000"/>
            </w:tcBorders>
            <w:shd w:val="clear" w:color="auto" w:fill="auto"/>
            <w:tcMar>
              <w:left w:w="54" w:type="dxa"/>
            </w:tcMar>
          </w:tcPr>
          <w:p w:rsidR="00276EF6" w:rsidRDefault="007B3EC6">
            <w:pPr>
              <w:pStyle w:val="Tblzattartalom"/>
              <w:jc w:val="right"/>
            </w:pPr>
            <w:r>
              <w:t>0,6 m</w:t>
            </w:r>
            <w:r>
              <w:rPr>
                <w:vertAlign w:val="superscript"/>
              </w:rPr>
              <w:t>3</w:t>
            </w:r>
          </w:p>
        </w:tc>
      </w:tr>
      <w:tr w:rsidR="00276EF6">
        <w:tc>
          <w:tcPr>
            <w:tcW w:w="3702" w:type="dxa"/>
            <w:vMerge/>
            <w:tcBorders>
              <w:left w:val="single" w:sz="2" w:space="0" w:color="000000"/>
              <w:bottom w:val="single" w:sz="2" w:space="0" w:color="000000"/>
            </w:tcBorders>
            <w:shd w:val="clear" w:color="auto" w:fill="auto"/>
            <w:tcMar>
              <w:left w:w="54" w:type="dxa"/>
            </w:tcMar>
          </w:tcPr>
          <w:p w:rsidR="00276EF6" w:rsidRDefault="00276EF6">
            <w:pPr>
              <w:pStyle w:val="Tblzattartalom"/>
            </w:pPr>
          </w:p>
        </w:tc>
        <w:tc>
          <w:tcPr>
            <w:tcW w:w="1567" w:type="dxa"/>
            <w:tcBorders>
              <w:left w:val="single" w:sz="2" w:space="0" w:color="000000"/>
              <w:bottom w:val="single" w:sz="2" w:space="0" w:color="000000"/>
            </w:tcBorders>
            <w:shd w:val="clear" w:color="auto" w:fill="auto"/>
            <w:tcMar>
              <w:left w:w="54" w:type="dxa"/>
            </w:tcMar>
          </w:tcPr>
          <w:p w:rsidR="00276EF6" w:rsidRDefault="007B3EC6">
            <w:pPr>
              <w:pStyle w:val="Tblzattartalom"/>
            </w:pPr>
            <w:r>
              <w:t>40 ºHF</w:t>
            </w:r>
          </w:p>
        </w:tc>
        <w:tc>
          <w:tcPr>
            <w:tcW w:w="2615" w:type="dxa"/>
            <w:tcBorders>
              <w:left w:val="single" w:sz="2" w:space="0" w:color="000000"/>
              <w:bottom w:val="single" w:sz="2" w:space="0" w:color="000000"/>
              <w:right w:val="single" w:sz="2" w:space="0" w:color="000000"/>
            </w:tcBorders>
            <w:shd w:val="clear" w:color="auto" w:fill="auto"/>
            <w:tcMar>
              <w:left w:w="54" w:type="dxa"/>
            </w:tcMar>
          </w:tcPr>
          <w:p w:rsidR="00276EF6" w:rsidRDefault="007B3EC6">
            <w:pPr>
              <w:pStyle w:val="Tblzattartalom"/>
            </w:pPr>
            <w:r>
              <w:t>Legnagyobb</w:t>
            </w:r>
            <w:r>
              <w:rPr>
                <w:vertAlign w:val="superscript"/>
              </w:rPr>
              <w:t xml:space="preserve"> </w:t>
            </w:r>
            <w:r>
              <w:t>keménység</w:t>
            </w:r>
          </w:p>
        </w:tc>
      </w:tr>
      <w:tr w:rsidR="00276EF6">
        <w:tc>
          <w:tcPr>
            <w:tcW w:w="3702" w:type="dxa"/>
            <w:vMerge w:val="restart"/>
            <w:tcBorders>
              <w:left w:val="single" w:sz="2" w:space="0" w:color="000000"/>
              <w:bottom w:val="single" w:sz="2" w:space="0" w:color="000000"/>
            </w:tcBorders>
            <w:shd w:val="clear" w:color="auto" w:fill="auto"/>
            <w:tcMar>
              <w:left w:w="54" w:type="dxa"/>
            </w:tcMar>
            <w:vAlign w:val="center"/>
          </w:tcPr>
          <w:p w:rsidR="00276EF6" w:rsidRDefault="007B3EC6">
            <w:pPr>
              <w:pStyle w:val="Tblzattartalom"/>
            </w:pPr>
            <w:r>
              <w:t>Méretek</w:t>
            </w:r>
          </w:p>
        </w:tc>
        <w:tc>
          <w:tcPr>
            <w:tcW w:w="1567" w:type="dxa"/>
            <w:tcBorders>
              <w:left w:val="single" w:sz="2" w:space="0" w:color="000000"/>
              <w:bottom w:val="single" w:sz="2" w:space="0" w:color="000000"/>
            </w:tcBorders>
            <w:shd w:val="clear" w:color="auto" w:fill="auto"/>
            <w:tcMar>
              <w:left w:w="54" w:type="dxa"/>
            </w:tcMar>
          </w:tcPr>
          <w:p w:rsidR="00276EF6" w:rsidRDefault="007B3EC6">
            <w:pPr>
              <w:pStyle w:val="Tblzattartalom"/>
            </w:pPr>
            <w:r>
              <w:t>A</w:t>
            </w:r>
          </w:p>
        </w:tc>
        <w:tc>
          <w:tcPr>
            <w:tcW w:w="2615" w:type="dxa"/>
            <w:tcBorders>
              <w:left w:val="single" w:sz="2" w:space="0" w:color="000000"/>
              <w:bottom w:val="single" w:sz="2" w:space="0" w:color="000000"/>
              <w:right w:val="single" w:sz="2" w:space="0" w:color="000000"/>
            </w:tcBorders>
            <w:shd w:val="clear" w:color="auto" w:fill="auto"/>
            <w:tcMar>
              <w:left w:w="54" w:type="dxa"/>
            </w:tcMar>
          </w:tcPr>
          <w:p w:rsidR="00276EF6" w:rsidRDefault="007B3EC6">
            <w:pPr>
              <w:pStyle w:val="Tblzattartalom"/>
            </w:pPr>
            <w:r>
              <w:t>465 mm</w:t>
            </w:r>
          </w:p>
        </w:tc>
      </w:tr>
      <w:tr w:rsidR="00276EF6">
        <w:tc>
          <w:tcPr>
            <w:tcW w:w="3702" w:type="dxa"/>
            <w:vMerge/>
            <w:tcBorders>
              <w:left w:val="single" w:sz="2" w:space="0" w:color="000000"/>
              <w:bottom w:val="single" w:sz="2" w:space="0" w:color="000000"/>
            </w:tcBorders>
            <w:shd w:val="clear" w:color="auto" w:fill="auto"/>
            <w:tcMar>
              <w:left w:w="54" w:type="dxa"/>
            </w:tcMar>
          </w:tcPr>
          <w:p w:rsidR="00276EF6" w:rsidRDefault="00276EF6">
            <w:pPr>
              <w:pStyle w:val="Tblzattartalom"/>
            </w:pPr>
          </w:p>
        </w:tc>
        <w:tc>
          <w:tcPr>
            <w:tcW w:w="1567" w:type="dxa"/>
            <w:tcBorders>
              <w:left w:val="single" w:sz="2" w:space="0" w:color="000000"/>
              <w:bottom w:val="single" w:sz="2" w:space="0" w:color="000000"/>
            </w:tcBorders>
            <w:shd w:val="clear" w:color="auto" w:fill="auto"/>
            <w:tcMar>
              <w:left w:w="54" w:type="dxa"/>
            </w:tcMar>
          </w:tcPr>
          <w:p w:rsidR="00276EF6" w:rsidRDefault="007B3EC6">
            <w:pPr>
              <w:pStyle w:val="Tblzattartalom"/>
            </w:pPr>
            <w:r>
              <w:t>B</w:t>
            </w:r>
          </w:p>
        </w:tc>
        <w:tc>
          <w:tcPr>
            <w:tcW w:w="2615" w:type="dxa"/>
            <w:tcBorders>
              <w:left w:val="single" w:sz="2" w:space="0" w:color="000000"/>
              <w:bottom w:val="single" w:sz="2" w:space="0" w:color="000000"/>
              <w:right w:val="single" w:sz="2" w:space="0" w:color="000000"/>
            </w:tcBorders>
            <w:shd w:val="clear" w:color="auto" w:fill="auto"/>
            <w:tcMar>
              <w:left w:w="54" w:type="dxa"/>
            </w:tcMar>
          </w:tcPr>
          <w:p w:rsidR="00276EF6" w:rsidRDefault="007B3EC6">
            <w:pPr>
              <w:pStyle w:val="Tblzattartalom"/>
            </w:pPr>
            <w:r>
              <w:t>200 mm</w:t>
            </w:r>
          </w:p>
        </w:tc>
      </w:tr>
      <w:tr w:rsidR="00276EF6">
        <w:tc>
          <w:tcPr>
            <w:tcW w:w="3702" w:type="dxa"/>
            <w:vMerge/>
            <w:tcBorders>
              <w:left w:val="single" w:sz="2" w:space="0" w:color="000000"/>
              <w:bottom w:val="single" w:sz="2" w:space="0" w:color="000000"/>
            </w:tcBorders>
            <w:shd w:val="clear" w:color="auto" w:fill="auto"/>
            <w:tcMar>
              <w:left w:w="54" w:type="dxa"/>
            </w:tcMar>
          </w:tcPr>
          <w:p w:rsidR="00276EF6" w:rsidRDefault="00276EF6">
            <w:pPr>
              <w:pStyle w:val="Tblzattartalom"/>
            </w:pPr>
          </w:p>
        </w:tc>
        <w:tc>
          <w:tcPr>
            <w:tcW w:w="1567" w:type="dxa"/>
            <w:tcBorders>
              <w:left w:val="single" w:sz="2" w:space="0" w:color="000000"/>
              <w:bottom w:val="single" w:sz="2" w:space="0" w:color="000000"/>
            </w:tcBorders>
            <w:shd w:val="clear" w:color="auto" w:fill="auto"/>
            <w:tcMar>
              <w:left w:w="54" w:type="dxa"/>
            </w:tcMar>
          </w:tcPr>
          <w:p w:rsidR="00276EF6" w:rsidRDefault="007B3EC6">
            <w:pPr>
              <w:pStyle w:val="Tblzattartalom"/>
            </w:pPr>
            <w:r>
              <w:t>C</w:t>
            </w:r>
          </w:p>
        </w:tc>
        <w:tc>
          <w:tcPr>
            <w:tcW w:w="2615" w:type="dxa"/>
            <w:tcBorders>
              <w:left w:val="single" w:sz="2" w:space="0" w:color="000000"/>
              <w:bottom w:val="single" w:sz="2" w:space="0" w:color="000000"/>
              <w:right w:val="single" w:sz="2" w:space="0" w:color="000000"/>
            </w:tcBorders>
            <w:shd w:val="clear" w:color="auto" w:fill="auto"/>
            <w:tcMar>
              <w:left w:w="54" w:type="dxa"/>
            </w:tcMar>
          </w:tcPr>
          <w:p w:rsidR="00276EF6" w:rsidRDefault="007B3EC6">
            <w:pPr>
              <w:pStyle w:val="Tblzattartalom"/>
            </w:pPr>
            <w:r>
              <w:t>360 mm</w:t>
            </w:r>
          </w:p>
        </w:tc>
      </w:tr>
    </w:tbl>
    <w:p w:rsidR="00276EF6" w:rsidRDefault="00276EF6">
      <w:pPr>
        <w:pStyle w:val="Szvegtrzs"/>
        <w:spacing w:before="5"/>
        <w:rPr>
          <w:b/>
          <w:sz w:val="15"/>
        </w:rPr>
      </w:pPr>
    </w:p>
    <w:tbl>
      <w:tblPr>
        <w:tblW w:w="11109"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2825"/>
        <w:gridCol w:w="115"/>
        <w:gridCol w:w="996"/>
        <w:gridCol w:w="1332"/>
        <w:gridCol w:w="1388"/>
        <w:gridCol w:w="1344"/>
        <w:gridCol w:w="1446"/>
        <w:gridCol w:w="1663"/>
      </w:tblGrid>
      <w:tr w:rsidR="00276EF6">
        <w:tc>
          <w:tcPr>
            <w:tcW w:w="2780" w:type="dxa"/>
            <w:tcBorders>
              <w:top w:val="single" w:sz="2" w:space="0" w:color="000000"/>
              <w:left w:val="single" w:sz="2" w:space="0" w:color="000000"/>
              <w:bottom w:val="single" w:sz="2" w:space="0" w:color="000000"/>
            </w:tcBorders>
            <w:shd w:val="clear" w:color="auto" w:fill="auto"/>
            <w:tcMar>
              <w:left w:w="54" w:type="dxa"/>
            </w:tcMar>
          </w:tcPr>
          <w:p w:rsidR="00276EF6" w:rsidRDefault="007B3EC6">
            <w:pPr>
              <w:pStyle w:val="Tblzattartalom"/>
            </w:pPr>
            <w:r>
              <w:t>Gyanta tartalom</w:t>
            </w:r>
          </w:p>
        </w:tc>
        <w:tc>
          <w:tcPr>
            <w:tcW w:w="1" w:type="dxa"/>
            <w:tcBorders>
              <w:top w:val="single" w:sz="2" w:space="0" w:color="000000"/>
              <w:left w:val="single" w:sz="2" w:space="0" w:color="000000"/>
              <w:bottom w:val="single" w:sz="2" w:space="0" w:color="000000"/>
            </w:tcBorders>
            <w:shd w:val="clear" w:color="auto" w:fill="auto"/>
            <w:tcMar>
              <w:left w:w="54" w:type="dxa"/>
            </w:tcMar>
          </w:tcPr>
          <w:p w:rsidR="00276EF6" w:rsidRDefault="00276EF6">
            <w:pPr>
              <w:pStyle w:val="Tblzattartalom"/>
            </w:pPr>
          </w:p>
        </w:tc>
        <w:tc>
          <w:tcPr>
            <w:tcW w:w="1016" w:type="dxa"/>
            <w:tcBorders>
              <w:top w:val="single" w:sz="2" w:space="0" w:color="000000"/>
              <w:left w:val="single" w:sz="2" w:space="0" w:color="000000"/>
              <w:bottom w:val="single" w:sz="2" w:space="0" w:color="000000"/>
            </w:tcBorders>
            <w:shd w:val="clear" w:color="auto" w:fill="auto"/>
            <w:tcMar>
              <w:left w:w="54" w:type="dxa"/>
            </w:tcMar>
          </w:tcPr>
          <w:p w:rsidR="00276EF6" w:rsidRDefault="00276EF6">
            <w:pPr>
              <w:pStyle w:val="Tblzattartalom"/>
            </w:pPr>
          </w:p>
        </w:tc>
        <w:tc>
          <w:tcPr>
            <w:tcW w:w="1359" w:type="dxa"/>
            <w:tcBorders>
              <w:top w:val="single" w:sz="2" w:space="0" w:color="000000"/>
              <w:left w:val="single" w:sz="2" w:space="0" w:color="000000"/>
              <w:bottom w:val="single" w:sz="2" w:space="0" w:color="000000"/>
            </w:tcBorders>
            <w:shd w:val="clear" w:color="auto" w:fill="auto"/>
            <w:tcMar>
              <w:left w:w="54" w:type="dxa"/>
            </w:tcMar>
          </w:tcPr>
          <w:p w:rsidR="00276EF6" w:rsidRDefault="007B3EC6">
            <w:pPr>
              <w:pStyle w:val="Tblzattartalom"/>
              <w:jc w:val="right"/>
            </w:pPr>
            <w:r>
              <w:t>12 liter</w:t>
            </w:r>
          </w:p>
        </w:tc>
        <w:tc>
          <w:tcPr>
            <w:tcW w:w="1416" w:type="dxa"/>
            <w:tcBorders>
              <w:top w:val="single" w:sz="2" w:space="0" w:color="000000"/>
              <w:left w:val="single" w:sz="2" w:space="0" w:color="000000"/>
              <w:bottom w:val="single" w:sz="2" w:space="0" w:color="000000"/>
            </w:tcBorders>
            <w:shd w:val="clear" w:color="auto" w:fill="auto"/>
            <w:tcMar>
              <w:left w:w="54" w:type="dxa"/>
            </w:tcMar>
          </w:tcPr>
          <w:p w:rsidR="00276EF6" w:rsidRDefault="007B3EC6">
            <w:pPr>
              <w:pStyle w:val="Tblzattartalom"/>
              <w:jc w:val="right"/>
            </w:pPr>
            <w:r>
              <w:t>12,5 liter</w:t>
            </w:r>
          </w:p>
        </w:tc>
        <w:tc>
          <w:tcPr>
            <w:tcW w:w="1369" w:type="dxa"/>
            <w:tcBorders>
              <w:top w:val="single" w:sz="2" w:space="0" w:color="000000"/>
              <w:left w:val="single" w:sz="2" w:space="0" w:color="000000"/>
              <w:bottom w:val="single" w:sz="2" w:space="0" w:color="000000"/>
            </w:tcBorders>
            <w:shd w:val="clear" w:color="auto" w:fill="auto"/>
            <w:tcMar>
              <w:left w:w="54" w:type="dxa"/>
            </w:tcMar>
          </w:tcPr>
          <w:p w:rsidR="00276EF6" w:rsidRDefault="007B3EC6">
            <w:pPr>
              <w:pStyle w:val="Tblzattartalom"/>
              <w:jc w:val="right"/>
            </w:pPr>
            <w:r>
              <w:t>15 liter</w:t>
            </w:r>
          </w:p>
        </w:tc>
        <w:tc>
          <w:tcPr>
            <w:tcW w:w="1472" w:type="dxa"/>
            <w:tcBorders>
              <w:top w:val="single" w:sz="2" w:space="0" w:color="000000"/>
              <w:left w:val="single" w:sz="2" w:space="0" w:color="000000"/>
              <w:bottom w:val="single" w:sz="2" w:space="0" w:color="000000"/>
            </w:tcBorders>
            <w:shd w:val="clear" w:color="auto" w:fill="auto"/>
            <w:tcMar>
              <w:left w:w="54" w:type="dxa"/>
            </w:tcMar>
          </w:tcPr>
          <w:p w:rsidR="00276EF6" w:rsidRDefault="007B3EC6">
            <w:pPr>
              <w:pStyle w:val="Tblzattartalom"/>
              <w:jc w:val="right"/>
            </w:pPr>
            <w:r>
              <w:t>18 liter</w:t>
            </w:r>
          </w:p>
        </w:tc>
        <w:tc>
          <w:tcPr>
            <w:tcW w:w="1696"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276EF6" w:rsidRDefault="007B3EC6">
            <w:pPr>
              <w:pStyle w:val="Tblzattartalom"/>
              <w:jc w:val="right"/>
            </w:pPr>
            <w:r>
              <w:t>30 liter</w:t>
            </w:r>
          </w:p>
        </w:tc>
      </w:tr>
      <w:tr w:rsidR="00276EF6">
        <w:tc>
          <w:tcPr>
            <w:tcW w:w="2780" w:type="dxa"/>
            <w:tcBorders>
              <w:left w:val="single" w:sz="2" w:space="0" w:color="000000"/>
              <w:bottom w:val="single" w:sz="2" w:space="0" w:color="000000"/>
            </w:tcBorders>
            <w:shd w:val="clear" w:color="auto" w:fill="auto"/>
            <w:tcMar>
              <w:left w:w="54" w:type="dxa"/>
            </w:tcMar>
          </w:tcPr>
          <w:p w:rsidR="00276EF6" w:rsidRDefault="007B3EC6">
            <w:pPr>
              <w:pStyle w:val="Tblzattartalom"/>
            </w:pPr>
            <w:r>
              <w:t>Sófelhasználás/regenerálás</w:t>
            </w:r>
          </w:p>
        </w:tc>
        <w:tc>
          <w:tcPr>
            <w:tcW w:w="1" w:type="dxa"/>
            <w:tcBorders>
              <w:left w:val="single" w:sz="2" w:space="0" w:color="000000"/>
              <w:bottom w:val="single" w:sz="2" w:space="0" w:color="000000"/>
            </w:tcBorders>
            <w:shd w:val="clear" w:color="auto" w:fill="auto"/>
            <w:tcMar>
              <w:left w:w="54" w:type="dxa"/>
            </w:tcMar>
          </w:tcPr>
          <w:p w:rsidR="00276EF6" w:rsidRDefault="00276EF6">
            <w:pPr>
              <w:pStyle w:val="Tblzattartalom"/>
            </w:pPr>
          </w:p>
        </w:tc>
        <w:tc>
          <w:tcPr>
            <w:tcW w:w="1016" w:type="dxa"/>
            <w:tcBorders>
              <w:left w:val="single" w:sz="2" w:space="0" w:color="000000"/>
              <w:bottom w:val="single" w:sz="2" w:space="0" w:color="000000"/>
            </w:tcBorders>
            <w:shd w:val="clear" w:color="auto" w:fill="auto"/>
            <w:tcMar>
              <w:left w:w="54" w:type="dxa"/>
            </w:tcMar>
          </w:tcPr>
          <w:p w:rsidR="00276EF6" w:rsidRDefault="00276EF6">
            <w:pPr>
              <w:pStyle w:val="Tblzattartalom"/>
            </w:pPr>
          </w:p>
        </w:tc>
        <w:tc>
          <w:tcPr>
            <w:tcW w:w="1359" w:type="dxa"/>
            <w:tcBorders>
              <w:left w:val="single" w:sz="2" w:space="0" w:color="000000"/>
              <w:bottom w:val="single" w:sz="2" w:space="0" w:color="000000"/>
            </w:tcBorders>
            <w:shd w:val="clear" w:color="auto" w:fill="auto"/>
            <w:tcMar>
              <w:left w:w="54" w:type="dxa"/>
            </w:tcMar>
          </w:tcPr>
          <w:p w:rsidR="00276EF6" w:rsidRDefault="007B3EC6">
            <w:pPr>
              <w:pStyle w:val="Tblzattartalom"/>
              <w:jc w:val="right"/>
            </w:pPr>
            <w:r>
              <w:t>3,00 kg</w:t>
            </w:r>
          </w:p>
        </w:tc>
        <w:tc>
          <w:tcPr>
            <w:tcW w:w="1416" w:type="dxa"/>
            <w:tcBorders>
              <w:left w:val="single" w:sz="2" w:space="0" w:color="000000"/>
              <w:bottom w:val="single" w:sz="2" w:space="0" w:color="000000"/>
            </w:tcBorders>
            <w:shd w:val="clear" w:color="auto" w:fill="auto"/>
            <w:tcMar>
              <w:left w:w="54" w:type="dxa"/>
            </w:tcMar>
          </w:tcPr>
          <w:p w:rsidR="00276EF6" w:rsidRDefault="007B3EC6">
            <w:pPr>
              <w:pStyle w:val="Tblzattartalom"/>
              <w:jc w:val="right"/>
            </w:pPr>
            <w:r>
              <w:t>3,13 kg</w:t>
            </w:r>
          </w:p>
        </w:tc>
        <w:tc>
          <w:tcPr>
            <w:tcW w:w="1369" w:type="dxa"/>
            <w:tcBorders>
              <w:left w:val="single" w:sz="2" w:space="0" w:color="000000"/>
              <w:bottom w:val="single" w:sz="2" w:space="0" w:color="000000"/>
            </w:tcBorders>
            <w:shd w:val="clear" w:color="auto" w:fill="auto"/>
            <w:tcMar>
              <w:left w:w="54" w:type="dxa"/>
            </w:tcMar>
          </w:tcPr>
          <w:p w:rsidR="00276EF6" w:rsidRDefault="007B3EC6">
            <w:pPr>
              <w:pStyle w:val="Tblzattartalom"/>
              <w:jc w:val="right"/>
            </w:pPr>
            <w:r>
              <w:t>3,75 kg</w:t>
            </w:r>
          </w:p>
        </w:tc>
        <w:tc>
          <w:tcPr>
            <w:tcW w:w="1472" w:type="dxa"/>
            <w:tcBorders>
              <w:left w:val="single" w:sz="2" w:space="0" w:color="000000"/>
              <w:bottom w:val="single" w:sz="2" w:space="0" w:color="000000"/>
            </w:tcBorders>
            <w:shd w:val="clear" w:color="auto" w:fill="auto"/>
            <w:tcMar>
              <w:left w:w="54" w:type="dxa"/>
            </w:tcMar>
          </w:tcPr>
          <w:p w:rsidR="00276EF6" w:rsidRDefault="007B3EC6">
            <w:pPr>
              <w:pStyle w:val="Tblzattartalom"/>
              <w:jc w:val="right"/>
            </w:pPr>
            <w:r>
              <w:t>4,5 kg</w:t>
            </w:r>
          </w:p>
        </w:tc>
        <w:tc>
          <w:tcPr>
            <w:tcW w:w="1696" w:type="dxa"/>
            <w:tcBorders>
              <w:left w:val="single" w:sz="2" w:space="0" w:color="000000"/>
              <w:bottom w:val="single" w:sz="2" w:space="0" w:color="000000"/>
              <w:right w:val="single" w:sz="2" w:space="0" w:color="000000"/>
            </w:tcBorders>
            <w:shd w:val="clear" w:color="auto" w:fill="auto"/>
            <w:tcMar>
              <w:left w:w="54" w:type="dxa"/>
            </w:tcMar>
          </w:tcPr>
          <w:p w:rsidR="00276EF6" w:rsidRDefault="007B3EC6">
            <w:pPr>
              <w:pStyle w:val="Tblzattartalom"/>
              <w:jc w:val="right"/>
            </w:pPr>
            <w:r>
              <w:t>7,5 kg</w:t>
            </w:r>
          </w:p>
        </w:tc>
      </w:tr>
      <w:tr w:rsidR="00276EF6">
        <w:tc>
          <w:tcPr>
            <w:tcW w:w="2780" w:type="dxa"/>
            <w:tcBorders>
              <w:left w:val="single" w:sz="2" w:space="0" w:color="000000"/>
              <w:bottom w:val="single" w:sz="2" w:space="0" w:color="000000"/>
            </w:tcBorders>
            <w:shd w:val="clear" w:color="auto" w:fill="auto"/>
            <w:tcMar>
              <w:left w:w="54" w:type="dxa"/>
            </w:tcMar>
          </w:tcPr>
          <w:p w:rsidR="00276EF6" w:rsidRDefault="007B3EC6">
            <w:pPr>
              <w:pStyle w:val="Tblzattartalom"/>
            </w:pPr>
            <w:r>
              <w:t>Lágyítási kapacitás</w:t>
            </w:r>
          </w:p>
        </w:tc>
        <w:tc>
          <w:tcPr>
            <w:tcW w:w="1" w:type="dxa"/>
            <w:tcBorders>
              <w:left w:val="single" w:sz="2" w:space="0" w:color="000000"/>
              <w:bottom w:val="single" w:sz="2" w:space="0" w:color="000000"/>
            </w:tcBorders>
            <w:shd w:val="clear" w:color="auto" w:fill="auto"/>
            <w:tcMar>
              <w:left w:w="54" w:type="dxa"/>
            </w:tcMar>
          </w:tcPr>
          <w:p w:rsidR="00276EF6" w:rsidRDefault="00276EF6">
            <w:pPr>
              <w:pStyle w:val="Tblzattartalom"/>
            </w:pPr>
          </w:p>
        </w:tc>
        <w:tc>
          <w:tcPr>
            <w:tcW w:w="1016" w:type="dxa"/>
            <w:tcBorders>
              <w:left w:val="single" w:sz="2" w:space="0" w:color="000000"/>
              <w:bottom w:val="single" w:sz="2" w:space="0" w:color="000000"/>
            </w:tcBorders>
            <w:shd w:val="clear" w:color="auto" w:fill="auto"/>
            <w:tcMar>
              <w:left w:w="54" w:type="dxa"/>
            </w:tcMar>
          </w:tcPr>
          <w:p w:rsidR="00276EF6" w:rsidRDefault="00276EF6">
            <w:pPr>
              <w:pStyle w:val="Tblzattartalom"/>
              <w:rPr>
                <w:color w:val="231F20"/>
                <w:w w:val="80"/>
                <w:vertAlign w:val="superscript"/>
              </w:rPr>
            </w:pPr>
          </w:p>
        </w:tc>
        <w:tc>
          <w:tcPr>
            <w:tcW w:w="1359" w:type="dxa"/>
            <w:tcBorders>
              <w:left w:val="single" w:sz="2" w:space="0" w:color="000000"/>
              <w:bottom w:val="single" w:sz="2" w:space="0" w:color="000000"/>
            </w:tcBorders>
            <w:shd w:val="clear" w:color="auto" w:fill="auto"/>
            <w:tcMar>
              <w:left w:w="54" w:type="dxa"/>
            </w:tcMar>
          </w:tcPr>
          <w:p w:rsidR="00276EF6" w:rsidRDefault="007B3EC6">
            <w:pPr>
              <w:pStyle w:val="Tblzattartalom"/>
            </w:pPr>
            <w:r>
              <w:t xml:space="preserve">78,0 </w:t>
            </w:r>
            <w:r>
              <w:rPr>
                <w:color w:val="231F20"/>
                <w:w w:val="80"/>
              </w:rPr>
              <w:t>ºHF x m</w:t>
            </w:r>
            <w:r>
              <w:rPr>
                <w:color w:val="231F20"/>
                <w:w w:val="80"/>
                <w:vertAlign w:val="superscript"/>
              </w:rPr>
              <w:t>3</w:t>
            </w:r>
          </w:p>
        </w:tc>
        <w:tc>
          <w:tcPr>
            <w:tcW w:w="1416" w:type="dxa"/>
            <w:tcBorders>
              <w:left w:val="single" w:sz="2" w:space="0" w:color="000000"/>
              <w:bottom w:val="single" w:sz="2" w:space="0" w:color="000000"/>
            </w:tcBorders>
            <w:shd w:val="clear" w:color="auto" w:fill="auto"/>
            <w:tcMar>
              <w:left w:w="54" w:type="dxa"/>
            </w:tcMar>
          </w:tcPr>
          <w:p w:rsidR="00276EF6" w:rsidRDefault="007B3EC6">
            <w:pPr>
              <w:pStyle w:val="Tblzattartalom"/>
            </w:pPr>
            <w:r>
              <w:t xml:space="preserve">81,3 </w:t>
            </w:r>
            <w:r>
              <w:rPr>
                <w:color w:val="231F20"/>
                <w:w w:val="80"/>
              </w:rPr>
              <w:t>ºHF x m</w:t>
            </w:r>
            <w:r>
              <w:rPr>
                <w:color w:val="231F20"/>
                <w:w w:val="80"/>
                <w:vertAlign w:val="superscript"/>
              </w:rPr>
              <w:t>3</w:t>
            </w:r>
          </w:p>
        </w:tc>
        <w:tc>
          <w:tcPr>
            <w:tcW w:w="1369" w:type="dxa"/>
            <w:tcBorders>
              <w:left w:val="single" w:sz="2" w:space="0" w:color="000000"/>
              <w:bottom w:val="single" w:sz="2" w:space="0" w:color="000000"/>
            </w:tcBorders>
            <w:shd w:val="clear" w:color="auto" w:fill="auto"/>
            <w:tcMar>
              <w:left w:w="54" w:type="dxa"/>
            </w:tcMar>
          </w:tcPr>
          <w:p w:rsidR="00276EF6" w:rsidRDefault="007B3EC6">
            <w:pPr>
              <w:pStyle w:val="Tblzattartalom"/>
            </w:pPr>
            <w:r>
              <w:t xml:space="preserve">97,5 </w:t>
            </w:r>
            <w:r>
              <w:rPr>
                <w:color w:val="231F20"/>
                <w:w w:val="80"/>
              </w:rPr>
              <w:t>ºHF x m</w:t>
            </w:r>
            <w:r>
              <w:rPr>
                <w:color w:val="231F20"/>
                <w:w w:val="80"/>
                <w:vertAlign w:val="superscript"/>
              </w:rPr>
              <w:t>3</w:t>
            </w:r>
          </w:p>
        </w:tc>
        <w:tc>
          <w:tcPr>
            <w:tcW w:w="1472" w:type="dxa"/>
            <w:tcBorders>
              <w:left w:val="single" w:sz="2" w:space="0" w:color="000000"/>
              <w:bottom w:val="single" w:sz="2" w:space="0" w:color="000000"/>
            </w:tcBorders>
            <w:shd w:val="clear" w:color="auto" w:fill="auto"/>
            <w:tcMar>
              <w:left w:w="54" w:type="dxa"/>
            </w:tcMar>
          </w:tcPr>
          <w:p w:rsidR="00276EF6" w:rsidRDefault="007B3EC6">
            <w:pPr>
              <w:pStyle w:val="Tblzattartalom"/>
            </w:pPr>
            <w:r>
              <w:t xml:space="preserve">117,0 </w:t>
            </w:r>
            <w:r>
              <w:rPr>
                <w:color w:val="231F20"/>
                <w:w w:val="80"/>
              </w:rPr>
              <w:t>ºHF x m</w:t>
            </w:r>
            <w:r>
              <w:rPr>
                <w:color w:val="231F20"/>
                <w:w w:val="80"/>
                <w:vertAlign w:val="superscript"/>
              </w:rPr>
              <w:t>3</w:t>
            </w:r>
          </w:p>
        </w:tc>
        <w:tc>
          <w:tcPr>
            <w:tcW w:w="1696" w:type="dxa"/>
            <w:tcBorders>
              <w:left w:val="single" w:sz="2" w:space="0" w:color="000000"/>
              <w:bottom w:val="single" w:sz="2" w:space="0" w:color="000000"/>
              <w:right w:val="single" w:sz="2" w:space="0" w:color="000000"/>
            </w:tcBorders>
            <w:shd w:val="clear" w:color="auto" w:fill="auto"/>
            <w:tcMar>
              <w:left w:w="54" w:type="dxa"/>
            </w:tcMar>
          </w:tcPr>
          <w:p w:rsidR="00276EF6" w:rsidRDefault="007B3EC6">
            <w:pPr>
              <w:pStyle w:val="Tblzattartalom"/>
            </w:pPr>
            <w:r>
              <w:t xml:space="preserve">195,0 </w:t>
            </w:r>
            <w:r>
              <w:rPr>
                <w:color w:val="231F20"/>
                <w:w w:val="80"/>
              </w:rPr>
              <w:t>ºHF x m</w:t>
            </w:r>
            <w:r>
              <w:rPr>
                <w:color w:val="231F20"/>
                <w:w w:val="80"/>
                <w:vertAlign w:val="superscript"/>
              </w:rPr>
              <w:t>3</w:t>
            </w:r>
          </w:p>
        </w:tc>
      </w:tr>
      <w:tr w:rsidR="00276EF6">
        <w:tc>
          <w:tcPr>
            <w:tcW w:w="2780" w:type="dxa"/>
            <w:vMerge w:val="restart"/>
            <w:tcBorders>
              <w:left w:val="single" w:sz="2" w:space="0" w:color="000000"/>
              <w:bottom w:val="single" w:sz="2" w:space="0" w:color="000000"/>
            </w:tcBorders>
            <w:shd w:val="clear" w:color="auto" w:fill="auto"/>
            <w:tcMar>
              <w:left w:w="54" w:type="dxa"/>
            </w:tcMar>
            <w:vAlign w:val="center"/>
          </w:tcPr>
          <w:p w:rsidR="00276EF6" w:rsidRDefault="007B3EC6">
            <w:pPr>
              <w:pStyle w:val="Tblzattartalom"/>
            </w:pPr>
            <w:r>
              <w:t>Két regenerálás között lágyított víz mennyisége</w:t>
            </w:r>
          </w:p>
        </w:tc>
        <w:tc>
          <w:tcPr>
            <w:tcW w:w="1" w:type="dxa"/>
            <w:tcBorders>
              <w:left w:val="single" w:sz="2" w:space="0" w:color="000000"/>
              <w:bottom w:val="single" w:sz="2" w:space="0" w:color="000000"/>
            </w:tcBorders>
            <w:shd w:val="clear" w:color="auto" w:fill="auto"/>
            <w:tcMar>
              <w:left w:w="54" w:type="dxa"/>
            </w:tcMar>
          </w:tcPr>
          <w:p w:rsidR="00276EF6" w:rsidRDefault="00276EF6">
            <w:pPr>
              <w:pStyle w:val="Tblzattartalom"/>
            </w:pPr>
          </w:p>
        </w:tc>
        <w:tc>
          <w:tcPr>
            <w:tcW w:w="1016" w:type="dxa"/>
            <w:tcBorders>
              <w:left w:val="single" w:sz="2" w:space="0" w:color="000000"/>
              <w:bottom w:val="single" w:sz="2" w:space="0" w:color="000000"/>
            </w:tcBorders>
            <w:shd w:val="clear" w:color="auto" w:fill="auto"/>
            <w:tcMar>
              <w:left w:w="54" w:type="dxa"/>
            </w:tcMar>
          </w:tcPr>
          <w:p w:rsidR="00276EF6" w:rsidRDefault="007B3EC6">
            <w:pPr>
              <w:pStyle w:val="Tblzattartalom"/>
              <w:jc w:val="right"/>
            </w:pPr>
            <w:r>
              <w:rPr>
                <w:color w:val="231F20"/>
                <w:w w:val="80"/>
              </w:rPr>
              <w:t>35 ºHF</w:t>
            </w:r>
          </w:p>
        </w:tc>
        <w:tc>
          <w:tcPr>
            <w:tcW w:w="1359" w:type="dxa"/>
            <w:tcBorders>
              <w:left w:val="single" w:sz="2" w:space="0" w:color="000000"/>
              <w:bottom w:val="single" w:sz="2" w:space="0" w:color="000000"/>
            </w:tcBorders>
            <w:shd w:val="clear" w:color="auto" w:fill="auto"/>
            <w:tcMar>
              <w:left w:w="54" w:type="dxa"/>
            </w:tcMar>
          </w:tcPr>
          <w:p w:rsidR="00276EF6" w:rsidRDefault="007B3EC6">
            <w:pPr>
              <w:pStyle w:val="Tblzattartalom"/>
              <w:jc w:val="right"/>
            </w:pPr>
            <w:r>
              <w:t xml:space="preserve">2,2 </w:t>
            </w:r>
            <w:r>
              <w:rPr>
                <w:color w:val="231F20"/>
                <w:w w:val="80"/>
              </w:rPr>
              <w:t>m</w:t>
            </w:r>
            <w:r>
              <w:rPr>
                <w:color w:val="231F20"/>
                <w:w w:val="80"/>
                <w:vertAlign w:val="superscript"/>
              </w:rPr>
              <w:t>3</w:t>
            </w:r>
          </w:p>
        </w:tc>
        <w:tc>
          <w:tcPr>
            <w:tcW w:w="1416" w:type="dxa"/>
            <w:tcBorders>
              <w:left w:val="single" w:sz="2" w:space="0" w:color="000000"/>
              <w:bottom w:val="single" w:sz="2" w:space="0" w:color="000000"/>
            </w:tcBorders>
            <w:shd w:val="clear" w:color="auto" w:fill="auto"/>
            <w:tcMar>
              <w:left w:w="54" w:type="dxa"/>
            </w:tcMar>
          </w:tcPr>
          <w:p w:rsidR="00276EF6" w:rsidRDefault="007B3EC6">
            <w:pPr>
              <w:pStyle w:val="Tblzattartalom"/>
              <w:jc w:val="right"/>
            </w:pPr>
            <w:r>
              <w:t xml:space="preserve">2,3 </w:t>
            </w:r>
            <w:r>
              <w:rPr>
                <w:color w:val="231F20"/>
                <w:w w:val="80"/>
              </w:rPr>
              <w:t>m</w:t>
            </w:r>
            <w:r>
              <w:rPr>
                <w:color w:val="231F20"/>
                <w:w w:val="80"/>
                <w:vertAlign w:val="superscript"/>
              </w:rPr>
              <w:t>3</w:t>
            </w:r>
          </w:p>
        </w:tc>
        <w:tc>
          <w:tcPr>
            <w:tcW w:w="1369" w:type="dxa"/>
            <w:tcBorders>
              <w:left w:val="single" w:sz="2" w:space="0" w:color="000000"/>
              <w:bottom w:val="single" w:sz="2" w:space="0" w:color="000000"/>
            </w:tcBorders>
            <w:shd w:val="clear" w:color="auto" w:fill="auto"/>
            <w:tcMar>
              <w:left w:w="54" w:type="dxa"/>
            </w:tcMar>
          </w:tcPr>
          <w:p w:rsidR="00276EF6" w:rsidRDefault="007B3EC6">
            <w:pPr>
              <w:pStyle w:val="Tblzattartalom"/>
              <w:jc w:val="right"/>
            </w:pPr>
            <w:r>
              <w:t xml:space="preserve">2,8 </w:t>
            </w:r>
            <w:r>
              <w:rPr>
                <w:color w:val="231F20"/>
                <w:w w:val="80"/>
              </w:rPr>
              <w:t>m</w:t>
            </w:r>
            <w:r>
              <w:rPr>
                <w:color w:val="231F20"/>
                <w:w w:val="80"/>
                <w:vertAlign w:val="superscript"/>
              </w:rPr>
              <w:t>3</w:t>
            </w:r>
          </w:p>
        </w:tc>
        <w:tc>
          <w:tcPr>
            <w:tcW w:w="1472" w:type="dxa"/>
            <w:tcBorders>
              <w:left w:val="single" w:sz="2" w:space="0" w:color="000000"/>
              <w:bottom w:val="single" w:sz="2" w:space="0" w:color="000000"/>
            </w:tcBorders>
            <w:shd w:val="clear" w:color="auto" w:fill="auto"/>
            <w:tcMar>
              <w:left w:w="54" w:type="dxa"/>
            </w:tcMar>
          </w:tcPr>
          <w:p w:rsidR="00276EF6" w:rsidRDefault="007B3EC6">
            <w:pPr>
              <w:pStyle w:val="Tblzattartalom"/>
              <w:jc w:val="right"/>
            </w:pPr>
            <w:r>
              <w:t xml:space="preserve">3,3 </w:t>
            </w:r>
            <w:r>
              <w:rPr>
                <w:color w:val="231F20"/>
                <w:w w:val="80"/>
              </w:rPr>
              <w:t>m</w:t>
            </w:r>
            <w:r>
              <w:rPr>
                <w:color w:val="231F20"/>
                <w:w w:val="80"/>
                <w:vertAlign w:val="superscript"/>
              </w:rPr>
              <w:t>3</w:t>
            </w:r>
          </w:p>
        </w:tc>
        <w:tc>
          <w:tcPr>
            <w:tcW w:w="1696" w:type="dxa"/>
            <w:tcBorders>
              <w:left w:val="single" w:sz="2" w:space="0" w:color="000000"/>
              <w:bottom w:val="single" w:sz="2" w:space="0" w:color="000000"/>
              <w:right w:val="single" w:sz="2" w:space="0" w:color="000000"/>
            </w:tcBorders>
            <w:shd w:val="clear" w:color="auto" w:fill="auto"/>
            <w:tcMar>
              <w:left w:w="54" w:type="dxa"/>
            </w:tcMar>
          </w:tcPr>
          <w:p w:rsidR="00276EF6" w:rsidRDefault="007B3EC6">
            <w:pPr>
              <w:pStyle w:val="Tblzattartalom"/>
              <w:jc w:val="right"/>
            </w:pPr>
            <w:r>
              <w:t xml:space="preserve">5,6 </w:t>
            </w:r>
            <w:r>
              <w:rPr>
                <w:color w:val="231F20"/>
                <w:w w:val="80"/>
              </w:rPr>
              <w:t>m</w:t>
            </w:r>
            <w:r>
              <w:rPr>
                <w:color w:val="231F20"/>
                <w:w w:val="80"/>
                <w:vertAlign w:val="superscript"/>
              </w:rPr>
              <w:t>3</w:t>
            </w:r>
          </w:p>
        </w:tc>
      </w:tr>
      <w:tr w:rsidR="00276EF6">
        <w:tc>
          <w:tcPr>
            <w:tcW w:w="2780" w:type="dxa"/>
            <w:vMerge/>
            <w:tcBorders>
              <w:left w:val="single" w:sz="2" w:space="0" w:color="000000"/>
              <w:bottom w:val="single" w:sz="2" w:space="0" w:color="000000"/>
            </w:tcBorders>
            <w:shd w:val="clear" w:color="auto" w:fill="auto"/>
            <w:tcMar>
              <w:left w:w="54" w:type="dxa"/>
            </w:tcMar>
          </w:tcPr>
          <w:p w:rsidR="00276EF6" w:rsidRDefault="00276EF6">
            <w:pPr>
              <w:pStyle w:val="Tblzattartalom"/>
            </w:pPr>
          </w:p>
        </w:tc>
        <w:tc>
          <w:tcPr>
            <w:tcW w:w="1" w:type="dxa"/>
            <w:tcBorders>
              <w:left w:val="single" w:sz="2" w:space="0" w:color="000000"/>
              <w:bottom w:val="single" w:sz="2" w:space="0" w:color="000000"/>
            </w:tcBorders>
            <w:shd w:val="clear" w:color="auto" w:fill="auto"/>
            <w:tcMar>
              <w:left w:w="54" w:type="dxa"/>
            </w:tcMar>
          </w:tcPr>
          <w:p w:rsidR="00276EF6" w:rsidRDefault="00276EF6">
            <w:pPr>
              <w:pStyle w:val="Tblzattartalom"/>
            </w:pPr>
          </w:p>
        </w:tc>
        <w:tc>
          <w:tcPr>
            <w:tcW w:w="1016" w:type="dxa"/>
            <w:tcBorders>
              <w:left w:val="single" w:sz="2" w:space="0" w:color="000000"/>
              <w:bottom w:val="single" w:sz="2" w:space="0" w:color="000000"/>
            </w:tcBorders>
            <w:shd w:val="clear" w:color="auto" w:fill="auto"/>
            <w:tcMar>
              <w:left w:w="54" w:type="dxa"/>
            </w:tcMar>
          </w:tcPr>
          <w:p w:rsidR="00276EF6" w:rsidRDefault="007B3EC6">
            <w:pPr>
              <w:pStyle w:val="Tblzattartalom"/>
              <w:jc w:val="right"/>
            </w:pPr>
            <w:r>
              <w:rPr>
                <w:color w:val="231F20"/>
                <w:w w:val="80"/>
              </w:rPr>
              <w:t>40 ºHF</w:t>
            </w:r>
          </w:p>
        </w:tc>
        <w:tc>
          <w:tcPr>
            <w:tcW w:w="1359" w:type="dxa"/>
            <w:tcBorders>
              <w:left w:val="single" w:sz="2" w:space="0" w:color="000000"/>
              <w:bottom w:val="single" w:sz="2" w:space="0" w:color="000000"/>
            </w:tcBorders>
            <w:shd w:val="clear" w:color="auto" w:fill="auto"/>
            <w:tcMar>
              <w:left w:w="54" w:type="dxa"/>
            </w:tcMar>
          </w:tcPr>
          <w:p w:rsidR="00276EF6" w:rsidRDefault="007B3EC6">
            <w:pPr>
              <w:pStyle w:val="Tblzattartalom"/>
              <w:jc w:val="right"/>
            </w:pPr>
            <w:r>
              <w:t xml:space="preserve">2,0 </w:t>
            </w:r>
            <w:r>
              <w:rPr>
                <w:color w:val="231F20"/>
                <w:w w:val="80"/>
              </w:rPr>
              <w:t>m</w:t>
            </w:r>
            <w:r>
              <w:rPr>
                <w:color w:val="231F20"/>
                <w:w w:val="80"/>
                <w:vertAlign w:val="superscript"/>
              </w:rPr>
              <w:t>3</w:t>
            </w:r>
          </w:p>
        </w:tc>
        <w:tc>
          <w:tcPr>
            <w:tcW w:w="1416" w:type="dxa"/>
            <w:tcBorders>
              <w:left w:val="single" w:sz="2" w:space="0" w:color="000000"/>
              <w:bottom w:val="single" w:sz="2" w:space="0" w:color="000000"/>
            </w:tcBorders>
            <w:shd w:val="clear" w:color="auto" w:fill="auto"/>
            <w:tcMar>
              <w:left w:w="54" w:type="dxa"/>
            </w:tcMar>
          </w:tcPr>
          <w:p w:rsidR="00276EF6" w:rsidRDefault="007B3EC6">
            <w:pPr>
              <w:pStyle w:val="Tblzattartalom"/>
              <w:jc w:val="right"/>
            </w:pPr>
            <w:r>
              <w:t xml:space="preserve">2,0 </w:t>
            </w:r>
            <w:r>
              <w:rPr>
                <w:color w:val="231F20"/>
                <w:w w:val="80"/>
              </w:rPr>
              <w:t>m</w:t>
            </w:r>
            <w:r>
              <w:rPr>
                <w:color w:val="231F20"/>
                <w:w w:val="80"/>
                <w:vertAlign w:val="superscript"/>
              </w:rPr>
              <w:t>3</w:t>
            </w:r>
          </w:p>
        </w:tc>
        <w:tc>
          <w:tcPr>
            <w:tcW w:w="1369" w:type="dxa"/>
            <w:tcBorders>
              <w:left w:val="single" w:sz="2" w:space="0" w:color="000000"/>
              <w:bottom w:val="single" w:sz="2" w:space="0" w:color="000000"/>
            </w:tcBorders>
            <w:shd w:val="clear" w:color="auto" w:fill="auto"/>
            <w:tcMar>
              <w:left w:w="54" w:type="dxa"/>
            </w:tcMar>
          </w:tcPr>
          <w:p w:rsidR="00276EF6" w:rsidRDefault="007B3EC6">
            <w:pPr>
              <w:pStyle w:val="Tblzattartalom"/>
              <w:jc w:val="right"/>
            </w:pPr>
            <w:r>
              <w:t xml:space="preserve">2,4 </w:t>
            </w:r>
            <w:r>
              <w:rPr>
                <w:color w:val="231F20"/>
                <w:w w:val="80"/>
              </w:rPr>
              <w:t>m</w:t>
            </w:r>
            <w:r>
              <w:rPr>
                <w:color w:val="231F20"/>
                <w:w w:val="80"/>
                <w:vertAlign w:val="superscript"/>
              </w:rPr>
              <w:t>3</w:t>
            </w:r>
          </w:p>
        </w:tc>
        <w:tc>
          <w:tcPr>
            <w:tcW w:w="1472" w:type="dxa"/>
            <w:tcBorders>
              <w:left w:val="single" w:sz="2" w:space="0" w:color="000000"/>
              <w:bottom w:val="single" w:sz="2" w:space="0" w:color="000000"/>
            </w:tcBorders>
            <w:shd w:val="clear" w:color="auto" w:fill="auto"/>
            <w:tcMar>
              <w:left w:w="54" w:type="dxa"/>
            </w:tcMar>
          </w:tcPr>
          <w:p w:rsidR="00276EF6" w:rsidRDefault="007B3EC6">
            <w:pPr>
              <w:pStyle w:val="Tblzattartalom"/>
              <w:jc w:val="right"/>
            </w:pPr>
            <w:r>
              <w:t xml:space="preserve">2,9 </w:t>
            </w:r>
            <w:r>
              <w:rPr>
                <w:color w:val="231F20"/>
                <w:w w:val="80"/>
              </w:rPr>
              <w:t>m</w:t>
            </w:r>
            <w:r>
              <w:rPr>
                <w:color w:val="231F20"/>
                <w:w w:val="80"/>
                <w:vertAlign w:val="superscript"/>
              </w:rPr>
              <w:t>3</w:t>
            </w:r>
          </w:p>
        </w:tc>
        <w:tc>
          <w:tcPr>
            <w:tcW w:w="1696" w:type="dxa"/>
            <w:tcBorders>
              <w:left w:val="single" w:sz="2" w:space="0" w:color="000000"/>
              <w:bottom w:val="single" w:sz="2" w:space="0" w:color="000000"/>
              <w:right w:val="single" w:sz="2" w:space="0" w:color="000000"/>
            </w:tcBorders>
            <w:shd w:val="clear" w:color="auto" w:fill="auto"/>
            <w:tcMar>
              <w:left w:w="54" w:type="dxa"/>
            </w:tcMar>
          </w:tcPr>
          <w:p w:rsidR="00276EF6" w:rsidRDefault="007B3EC6">
            <w:pPr>
              <w:pStyle w:val="Tblzattartalom"/>
              <w:jc w:val="right"/>
            </w:pPr>
            <w:r>
              <w:t xml:space="preserve">4,9 </w:t>
            </w:r>
            <w:r>
              <w:rPr>
                <w:color w:val="231F20"/>
                <w:w w:val="80"/>
              </w:rPr>
              <w:t>m</w:t>
            </w:r>
            <w:r>
              <w:rPr>
                <w:color w:val="231F20"/>
                <w:w w:val="80"/>
                <w:vertAlign w:val="superscript"/>
              </w:rPr>
              <w:t>3</w:t>
            </w:r>
          </w:p>
        </w:tc>
      </w:tr>
      <w:tr w:rsidR="00276EF6">
        <w:tc>
          <w:tcPr>
            <w:tcW w:w="2780" w:type="dxa"/>
            <w:vMerge/>
            <w:tcBorders>
              <w:left w:val="single" w:sz="2" w:space="0" w:color="000000"/>
              <w:bottom w:val="single" w:sz="2" w:space="0" w:color="000000"/>
            </w:tcBorders>
            <w:shd w:val="clear" w:color="auto" w:fill="auto"/>
            <w:tcMar>
              <w:left w:w="54" w:type="dxa"/>
            </w:tcMar>
          </w:tcPr>
          <w:p w:rsidR="00276EF6" w:rsidRDefault="00276EF6">
            <w:pPr>
              <w:pStyle w:val="Tblzattartalom"/>
            </w:pPr>
          </w:p>
        </w:tc>
        <w:tc>
          <w:tcPr>
            <w:tcW w:w="1" w:type="dxa"/>
            <w:tcBorders>
              <w:left w:val="single" w:sz="2" w:space="0" w:color="000000"/>
              <w:bottom w:val="single" w:sz="2" w:space="0" w:color="000000"/>
            </w:tcBorders>
            <w:shd w:val="clear" w:color="auto" w:fill="auto"/>
            <w:tcMar>
              <w:left w:w="54" w:type="dxa"/>
            </w:tcMar>
          </w:tcPr>
          <w:p w:rsidR="00276EF6" w:rsidRDefault="00276EF6">
            <w:pPr>
              <w:pStyle w:val="Tblzattartalom"/>
            </w:pPr>
          </w:p>
        </w:tc>
        <w:tc>
          <w:tcPr>
            <w:tcW w:w="1016" w:type="dxa"/>
            <w:tcBorders>
              <w:left w:val="single" w:sz="2" w:space="0" w:color="000000"/>
              <w:bottom w:val="single" w:sz="2" w:space="0" w:color="000000"/>
            </w:tcBorders>
            <w:shd w:val="clear" w:color="auto" w:fill="auto"/>
            <w:tcMar>
              <w:left w:w="54" w:type="dxa"/>
            </w:tcMar>
          </w:tcPr>
          <w:p w:rsidR="00276EF6" w:rsidRDefault="007B3EC6">
            <w:pPr>
              <w:pStyle w:val="Tblzattartalom"/>
              <w:jc w:val="right"/>
            </w:pPr>
            <w:r>
              <w:rPr>
                <w:color w:val="231F20"/>
                <w:w w:val="80"/>
              </w:rPr>
              <w:t>45 ºHF</w:t>
            </w:r>
          </w:p>
        </w:tc>
        <w:tc>
          <w:tcPr>
            <w:tcW w:w="1359" w:type="dxa"/>
            <w:tcBorders>
              <w:left w:val="single" w:sz="2" w:space="0" w:color="000000"/>
              <w:bottom w:val="single" w:sz="2" w:space="0" w:color="000000"/>
            </w:tcBorders>
            <w:shd w:val="clear" w:color="auto" w:fill="auto"/>
            <w:tcMar>
              <w:left w:w="54" w:type="dxa"/>
            </w:tcMar>
          </w:tcPr>
          <w:p w:rsidR="00276EF6" w:rsidRDefault="007B3EC6">
            <w:pPr>
              <w:pStyle w:val="Tblzattartalom"/>
              <w:jc w:val="right"/>
            </w:pPr>
            <w:r>
              <w:t xml:space="preserve">1,7 </w:t>
            </w:r>
            <w:r>
              <w:rPr>
                <w:color w:val="231F20"/>
                <w:w w:val="80"/>
              </w:rPr>
              <w:t>m</w:t>
            </w:r>
            <w:r>
              <w:rPr>
                <w:color w:val="231F20"/>
                <w:w w:val="80"/>
                <w:vertAlign w:val="superscript"/>
              </w:rPr>
              <w:t>3</w:t>
            </w:r>
          </w:p>
        </w:tc>
        <w:tc>
          <w:tcPr>
            <w:tcW w:w="1416" w:type="dxa"/>
            <w:tcBorders>
              <w:left w:val="single" w:sz="2" w:space="0" w:color="000000"/>
              <w:bottom w:val="single" w:sz="2" w:space="0" w:color="000000"/>
            </w:tcBorders>
            <w:shd w:val="clear" w:color="auto" w:fill="auto"/>
            <w:tcMar>
              <w:left w:w="54" w:type="dxa"/>
            </w:tcMar>
          </w:tcPr>
          <w:p w:rsidR="00276EF6" w:rsidRDefault="007B3EC6">
            <w:pPr>
              <w:pStyle w:val="Tblzattartalom"/>
              <w:jc w:val="right"/>
            </w:pPr>
            <w:r>
              <w:t xml:space="preserve">1,8 </w:t>
            </w:r>
            <w:r>
              <w:rPr>
                <w:color w:val="231F20"/>
                <w:w w:val="80"/>
              </w:rPr>
              <w:t>m</w:t>
            </w:r>
            <w:r>
              <w:rPr>
                <w:color w:val="231F20"/>
                <w:w w:val="80"/>
                <w:vertAlign w:val="superscript"/>
              </w:rPr>
              <w:t>3</w:t>
            </w:r>
          </w:p>
        </w:tc>
        <w:tc>
          <w:tcPr>
            <w:tcW w:w="1369" w:type="dxa"/>
            <w:tcBorders>
              <w:left w:val="single" w:sz="2" w:space="0" w:color="000000"/>
              <w:bottom w:val="single" w:sz="2" w:space="0" w:color="000000"/>
            </w:tcBorders>
            <w:shd w:val="clear" w:color="auto" w:fill="auto"/>
            <w:tcMar>
              <w:left w:w="54" w:type="dxa"/>
            </w:tcMar>
          </w:tcPr>
          <w:p w:rsidR="00276EF6" w:rsidRDefault="007B3EC6">
            <w:pPr>
              <w:pStyle w:val="Tblzattartalom"/>
              <w:jc w:val="right"/>
            </w:pPr>
            <w:r>
              <w:t xml:space="preserve">2,2 </w:t>
            </w:r>
            <w:r>
              <w:rPr>
                <w:color w:val="231F20"/>
                <w:w w:val="80"/>
              </w:rPr>
              <w:t>m</w:t>
            </w:r>
            <w:r>
              <w:rPr>
                <w:color w:val="231F20"/>
                <w:w w:val="80"/>
                <w:vertAlign w:val="superscript"/>
              </w:rPr>
              <w:t>3</w:t>
            </w:r>
          </w:p>
        </w:tc>
        <w:tc>
          <w:tcPr>
            <w:tcW w:w="1472" w:type="dxa"/>
            <w:tcBorders>
              <w:left w:val="single" w:sz="2" w:space="0" w:color="000000"/>
              <w:bottom w:val="single" w:sz="2" w:space="0" w:color="000000"/>
            </w:tcBorders>
            <w:shd w:val="clear" w:color="auto" w:fill="auto"/>
            <w:tcMar>
              <w:left w:w="54" w:type="dxa"/>
            </w:tcMar>
          </w:tcPr>
          <w:p w:rsidR="00276EF6" w:rsidRDefault="007B3EC6">
            <w:pPr>
              <w:pStyle w:val="Tblzattartalom"/>
              <w:jc w:val="right"/>
            </w:pPr>
            <w:r>
              <w:t xml:space="preserve">2,6 </w:t>
            </w:r>
            <w:r>
              <w:rPr>
                <w:color w:val="231F20"/>
                <w:w w:val="80"/>
              </w:rPr>
              <w:t>m</w:t>
            </w:r>
            <w:r>
              <w:rPr>
                <w:color w:val="231F20"/>
                <w:w w:val="80"/>
                <w:vertAlign w:val="superscript"/>
              </w:rPr>
              <w:t>3</w:t>
            </w:r>
          </w:p>
        </w:tc>
        <w:tc>
          <w:tcPr>
            <w:tcW w:w="1696" w:type="dxa"/>
            <w:tcBorders>
              <w:left w:val="single" w:sz="2" w:space="0" w:color="000000"/>
              <w:bottom w:val="single" w:sz="2" w:space="0" w:color="000000"/>
              <w:right w:val="single" w:sz="2" w:space="0" w:color="000000"/>
            </w:tcBorders>
            <w:shd w:val="clear" w:color="auto" w:fill="auto"/>
            <w:tcMar>
              <w:left w:w="54" w:type="dxa"/>
            </w:tcMar>
          </w:tcPr>
          <w:p w:rsidR="00276EF6" w:rsidRDefault="007B3EC6">
            <w:pPr>
              <w:pStyle w:val="Tblzattartalom"/>
              <w:jc w:val="right"/>
            </w:pPr>
            <w:r>
              <w:t xml:space="preserve">4,3 </w:t>
            </w:r>
            <w:r>
              <w:rPr>
                <w:color w:val="231F20"/>
                <w:w w:val="80"/>
              </w:rPr>
              <w:t>m</w:t>
            </w:r>
            <w:r>
              <w:rPr>
                <w:color w:val="231F20"/>
                <w:w w:val="80"/>
                <w:vertAlign w:val="superscript"/>
              </w:rPr>
              <w:t>3</w:t>
            </w:r>
          </w:p>
        </w:tc>
      </w:tr>
      <w:tr w:rsidR="00276EF6">
        <w:tc>
          <w:tcPr>
            <w:tcW w:w="2780" w:type="dxa"/>
            <w:vMerge/>
            <w:tcBorders>
              <w:left w:val="single" w:sz="2" w:space="0" w:color="000000"/>
              <w:bottom w:val="single" w:sz="2" w:space="0" w:color="000000"/>
            </w:tcBorders>
            <w:shd w:val="clear" w:color="auto" w:fill="auto"/>
            <w:tcMar>
              <w:left w:w="54" w:type="dxa"/>
            </w:tcMar>
          </w:tcPr>
          <w:p w:rsidR="00276EF6" w:rsidRDefault="00276EF6">
            <w:pPr>
              <w:pStyle w:val="Tblzattartalom"/>
            </w:pPr>
          </w:p>
        </w:tc>
        <w:tc>
          <w:tcPr>
            <w:tcW w:w="1" w:type="dxa"/>
            <w:tcBorders>
              <w:left w:val="single" w:sz="2" w:space="0" w:color="000000"/>
              <w:bottom w:val="single" w:sz="2" w:space="0" w:color="000000"/>
            </w:tcBorders>
            <w:shd w:val="clear" w:color="auto" w:fill="auto"/>
            <w:tcMar>
              <w:left w:w="54" w:type="dxa"/>
            </w:tcMar>
          </w:tcPr>
          <w:p w:rsidR="00276EF6" w:rsidRDefault="00276EF6">
            <w:pPr>
              <w:pStyle w:val="Tblzattartalom"/>
            </w:pPr>
          </w:p>
        </w:tc>
        <w:tc>
          <w:tcPr>
            <w:tcW w:w="1016" w:type="dxa"/>
            <w:tcBorders>
              <w:left w:val="single" w:sz="2" w:space="0" w:color="000000"/>
              <w:bottom w:val="single" w:sz="2" w:space="0" w:color="000000"/>
            </w:tcBorders>
            <w:shd w:val="clear" w:color="auto" w:fill="auto"/>
            <w:tcMar>
              <w:left w:w="54" w:type="dxa"/>
            </w:tcMar>
          </w:tcPr>
          <w:p w:rsidR="00276EF6" w:rsidRDefault="007B3EC6">
            <w:pPr>
              <w:pStyle w:val="Tblzattartalom"/>
              <w:jc w:val="right"/>
            </w:pPr>
            <w:r>
              <w:rPr>
                <w:color w:val="231F20"/>
                <w:w w:val="80"/>
              </w:rPr>
              <w:t>50 ºHF</w:t>
            </w:r>
          </w:p>
        </w:tc>
        <w:tc>
          <w:tcPr>
            <w:tcW w:w="1359" w:type="dxa"/>
            <w:tcBorders>
              <w:left w:val="single" w:sz="2" w:space="0" w:color="000000"/>
              <w:bottom w:val="single" w:sz="2" w:space="0" w:color="000000"/>
            </w:tcBorders>
            <w:shd w:val="clear" w:color="auto" w:fill="auto"/>
            <w:tcMar>
              <w:left w:w="54" w:type="dxa"/>
            </w:tcMar>
          </w:tcPr>
          <w:p w:rsidR="00276EF6" w:rsidRDefault="007B3EC6">
            <w:pPr>
              <w:pStyle w:val="Tblzattartalom"/>
              <w:jc w:val="right"/>
            </w:pPr>
            <w:r>
              <w:t xml:space="preserve">1,6 </w:t>
            </w:r>
            <w:r>
              <w:rPr>
                <w:color w:val="231F20"/>
                <w:w w:val="80"/>
              </w:rPr>
              <w:t>m</w:t>
            </w:r>
            <w:r>
              <w:rPr>
                <w:color w:val="231F20"/>
                <w:w w:val="80"/>
                <w:vertAlign w:val="superscript"/>
              </w:rPr>
              <w:t>3</w:t>
            </w:r>
          </w:p>
        </w:tc>
        <w:tc>
          <w:tcPr>
            <w:tcW w:w="1416" w:type="dxa"/>
            <w:tcBorders>
              <w:left w:val="single" w:sz="2" w:space="0" w:color="000000"/>
              <w:bottom w:val="single" w:sz="2" w:space="0" w:color="000000"/>
            </w:tcBorders>
            <w:shd w:val="clear" w:color="auto" w:fill="auto"/>
            <w:tcMar>
              <w:left w:w="54" w:type="dxa"/>
            </w:tcMar>
          </w:tcPr>
          <w:p w:rsidR="00276EF6" w:rsidRDefault="007B3EC6">
            <w:pPr>
              <w:pStyle w:val="Tblzattartalom"/>
              <w:jc w:val="right"/>
            </w:pPr>
            <w:r>
              <w:t xml:space="preserve">1,6 </w:t>
            </w:r>
            <w:r>
              <w:rPr>
                <w:color w:val="231F20"/>
                <w:w w:val="80"/>
              </w:rPr>
              <w:t>m</w:t>
            </w:r>
            <w:r>
              <w:rPr>
                <w:color w:val="231F20"/>
                <w:w w:val="80"/>
                <w:vertAlign w:val="superscript"/>
              </w:rPr>
              <w:t>3</w:t>
            </w:r>
          </w:p>
        </w:tc>
        <w:tc>
          <w:tcPr>
            <w:tcW w:w="1369" w:type="dxa"/>
            <w:tcBorders>
              <w:left w:val="single" w:sz="2" w:space="0" w:color="000000"/>
              <w:bottom w:val="single" w:sz="2" w:space="0" w:color="000000"/>
            </w:tcBorders>
            <w:shd w:val="clear" w:color="auto" w:fill="auto"/>
            <w:tcMar>
              <w:left w:w="54" w:type="dxa"/>
            </w:tcMar>
          </w:tcPr>
          <w:p w:rsidR="00276EF6" w:rsidRDefault="007B3EC6">
            <w:pPr>
              <w:pStyle w:val="Tblzattartalom"/>
              <w:jc w:val="right"/>
            </w:pPr>
            <w:r>
              <w:t xml:space="preserve">2,0 </w:t>
            </w:r>
            <w:r>
              <w:rPr>
                <w:color w:val="231F20"/>
                <w:w w:val="80"/>
              </w:rPr>
              <w:t>m</w:t>
            </w:r>
            <w:r>
              <w:rPr>
                <w:color w:val="231F20"/>
                <w:w w:val="80"/>
                <w:vertAlign w:val="superscript"/>
              </w:rPr>
              <w:t>3</w:t>
            </w:r>
          </w:p>
        </w:tc>
        <w:tc>
          <w:tcPr>
            <w:tcW w:w="1472" w:type="dxa"/>
            <w:tcBorders>
              <w:left w:val="single" w:sz="2" w:space="0" w:color="000000"/>
              <w:bottom w:val="single" w:sz="2" w:space="0" w:color="000000"/>
            </w:tcBorders>
            <w:shd w:val="clear" w:color="auto" w:fill="auto"/>
            <w:tcMar>
              <w:left w:w="54" w:type="dxa"/>
            </w:tcMar>
          </w:tcPr>
          <w:p w:rsidR="00276EF6" w:rsidRDefault="007B3EC6">
            <w:pPr>
              <w:pStyle w:val="Tblzattartalom"/>
              <w:jc w:val="right"/>
            </w:pPr>
            <w:r>
              <w:t xml:space="preserve">2,3 </w:t>
            </w:r>
            <w:r>
              <w:rPr>
                <w:color w:val="231F20"/>
                <w:w w:val="80"/>
              </w:rPr>
              <w:t>m</w:t>
            </w:r>
            <w:r>
              <w:rPr>
                <w:color w:val="231F20"/>
                <w:w w:val="80"/>
                <w:vertAlign w:val="superscript"/>
              </w:rPr>
              <w:t>3</w:t>
            </w:r>
          </w:p>
        </w:tc>
        <w:tc>
          <w:tcPr>
            <w:tcW w:w="1696" w:type="dxa"/>
            <w:tcBorders>
              <w:left w:val="single" w:sz="2" w:space="0" w:color="000000"/>
              <w:bottom w:val="single" w:sz="2" w:space="0" w:color="000000"/>
              <w:right w:val="single" w:sz="2" w:space="0" w:color="000000"/>
            </w:tcBorders>
            <w:shd w:val="clear" w:color="auto" w:fill="auto"/>
            <w:tcMar>
              <w:left w:w="54" w:type="dxa"/>
            </w:tcMar>
          </w:tcPr>
          <w:p w:rsidR="00276EF6" w:rsidRDefault="007B3EC6">
            <w:pPr>
              <w:pStyle w:val="Tblzattartalom"/>
              <w:jc w:val="right"/>
            </w:pPr>
            <w:r>
              <w:t xml:space="preserve">3,9 </w:t>
            </w:r>
            <w:r>
              <w:rPr>
                <w:color w:val="231F20"/>
                <w:w w:val="80"/>
              </w:rPr>
              <w:t>m</w:t>
            </w:r>
            <w:r>
              <w:rPr>
                <w:color w:val="231F20"/>
                <w:w w:val="80"/>
                <w:vertAlign w:val="superscript"/>
              </w:rPr>
              <w:t>3</w:t>
            </w:r>
          </w:p>
        </w:tc>
      </w:tr>
      <w:tr w:rsidR="00276EF6">
        <w:tc>
          <w:tcPr>
            <w:tcW w:w="2780" w:type="dxa"/>
            <w:vMerge/>
            <w:tcBorders>
              <w:left w:val="single" w:sz="2" w:space="0" w:color="000000"/>
              <w:bottom w:val="single" w:sz="2" w:space="0" w:color="000000"/>
            </w:tcBorders>
            <w:shd w:val="clear" w:color="auto" w:fill="auto"/>
            <w:tcMar>
              <w:left w:w="54" w:type="dxa"/>
            </w:tcMar>
          </w:tcPr>
          <w:p w:rsidR="00276EF6" w:rsidRDefault="00276EF6">
            <w:pPr>
              <w:pStyle w:val="Tblzattartalom"/>
            </w:pPr>
          </w:p>
        </w:tc>
        <w:tc>
          <w:tcPr>
            <w:tcW w:w="1" w:type="dxa"/>
            <w:tcBorders>
              <w:left w:val="single" w:sz="2" w:space="0" w:color="000000"/>
              <w:bottom w:val="single" w:sz="2" w:space="0" w:color="000000"/>
            </w:tcBorders>
            <w:shd w:val="clear" w:color="auto" w:fill="auto"/>
            <w:tcMar>
              <w:left w:w="54" w:type="dxa"/>
            </w:tcMar>
          </w:tcPr>
          <w:p w:rsidR="00276EF6" w:rsidRDefault="00276EF6">
            <w:pPr>
              <w:pStyle w:val="Tblzattartalom"/>
            </w:pPr>
          </w:p>
        </w:tc>
        <w:tc>
          <w:tcPr>
            <w:tcW w:w="1016" w:type="dxa"/>
            <w:tcBorders>
              <w:left w:val="single" w:sz="2" w:space="0" w:color="000000"/>
              <w:bottom w:val="single" w:sz="2" w:space="0" w:color="000000"/>
            </w:tcBorders>
            <w:shd w:val="clear" w:color="auto" w:fill="auto"/>
            <w:tcMar>
              <w:left w:w="54" w:type="dxa"/>
            </w:tcMar>
          </w:tcPr>
          <w:p w:rsidR="00276EF6" w:rsidRDefault="007B3EC6">
            <w:pPr>
              <w:pStyle w:val="Tblzattartalom"/>
              <w:jc w:val="right"/>
            </w:pPr>
            <w:r>
              <w:rPr>
                <w:color w:val="231F20"/>
                <w:w w:val="80"/>
              </w:rPr>
              <w:t>60 ºHF</w:t>
            </w:r>
          </w:p>
        </w:tc>
        <w:tc>
          <w:tcPr>
            <w:tcW w:w="1359" w:type="dxa"/>
            <w:tcBorders>
              <w:left w:val="single" w:sz="2" w:space="0" w:color="000000"/>
              <w:bottom w:val="single" w:sz="2" w:space="0" w:color="000000"/>
            </w:tcBorders>
            <w:shd w:val="clear" w:color="auto" w:fill="auto"/>
            <w:tcMar>
              <w:left w:w="54" w:type="dxa"/>
            </w:tcMar>
          </w:tcPr>
          <w:p w:rsidR="00276EF6" w:rsidRDefault="007B3EC6">
            <w:pPr>
              <w:pStyle w:val="Tblzattartalom"/>
              <w:jc w:val="right"/>
            </w:pPr>
            <w:r>
              <w:t xml:space="preserve">1,3 </w:t>
            </w:r>
            <w:r>
              <w:rPr>
                <w:color w:val="231F20"/>
                <w:w w:val="80"/>
              </w:rPr>
              <w:t>m</w:t>
            </w:r>
            <w:r>
              <w:rPr>
                <w:color w:val="231F20"/>
                <w:w w:val="80"/>
                <w:vertAlign w:val="superscript"/>
              </w:rPr>
              <w:t>3</w:t>
            </w:r>
          </w:p>
        </w:tc>
        <w:tc>
          <w:tcPr>
            <w:tcW w:w="1416" w:type="dxa"/>
            <w:tcBorders>
              <w:left w:val="single" w:sz="2" w:space="0" w:color="000000"/>
              <w:bottom w:val="single" w:sz="2" w:space="0" w:color="000000"/>
            </w:tcBorders>
            <w:shd w:val="clear" w:color="auto" w:fill="auto"/>
            <w:tcMar>
              <w:left w:w="54" w:type="dxa"/>
            </w:tcMar>
          </w:tcPr>
          <w:p w:rsidR="00276EF6" w:rsidRDefault="007B3EC6">
            <w:pPr>
              <w:pStyle w:val="Tblzattartalom"/>
              <w:jc w:val="right"/>
            </w:pPr>
            <w:r>
              <w:t xml:space="preserve">1,4 </w:t>
            </w:r>
            <w:r>
              <w:rPr>
                <w:color w:val="231F20"/>
                <w:w w:val="80"/>
              </w:rPr>
              <w:t>m</w:t>
            </w:r>
            <w:r>
              <w:rPr>
                <w:color w:val="231F20"/>
                <w:w w:val="80"/>
                <w:vertAlign w:val="superscript"/>
              </w:rPr>
              <w:t>3</w:t>
            </w:r>
          </w:p>
        </w:tc>
        <w:tc>
          <w:tcPr>
            <w:tcW w:w="1369" w:type="dxa"/>
            <w:tcBorders>
              <w:left w:val="single" w:sz="2" w:space="0" w:color="000000"/>
              <w:bottom w:val="single" w:sz="2" w:space="0" w:color="000000"/>
            </w:tcBorders>
            <w:shd w:val="clear" w:color="auto" w:fill="auto"/>
            <w:tcMar>
              <w:left w:w="54" w:type="dxa"/>
            </w:tcMar>
          </w:tcPr>
          <w:p w:rsidR="00276EF6" w:rsidRDefault="007B3EC6">
            <w:pPr>
              <w:pStyle w:val="Tblzattartalom"/>
              <w:jc w:val="right"/>
            </w:pPr>
            <w:r>
              <w:t xml:space="preserve">1,6 </w:t>
            </w:r>
            <w:r>
              <w:rPr>
                <w:color w:val="231F20"/>
                <w:w w:val="80"/>
              </w:rPr>
              <w:t>m</w:t>
            </w:r>
            <w:r>
              <w:rPr>
                <w:color w:val="231F20"/>
                <w:w w:val="80"/>
                <w:vertAlign w:val="superscript"/>
              </w:rPr>
              <w:t>3</w:t>
            </w:r>
          </w:p>
        </w:tc>
        <w:tc>
          <w:tcPr>
            <w:tcW w:w="1472" w:type="dxa"/>
            <w:tcBorders>
              <w:left w:val="single" w:sz="2" w:space="0" w:color="000000"/>
              <w:bottom w:val="single" w:sz="2" w:space="0" w:color="000000"/>
            </w:tcBorders>
            <w:shd w:val="clear" w:color="auto" w:fill="auto"/>
            <w:tcMar>
              <w:left w:w="54" w:type="dxa"/>
            </w:tcMar>
          </w:tcPr>
          <w:p w:rsidR="00276EF6" w:rsidRDefault="007B3EC6">
            <w:pPr>
              <w:pStyle w:val="Tblzattartalom"/>
              <w:jc w:val="right"/>
            </w:pPr>
            <w:r>
              <w:t xml:space="preserve">1,4 </w:t>
            </w:r>
            <w:r>
              <w:rPr>
                <w:color w:val="231F20"/>
                <w:w w:val="80"/>
              </w:rPr>
              <w:t>m</w:t>
            </w:r>
            <w:r>
              <w:rPr>
                <w:color w:val="231F20"/>
                <w:w w:val="80"/>
                <w:vertAlign w:val="superscript"/>
              </w:rPr>
              <w:t>3</w:t>
            </w:r>
          </w:p>
        </w:tc>
        <w:tc>
          <w:tcPr>
            <w:tcW w:w="1696" w:type="dxa"/>
            <w:tcBorders>
              <w:left w:val="single" w:sz="2" w:space="0" w:color="000000"/>
              <w:bottom w:val="single" w:sz="2" w:space="0" w:color="000000"/>
              <w:right w:val="single" w:sz="2" w:space="0" w:color="000000"/>
            </w:tcBorders>
            <w:shd w:val="clear" w:color="auto" w:fill="auto"/>
            <w:tcMar>
              <w:left w:w="54" w:type="dxa"/>
            </w:tcMar>
          </w:tcPr>
          <w:p w:rsidR="00276EF6" w:rsidRDefault="007B3EC6">
            <w:pPr>
              <w:pStyle w:val="Tblzattartalom"/>
              <w:jc w:val="right"/>
            </w:pPr>
            <w:r>
              <w:t xml:space="preserve">3,3 </w:t>
            </w:r>
            <w:r>
              <w:rPr>
                <w:color w:val="231F20"/>
                <w:w w:val="80"/>
              </w:rPr>
              <w:t>m</w:t>
            </w:r>
            <w:r>
              <w:rPr>
                <w:color w:val="231F20"/>
                <w:w w:val="80"/>
                <w:vertAlign w:val="superscript"/>
              </w:rPr>
              <w:t>3</w:t>
            </w:r>
          </w:p>
        </w:tc>
      </w:tr>
      <w:tr w:rsidR="00276EF6">
        <w:tc>
          <w:tcPr>
            <w:tcW w:w="2780" w:type="dxa"/>
            <w:vMerge w:val="restart"/>
            <w:tcBorders>
              <w:left w:val="single" w:sz="2" w:space="0" w:color="000000"/>
              <w:bottom w:val="single" w:sz="2" w:space="0" w:color="000000"/>
            </w:tcBorders>
            <w:shd w:val="clear" w:color="auto" w:fill="auto"/>
            <w:tcMar>
              <w:left w:w="54" w:type="dxa"/>
            </w:tcMar>
            <w:vAlign w:val="center"/>
          </w:tcPr>
          <w:p w:rsidR="00276EF6" w:rsidRDefault="007B3EC6">
            <w:pPr>
              <w:pStyle w:val="Tblzattartalom"/>
            </w:pPr>
            <w:r>
              <w:t>Méretek</w:t>
            </w:r>
          </w:p>
        </w:tc>
        <w:tc>
          <w:tcPr>
            <w:tcW w:w="1" w:type="dxa"/>
            <w:tcBorders>
              <w:left w:val="single" w:sz="2" w:space="0" w:color="000000"/>
              <w:bottom w:val="single" w:sz="2" w:space="0" w:color="000000"/>
            </w:tcBorders>
            <w:shd w:val="clear" w:color="auto" w:fill="auto"/>
            <w:tcMar>
              <w:left w:w="54" w:type="dxa"/>
            </w:tcMar>
          </w:tcPr>
          <w:p w:rsidR="00276EF6" w:rsidRDefault="00276EF6">
            <w:pPr>
              <w:pStyle w:val="Tblzattartalom"/>
            </w:pPr>
          </w:p>
        </w:tc>
        <w:tc>
          <w:tcPr>
            <w:tcW w:w="1016" w:type="dxa"/>
            <w:tcBorders>
              <w:left w:val="single" w:sz="2" w:space="0" w:color="000000"/>
              <w:bottom w:val="single" w:sz="2" w:space="0" w:color="000000"/>
            </w:tcBorders>
            <w:shd w:val="clear" w:color="auto" w:fill="auto"/>
            <w:tcMar>
              <w:left w:w="54" w:type="dxa"/>
            </w:tcMar>
          </w:tcPr>
          <w:p w:rsidR="00276EF6" w:rsidRDefault="007B3EC6">
            <w:pPr>
              <w:pStyle w:val="Tblzattartalom"/>
            </w:pPr>
            <w:r>
              <w:t>A</w:t>
            </w:r>
          </w:p>
        </w:tc>
        <w:tc>
          <w:tcPr>
            <w:tcW w:w="1359" w:type="dxa"/>
            <w:tcBorders>
              <w:left w:val="single" w:sz="2" w:space="0" w:color="000000"/>
              <w:bottom w:val="single" w:sz="2" w:space="0" w:color="000000"/>
            </w:tcBorders>
            <w:shd w:val="clear" w:color="auto" w:fill="auto"/>
            <w:tcMar>
              <w:left w:w="54" w:type="dxa"/>
            </w:tcMar>
          </w:tcPr>
          <w:p w:rsidR="00276EF6" w:rsidRDefault="007B3EC6">
            <w:pPr>
              <w:pStyle w:val="Tblzattartalom"/>
              <w:jc w:val="right"/>
            </w:pPr>
            <w:r>
              <w:t>700 mm</w:t>
            </w:r>
          </w:p>
        </w:tc>
        <w:tc>
          <w:tcPr>
            <w:tcW w:w="1416" w:type="dxa"/>
            <w:tcBorders>
              <w:left w:val="single" w:sz="2" w:space="0" w:color="000000"/>
              <w:bottom w:val="single" w:sz="2" w:space="0" w:color="000000"/>
            </w:tcBorders>
            <w:shd w:val="clear" w:color="auto" w:fill="auto"/>
            <w:tcMar>
              <w:left w:w="54" w:type="dxa"/>
            </w:tcMar>
          </w:tcPr>
          <w:p w:rsidR="00276EF6" w:rsidRDefault="007B3EC6">
            <w:pPr>
              <w:pStyle w:val="Tblzattartalom"/>
              <w:jc w:val="right"/>
            </w:pPr>
            <w:r>
              <w:t>575 mm</w:t>
            </w:r>
          </w:p>
        </w:tc>
        <w:tc>
          <w:tcPr>
            <w:tcW w:w="1369" w:type="dxa"/>
            <w:tcBorders>
              <w:left w:val="single" w:sz="2" w:space="0" w:color="000000"/>
              <w:bottom w:val="single" w:sz="2" w:space="0" w:color="000000"/>
            </w:tcBorders>
            <w:shd w:val="clear" w:color="auto" w:fill="auto"/>
            <w:tcMar>
              <w:left w:w="54" w:type="dxa"/>
            </w:tcMar>
          </w:tcPr>
          <w:p w:rsidR="00276EF6" w:rsidRDefault="007B3EC6">
            <w:pPr>
              <w:pStyle w:val="Tblzattartalom"/>
              <w:jc w:val="right"/>
            </w:pPr>
            <w:r>
              <w:t>1025 mm</w:t>
            </w:r>
          </w:p>
        </w:tc>
        <w:tc>
          <w:tcPr>
            <w:tcW w:w="1472" w:type="dxa"/>
            <w:tcBorders>
              <w:left w:val="single" w:sz="2" w:space="0" w:color="000000"/>
              <w:bottom w:val="single" w:sz="2" w:space="0" w:color="000000"/>
            </w:tcBorders>
            <w:shd w:val="clear" w:color="auto" w:fill="auto"/>
            <w:tcMar>
              <w:left w:w="54" w:type="dxa"/>
            </w:tcMar>
          </w:tcPr>
          <w:p w:rsidR="00276EF6" w:rsidRDefault="007B3EC6">
            <w:pPr>
              <w:pStyle w:val="Tblzattartalom"/>
              <w:jc w:val="right"/>
            </w:pPr>
            <w:r>
              <w:t>810 mm</w:t>
            </w:r>
          </w:p>
        </w:tc>
        <w:tc>
          <w:tcPr>
            <w:tcW w:w="1696" w:type="dxa"/>
            <w:tcBorders>
              <w:left w:val="single" w:sz="2" w:space="0" w:color="000000"/>
              <w:bottom w:val="single" w:sz="2" w:space="0" w:color="000000"/>
              <w:right w:val="single" w:sz="2" w:space="0" w:color="000000"/>
            </w:tcBorders>
            <w:shd w:val="clear" w:color="auto" w:fill="auto"/>
            <w:tcMar>
              <w:left w:w="54" w:type="dxa"/>
            </w:tcMar>
          </w:tcPr>
          <w:p w:rsidR="00276EF6" w:rsidRDefault="007B3EC6">
            <w:pPr>
              <w:pStyle w:val="Tblzattartalom"/>
              <w:jc w:val="right"/>
            </w:pPr>
            <w:r>
              <w:t>1034 mm</w:t>
            </w:r>
          </w:p>
        </w:tc>
      </w:tr>
      <w:tr w:rsidR="00276EF6">
        <w:tc>
          <w:tcPr>
            <w:tcW w:w="2780" w:type="dxa"/>
            <w:vMerge/>
            <w:tcBorders>
              <w:left w:val="single" w:sz="2" w:space="0" w:color="000000"/>
              <w:bottom w:val="single" w:sz="2" w:space="0" w:color="000000"/>
            </w:tcBorders>
            <w:shd w:val="clear" w:color="auto" w:fill="auto"/>
            <w:tcMar>
              <w:left w:w="54" w:type="dxa"/>
            </w:tcMar>
          </w:tcPr>
          <w:p w:rsidR="00276EF6" w:rsidRDefault="00276EF6">
            <w:pPr>
              <w:pStyle w:val="Tblzattartalom"/>
            </w:pPr>
          </w:p>
        </w:tc>
        <w:tc>
          <w:tcPr>
            <w:tcW w:w="1" w:type="dxa"/>
            <w:tcBorders>
              <w:left w:val="single" w:sz="2" w:space="0" w:color="000000"/>
              <w:bottom w:val="single" w:sz="2" w:space="0" w:color="000000"/>
            </w:tcBorders>
            <w:shd w:val="clear" w:color="auto" w:fill="auto"/>
            <w:tcMar>
              <w:left w:w="54" w:type="dxa"/>
            </w:tcMar>
          </w:tcPr>
          <w:p w:rsidR="00276EF6" w:rsidRDefault="00276EF6">
            <w:pPr>
              <w:pStyle w:val="Tblzattartalom"/>
            </w:pPr>
          </w:p>
        </w:tc>
        <w:tc>
          <w:tcPr>
            <w:tcW w:w="1016" w:type="dxa"/>
            <w:tcBorders>
              <w:left w:val="single" w:sz="2" w:space="0" w:color="000000"/>
              <w:bottom w:val="single" w:sz="2" w:space="0" w:color="000000"/>
            </w:tcBorders>
            <w:shd w:val="clear" w:color="auto" w:fill="auto"/>
            <w:tcMar>
              <w:left w:w="54" w:type="dxa"/>
            </w:tcMar>
          </w:tcPr>
          <w:p w:rsidR="00276EF6" w:rsidRDefault="007B3EC6">
            <w:pPr>
              <w:pStyle w:val="Tblzattartalom"/>
            </w:pPr>
            <w:r>
              <w:t>B</w:t>
            </w:r>
          </w:p>
        </w:tc>
        <w:tc>
          <w:tcPr>
            <w:tcW w:w="1359" w:type="dxa"/>
            <w:tcBorders>
              <w:left w:val="single" w:sz="2" w:space="0" w:color="000000"/>
              <w:bottom w:val="single" w:sz="2" w:space="0" w:color="000000"/>
            </w:tcBorders>
            <w:shd w:val="clear" w:color="auto" w:fill="auto"/>
            <w:tcMar>
              <w:left w:w="54" w:type="dxa"/>
            </w:tcMar>
          </w:tcPr>
          <w:p w:rsidR="00276EF6" w:rsidRDefault="007B3EC6">
            <w:pPr>
              <w:pStyle w:val="Tblzattartalom"/>
              <w:jc w:val="right"/>
            </w:pPr>
            <w:r>
              <w:t>200 mm</w:t>
            </w:r>
          </w:p>
        </w:tc>
        <w:tc>
          <w:tcPr>
            <w:tcW w:w="1416" w:type="dxa"/>
            <w:tcBorders>
              <w:left w:val="single" w:sz="2" w:space="0" w:color="000000"/>
              <w:bottom w:val="single" w:sz="2" w:space="0" w:color="000000"/>
            </w:tcBorders>
            <w:shd w:val="clear" w:color="auto" w:fill="auto"/>
            <w:tcMar>
              <w:left w:w="54" w:type="dxa"/>
            </w:tcMar>
          </w:tcPr>
          <w:p w:rsidR="00276EF6" w:rsidRDefault="007B3EC6">
            <w:pPr>
              <w:pStyle w:val="Tblzattartalom"/>
              <w:jc w:val="right"/>
            </w:pPr>
            <w:r>
              <w:t>333 mm</w:t>
            </w:r>
          </w:p>
        </w:tc>
        <w:tc>
          <w:tcPr>
            <w:tcW w:w="1369" w:type="dxa"/>
            <w:tcBorders>
              <w:left w:val="single" w:sz="2" w:space="0" w:color="000000"/>
              <w:bottom w:val="single" w:sz="2" w:space="0" w:color="000000"/>
            </w:tcBorders>
            <w:shd w:val="clear" w:color="auto" w:fill="auto"/>
            <w:tcMar>
              <w:left w:w="54" w:type="dxa"/>
            </w:tcMar>
          </w:tcPr>
          <w:p w:rsidR="00276EF6" w:rsidRDefault="007B3EC6">
            <w:pPr>
              <w:pStyle w:val="Tblzattartalom"/>
              <w:jc w:val="right"/>
            </w:pPr>
            <w:r>
              <w:t>200 mm</w:t>
            </w:r>
          </w:p>
        </w:tc>
        <w:tc>
          <w:tcPr>
            <w:tcW w:w="1472" w:type="dxa"/>
            <w:tcBorders>
              <w:left w:val="single" w:sz="2" w:space="0" w:color="000000"/>
              <w:bottom w:val="single" w:sz="2" w:space="0" w:color="000000"/>
            </w:tcBorders>
            <w:shd w:val="clear" w:color="auto" w:fill="auto"/>
            <w:tcMar>
              <w:left w:w="54" w:type="dxa"/>
            </w:tcMar>
          </w:tcPr>
          <w:p w:rsidR="00276EF6" w:rsidRDefault="007B3EC6">
            <w:pPr>
              <w:pStyle w:val="Tblzattartalom"/>
              <w:jc w:val="right"/>
            </w:pPr>
            <w:r>
              <w:t>333 mm</w:t>
            </w:r>
          </w:p>
        </w:tc>
        <w:tc>
          <w:tcPr>
            <w:tcW w:w="1696" w:type="dxa"/>
            <w:tcBorders>
              <w:left w:val="single" w:sz="2" w:space="0" w:color="000000"/>
              <w:bottom w:val="single" w:sz="2" w:space="0" w:color="000000"/>
              <w:right w:val="single" w:sz="2" w:space="0" w:color="000000"/>
            </w:tcBorders>
            <w:shd w:val="clear" w:color="auto" w:fill="auto"/>
            <w:tcMar>
              <w:left w:w="54" w:type="dxa"/>
            </w:tcMar>
          </w:tcPr>
          <w:p w:rsidR="00276EF6" w:rsidRDefault="007B3EC6">
            <w:pPr>
              <w:pStyle w:val="Tblzattartalom"/>
              <w:jc w:val="right"/>
            </w:pPr>
            <w:r>
              <w:t>333 mm</w:t>
            </w:r>
          </w:p>
        </w:tc>
      </w:tr>
      <w:tr w:rsidR="00276EF6">
        <w:tc>
          <w:tcPr>
            <w:tcW w:w="2780" w:type="dxa"/>
            <w:vMerge/>
            <w:tcBorders>
              <w:left w:val="single" w:sz="2" w:space="0" w:color="000000"/>
              <w:bottom w:val="single" w:sz="2" w:space="0" w:color="000000"/>
            </w:tcBorders>
            <w:shd w:val="clear" w:color="auto" w:fill="auto"/>
            <w:tcMar>
              <w:left w:w="54" w:type="dxa"/>
            </w:tcMar>
          </w:tcPr>
          <w:p w:rsidR="00276EF6" w:rsidRDefault="00276EF6">
            <w:pPr>
              <w:pStyle w:val="Tblzattartalom"/>
            </w:pPr>
          </w:p>
        </w:tc>
        <w:tc>
          <w:tcPr>
            <w:tcW w:w="1" w:type="dxa"/>
            <w:tcBorders>
              <w:left w:val="single" w:sz="2" w:space="0" w:color="000000"/>
              <w:bottom w:val="single" w:sz="2" w:space="0" w:color="000000"/>
            </w:tcBorders>
            <w:shd w:val="clear" w:color="auto" w:fill="auto"/>
            <w:tcMar>
              <w:left w:w="54" w:type="dxa"/>
            </w:tcMar>
          </w:tcPr>
          <w:p w:rsidR="00276EF6" w:rsidRDefault="00276EF6">
            <w:pPr>
              <w:pStyle w:val="Tblzattartalom"/>
            </w:pPr>
          </w:p>
        </w:tc>
        <w:tc>
          <w:tcPr>
            <w:tcW w:w="1016" w:type="dxa"/>
            <w:tcBorders>
              <w:left w:val="single" w:sz="2" w:space="0" w:color="000000"/>
              <w:bottom w:val="single" w:sz="2" w:space="0" w:color="000000"/>
            </w:tcBorders>
            <w:shd w:val="clear" w:color="auto" w:fill="auto"/>
            <w:tcMar>
              <w:left w:w="54" w:type="dxa"/>
            </w:tcMar>
          </w:tcPr>
          <w:p w:rsidR="00276EF6" w:rsidRDefault="007B3EC6">
            <w:pPr>
              <w:pStyle w:val="Tblzattartalom"/>
            </w:pPr>
            <w:r>
              <w:t>C</w:t>
            </w:r>
          </w:p>
        </w:tc>
        <w:tc>
          <w:tcPr>
            <w:tcW w:w="1359" w:type="dxa"/>
            <w:tcBorders>
              <w:left w:val="single" w:sz="2" w:space="0" w:color="000000"/>
              <w:bottom w:val="single" w:sz="2" w:space="0" w:color="000000"/>
            </w:tcBorders>
            <w:shd w:val="clear" w:color="auto" w:fill="auto"/>
            <w:tcMar>
              <w:left w:w="54" w:type="dxa"/>
            </w:tcMar>
          </w:tcPr>
          <w:p w:rsidR="00276EF6" w:rsidRDefault="007B3EC6">
            <w:pPr>
              <w:pStyle w:val="Tblzattartalom"/>
              <w:jc w:val="right"/>
            </w:pPr>
            <w:r>
              <w:t>360 mm</w:t>
            </w:r>
          </w:p>
        </w:tc>
        <w:tc>
          <w:tcPr>
            <w:tcW w:w="1416" w:type="dxa"/>
            <w:tcBorders>
              <w:left w:val="single" w:sz="2" w:space="0" w:color="000000"/>
              <w:bottom w:val="single" w:sz="2" w:space="0" w:color="000000"/>
            </w:tcBorders>
            <w:shd w:val="clear" w:color="auto" w:fill="auto"/>
            <w:tcMar>
              <w:left w:w="54" w:type="dxa"/>
            </w:tcMar>
          </w:tcPr>
          <w:p w:rsidR="00276EF6" w:rsidRDefault="007B3EC6">
            <w:pPr>
              <w:pStyle w:val="Tblzattartalom"/>
              <w:jc w:val="right"/>
            </w:pPr>
            <w:r>
              <w:t>505 mm</w:t>
            </w:r>
          </w:p>
        </w:tc>
        <w:tc>
          <w:tcPr>
            <w:tcW w:w="1369" w:type="dxa"/>
            <w:tcBorders>
              <w:left w:val="single" w:sz="2" w:space="0" w:color="000000"/>
              <w:bottom w:val="single" w:sz="2" w:space="0" w:color="000000"/>
            </w:tcBorders>
            <w:shd w:val="clear" w:color="auto" w:fill="auto"/>
            <w:tcMar>
              <w:left w:w="54" w:type="dxa"/>
            </w:tcMar>
          </w:tcPr>
          <w:p w:rsidR="00276EF6" w:rsidRDefault="007B3EC6">
            <w:pPr>
              <w:pStyle w:val="Tblzattartalom"/>
              <w:jc w:val="right"/>
            </w:pPr>
            <w:r>
              <w:t>360 mm</w:t>
            </w:r>
          </w:p>
        </w:tc>
        <w:tc>
          <w:tcPr>
            <w:tcW w:w="1472" w:type="dxa"/>
            <w:tcBorders>
              <w:left w:val="single" w:sz="2" w:space="0" w:color="000000"/>
              <w:bottom w:val="single" w:sz="2" w:space="0" w:color="000000"/>
            </w:tcBorders>
            <w:shd w:val="clear" w:color="auto" w:fill="auto"/>
            <w:tcMar>
              <w:left w:w="54" w:type="dxa"/>
            </w:tcMar>
          </w:tcPr>
          <w:p w:rsidR="00276EF6" w:rsidRDefault="007B3EC6">
            <w:pPr>
              <w:pStyle w:val="Tblzattartalom"/>
              <w:jc w:val="right"/>
            </w:pPr>
            <w:r>
              <w:t>405 mm</w:t>
            </w:r>
          </w:p>
        </w:tc>
        <w:tc>
          <w:tcPr>
            <w:tcW w:w="1696" w:type="dxa"/>
            <w:tcBorders>
              <w:left w:val="single" w:sz="2" w:space="0" w:color="000000"/>
              <w:bottom w:val="single" w:sz="2" w:space="0" w:color="000000"/>
              <w:right w:val="single" w:sz="2" w:space="0" w:color="000000"/>
            </w:tcBorders>
            <w:shd w:val="clear" w:color="auto" w:fill="auto"/>
            <w:tcMar>
              <w:left w:w="54" w:type="dxa"/>
            </w:tcMar>
          </w:tcPr>
          <w:p w:rsidR="00276EF6" w:rsidRDefault="007B3EC6">
            <w:pPr>
              <w:pStyle w:val="Tblzattartalom"/>
              <w:jc w:val="right"/>
            </w:pPr>
            <w:r>
              <w:t>505 mm</w:t>
            </w:r>
          </w:p>
        </w:tc>
      </w:tr>
    </w:tbl>
    <w:p w:rsidR="00276EF6" w:rsidRDefault="00276EF6">
      <w:pPr>
        <w:pStyle w:val="Szvegtrzs"/>
        <w:spacing w:before="5"/>
        <w:rPr>
          <w:b/>
          <w:sz w:val="15"/>
        </w:rPr>
      </w:pPr>
    </w:p>
    <w:p w:rsidR="00276EF6" w:rsidRDefault="00276EF6">
      <w:pPr>
        <w:pStyle w:val="Szvegtrzs"/>
        <w:spacing w:before="5"/>
        <w:rPr>
          <w:b/>
          <w:sz w:val="15"/>
        </w:rPr>
      </w:pPr>
    </w:p>
    <w:p w:rsidR="00276EF6" w:rsidRDefault="00276EF6">
      <w:pPr>
        <w:sectPr w:rsidR="00276EF6">
          <w:type w:val="continuous"/>
          <w:pgSz w:w="11906" w:h="16838"/>
          <w:pgMar w:top="1000" w:right="420" w:bottom="560" w:left="380" w:header="713" w:footer="300" w:gutter="0"/>
          <w:cols w:space="708"/>
          <w:formProt w:val="0"/>
          <w:docGrid w:linePitch="100" w:charSpace="4096"/>
        </w:sectPr>
      </w:pPr>
    </w:p>
    <w:p w:rsidR="00276EF6" w:rsidRDefault="007B3EC6">
      <w:pPr>
        <w:pStyle w:val="Szvegtrzs"/>
        <w:spacing w:line="20" w:lineRule="exact"/>
        <w:ind w:left="335"/>
      </w:pPr>
      <w:r>
        <w:rPr>
          <w:noProof/>
          <w:lang w:val="hu-HU" w:eastAsia="hu-HU"/>
        </w:rPr>
        <mc:AlternateContent>
          <mc:Choice Requires="wpg">
            <w:drawing>
              <wp:inline distT="0" distB="0" distL="0" distR="0">
                <wp:extent cx="4938395" cy="2540"/>
                <wp:effectExtent l="0" t="0" r="0" b="0"/>
                <wp:docPr id="161" name="Csoportba foglalás 161"/>
                <wp:cNvGraphicFramePr/>
                <a:graphic xmlns:a="http://schemas.openxmlformats.org/drawingml/2006/main">
                  <a:graphicData uri="http://schemas.microsoft.com/office/word/2010/wordprocessingGroup">
                    <wpg:wgp>
                      <wpg:cNvGrpSpPr/>
                      <wpg:grpSpPr>
                        <a:xfrm rot="600">
                          <a:off x="0" y="0"/>
                          <a:ext cx="4937760" cy="1800"/>
                          <a:chOff x="0" y="0"/>
                          <a:chExt cx="0" cy="0"/>
                        </a:xfrm>
                      </wpg:grpSpPr>
                      <wps:wsp>
                        <wps:cNvPr id="162" name="Egyenes összekötő 162"/>
                        <wps:cNvCnPr/>
                        <wps:spPr>
                          <a:xfrm>
                            <a:off x="0" y="0"/>
                            <a:ext cx="4937760" cy="1800"/>
                          </a:xfrm>
                          <a:prstGeom prst="line">
                            <a:avLst/>
                          </a:prstGeom>
                          <a:ln w="6480">
                            <a:solidFill>
                              <a:srgbClr val="3CA5DD"/>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style="position:absolute;margin-left:0pt;margin-top:0pt;width:388.75pt;height:0.1pt" coordorigin="0,0" coordsize="7775,2">
                <v:line id="shape_0" from="0,0" to="7775,2" stroked="t" style="position:absolute">
                  <v:stroke color="#3ca5dd" weight="6480" joinstyle="round" endcap="flat"/>
                  <v:fill o:detectmouseclick="t" on="false"/>
                </v:line>
              </v:group>
            </w:pict>
          </mc:Fallback>
        </mc:AlternateContent>
      </w:r>
      <w:r>
        <w:rPr>
          <w:noProof/>
          <w:lang w:val="hu-HU" w:eastAsia="hu-HU"/>
        </w:rPr>
        <mc:AlternateContent>
          <mc:Choice Requires="wps">
            <w:drawing>
              <wp:anchor distT="0" distB="0" distL="0" distR="0" simplePos="0" relativeHeight="6" behindDoc="0" locked="0" layoutInCell="1" allowOverlap="1">
                <wp:simplePos x="0" y="0"/>
                <wp:positionH relativeFrom="page">
                  <wp:posOffset>457200</wp:posOffset>
                </wp:positionH>
                <wp:positionV relativeFrom="paragraph">
                  <wp:posOffset>245110</wp:posOffset>
                </wp:positionV>
                <wp:extent cx="6648450" cy="3175"/>
                <wp:effectExtent l="9525" t="7620" r="12065" b="11430"/>
                <wp:wrapTopAndBottom/>
                <wp:docPr id="163" name="Line 615"/>
                <wp:cNvGraphicFramePr/>
                <a:graphic xmlns:a="http://schemas.openxmlformats.org/drawingml/2006/main">
                  <a:graphicData uri="http://schemas.microsoft.com/office/word/2010/wordprocessingShape">
                    <wps:wsp>
                      <wps:cNvCnPr/>
                      <wps:spPr>
                        <a:xfrm>
                          <a:off x="0" y="0"/>
                          <a:ext cx="6647760" cy="1440"/>
                        </a:xfrm>
                        <a:prstGeom prst="line">
                          <a:avLst/>
                        </a:prstGeom>
                        <a:ln w="6480">
                          <a:solidFill>
                            <a:srgbClr val="3CA5DD"/>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36pt,19.25pt" to="559.4pt,19.3pt" ID="Line 615" stroked="t" style="position:absolute;mso-position-horizontal-relative:page">
                <v:stroke color="#3ca5dd" weight="6480" joinstyle="round" endcap="flat"/>
                <v:fill o:detectmouseclick="t" on="false"/>
              </v:line>
            </w:pict>
          </mc:Fallback>
        </mc:AlternateContent>
      </w:r>
    </w:p>
    <w:p w:rsidR="00276EF6" w:rsidRDefault="00276EF6">
      <w:pPr>
        <w:sectPr w:rsidR="00276EF6">
          <w:type w:val="continuous"/>
          <w:pgSz w:w="11906" w:h="16838"/>
          <w:pgMar w:top="1000" w:right="420" w:bottom="560" w:left="380" w:header="713" w:footer="300" w:gutter="0"/>
          <w:cols w:space="708"/>
          <w:formProt w:val="0"/>
          <w:docGrid w:linePitch="100" w:charSpace="4096"/>
        </w:sectPr>
      </w:pPr>
    </w:p>
    <w:p w:rsidR="00276EF6" w:rsidRDefault="00050D92">
      <w:pPr>
        <w:pStyle w:val="Cmsor1"/>
        <w:numPr>
          <w:ilvl w:val="0"/>
          <w:numId w:val="26"/>
        </w:numPr>
        <w:tabs>
          <w:tab w:val="left" w:pos="599"/>
        </w:tabs>
        <w:spacing w:before="141" w:line="204" w:lineRule="auto"/>
        <w:ind w:right="1455" w:firstLine="0"/>
      </w:pPr>
      <w:r>
        <w:rPr>
          <w:noProof/>
          <w:lang w:val="hu-HU" w:eastAsia="hu-HU"/>
        </w:rPr>
        <mc:AlternateContent>
          <mc:Choice Requires="wpg">
            <w:drawing>
              <wp:anchor distT="0" distB="0" distL="114300" distR="114300" simplePos="0" relativeHeight="26" behindDoc="0" locked="0" layoutInCell="1" allowOverlap="1">
                <wp:simplePos x="0" y="0"/>
                <wp:positionH relativeFrom="page">
                  <wp:posOffset>2748280</wp:posOffset>
                </wp:positionH>
                <wp:positionV relativeFrom="paragraph">
                  <wp:posOffset>384175</wp:posOffset>
                </wp:positionV>
                <wp:extent cx="273050" cy="273050"/>
                <wp:effectExtent l="0" t="0" r="635" b="0"/>
                <wp:wrapNone/>
                <wp:docPr id="164" name="Group 611"/>
                <wp:cNvGraphicFramePr/>
                <a:graphic xmlns:a="http://schemas.openxmlformats.org/drawingml/2006/main">
                  <a:graphicData uri="http://schemas.microsoft.com/office/word/2010/wordprocessingGroup">
                    <wpg:wgp>
                      <wpg:cNvGrpSpPr/>
                      <wpg:grpSpPr>
                        <a:xfrm>
                          <a:off x="0" y="0"/>
                          <a:ext cx="273050" cy="273050"/>
                          <a:chOff x="0" y="0"/>
                          <a:chExt cx="273050" cy="273050"/>
                        </a:xfrm>
                      </wpg:grpSpPr>
                      <wps:wsp>
                        <wps:cNvPr id="165" name="Téglalap 165"/>
                        <wps:cNvSpPr/>
                        <wps:spPr>
                          <a:xfrm>
                            <a:off x="0" y="0"/>
                            <a:ext cx="272520" cy="272520"/>
                          </a:xfrm>
                          <a:prstGeom prst="rect">
                            <a:avLst/>
                          </a:prstGeom>
                          <a:solidFill>
                            <a:srgbClr val="231F20"/>
                          </a:solidFill>
                          <a:ln>
                            <a:noFill/>
                          </a:ln>
                        </wps:spPr>
                        <wps:style>
                          <a:lnRef idx="0">
                            <a:scrgbClr r="0" g="0" b="0"/>
                          </a:lnRef>
                          <a:fillRef idx="0">
                            <a:scrgbClr r="0" g="0" b="0"/>
                          </a:fillRef>
                          <a:effectRef idx="0">
                            <a:scrgbClr r="0" g="0" b="0"/>
                          </a:effectRef>
                          <a:fontRef idx="minor"/>
                        </wps:style>
                        <wps:bodyPr/>
                      </wps:wsp>
                      <wps:wsp>
                        <wps:cNvPr id="166" name="Szabadkézi sokszög 166"/>
                        <wps:cNvSpPr/>
                        <wps:spPr>
                          <a:xfrm>
                            <a:off x="118800" y="20880"/>
                            <a:ext cx="33480" cy="230400"/>
                          </a:xfrm>
                          <a:custGeom>
                            <a:avLst/>
                            <a:gdLst/>
                            <a:ahLst/>
                            <a:cxnLst/>
                            <a:rect l="l" t="t" r="r" b="b"/>
                            <a:pathLst>
                              <a:path w="56" h="360">
                                <a:moveTo>
                                  <a:pt x="52" y="0"/>
                                </a:moveTo>
                                <a:lnTo>
                                  <a:pt x="4" y="0"/>
                                </a:lnTo>
                                <a:lnTo>
                                  <a:pt x="4" y="111"/>
                                </a:lnTo>
                                <a:lnTo>
                                  <a:pt x="17" y="267"/>
                                </a:lnTo>
                                <a:lnTo>
                                  <a:pt x="39" y="267"/>
                                </a:lnTo>
                                <a:lnTo>
                                  <a:pt x="52" y="111"/>
                                </a:lnTo>
                                <a:lnTo>
                                  <a:pt x="52" y="0"/>
                                </a:lnTo>
                                <a:moveTo>
                                  <a:pt x="56" y="303"/>
                                </a:moveTo>
                                <a:lnTo>
                                  <a:pt x="0" y="303"/>
                                </a:lnTo>
                                <a:lnTo>
                                  <a:pt x="0" y="359"/>
                                </a:lnTo>
                                <a:lnTo>
                                  <a:pt x="56" y="359"/>
                                </a:lnTo>
                                <a:lnTo>
                                  <a:pt x="56" y="303"/>
                                </a:lnTo>
                              </a:path>
                            </a:pathLst>
                          </a:custGeom>
                          <a:solidFill>
                            <a:srgbClr val="FFFFFF"/>
                          </a:solidFill>
                          <a:ln>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5FB4B959" id="Group 611" o:spid="_x0000_s1026" style="position:absolute;margin-left:216.4pt;margin-top:30.25pt;width:21.5pt;height:21.5pt;z-index:26;mso-position-horizontal-relative:page" coordsize="273050,27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">
                <v:rect id="Téglalap 165" o:spid="_x0000_s1027" style="position:absolute;width:272520;height:27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axgsQA&#10;AADcAAAADwAAAGRycy9kb3ducmV2LnhtbERPTWsCMRC9C/0PYQq9iGZbVHQ1SlEqPXhRK3gcNuPu&#10;6mayJqmu/fVGEHqbx/ucyawxlbiQ86VlBe/dBARxZnXJuYKf7VdnCMIHZI2VZVJwIw+z6Utrgqm2&#10;V17TZRNyEUPYp6igCKFOpfRZQQZ919bEkTtYZzBE6HKpHV5juKnkR5IMpMGSY0OBNc0Lyk6bX6Pg&#10;r7fo7Ubt7Xol83m/Ph/35dLtlXp7bT7HIAI14V/8dH/rOH/Qh8cz8QI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WsYLEAAAA3AAAAA8AAAAAAAAAAAAAAAAAmAIAAGRycy9k&#10;b3ducmV2LnhtbFBLBQYAAAAABAAEAPUAAACJAwAAAAA=&#10;" fillcolor="#231f20" stroked="f"/>
                <v:shape id="Szabadkézi sokszög 166" o:spid="_x0000_s1028" style="position:absolute;left:118800;top:20880;width:33480;height:230400;visibility:visible;mso-wrap-style:square;v-text-anchor:top" coordsize="56,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kV3sIA&#10;AADcAAAADwAAAGRycy9kb3ducmV2LnhtbERPS4vCMBC+L/gfwgjeNNVDka5RxLcLC+oK4m1oxra0&#10;mZQmav33mwVhb/PxPWcya00lHtS4wrKC4SACQZxaXXCm4Pyz7o9BOI+ssbJMCl7kYDbtfEww0fbJ&#10;R3qcfCZCCLsEFeTe14mULs3JoBvYmjhwN9sY9AE2mdQNPkO4qeQoimJpsODQkGNNi5zS8nQ3Cspl&#10;NirG282hvH4P99dVFF/m9KVUr9vOP0F4av2/+O3e6TA/juHvmXCBn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6RXewgAAANwAAAAPAAAAAAAAAAAAAAAAAJgCAABkcnMvZG93&#10;bnJldi54bWxQSwUGAAAAAAQABAD1AAAAhwMAAAAA&#10;" path="m52,l4,r,111l17,267r22,l52,111,52,t4,303l,303r,56l56,359r,-56e" stroked="f">
                  <v:path arrowok="t"/>
                </v:shape>
                <w10:wrap anchorx="page"/>
              </v:group>
            </w:pict>
          </mc:Fallback>
        </mc:AlternateContent>
      </w:r>
      <w:r w:rsidR="007B3EC6">
        <w:rPr>
          <w:color w:val="0096D6"/>
          <w:w w:val="75"/>
        </w:rPr>
        <w:t>KICSOMAGOLÁS ÉS TARTALOMELLENŐRZÉS</w:t>
      </w:r>
    </w:p>
    <w:p w:rsidR="00276EF6" w:rsidRDefault="00276EF6">
      <w:pPr>
        <w:pStyle w:val="Szvegtrzs"/>
        <w:spacing w:before="10"/>
        <w:rPr>
          <w:b/>
          <w:sz w:val="27"/>
        </w:rPr>
      </w:pPr>
    </w:p>
    <w:p w:rsidR="00276EF6" w:rsidRDefault="007B3EC6">
      <w:pPr>
        <w:pStyle w:val="Szvegtrzs"/>
        <w:spacing w:before="2"/>
        <w:rPr>
          <w:sz w:val="24"/>
        </w:rPr>
      </w:pPr>
      <w:r>
        <w:rPr>
          <w:color w:val="231F20"/>
        </w:rPr>
        <w:t>Fontos, hogy a rendszer telepítése és elindítása előtt ellenőrizze a beérkezett anyag dobozát és feltételeit annak biztosítása érdekében, hogy a rendszer ne sérüljön a szállítás során.</w:t>
      </w:r>
    </w:p>
    <w:p w:rsidR="00276EF6" w:rsidRDefault="007B3EC6">
      <w:pPr>
        <w:pStyle w:val="Szvegtrzs"/>
        <w:spacing w:before="1" w:line="290" w:lineRule="auto"/>
        <w:ind w:left="340"/>
        <w:jc w:val="both"/>
      </w:pPr>
      <w:r>
        <w:rPr>
          <w:color w:val="231F20"/>
          <w:w w:val="95"/>
        </w:rPr>
        <w:t xml:space="preserve">A DENVER vízlágyító a következő részekkel rendelkeznek: </w:t>
      </w:r>
    </w:p>
    <w:p w:rsidR="00276EF6" w:rsidRDefault="00276EF6">
      <w:pPr>
        <w:pStyle w:val="Szvegtrzs"/>
        <w:spacing w:before="7"/>
        <w:rPr>
          <w:sz w:val="17"/>
        </w:rPr>
      </w:pPr>
    </w:p>
    <w:p w:rsidR="00276EF6" w:rsidRDefault="007B3EC6">
      <w:pPr>
        <w:pStyle w:val="Szvegtrzs"/>
        <w:numPr>
          <w:ilvl w:val="0"/>
          <w:numId w:val="28"/>
        </w:numPr>
        <w:spacing w:before="54" w:line="201" w:lineRule="exact"/>
        <w:ind w:left="510" w:hanging="170"/>
        <w:jc w:val="both"/>
      </w:pPr>
      <w:r>
        <w:t>Mennyiség vezérelt DENVER 850 szelep: Automatikus és Noryl-ből készült. By-pass szeleppel a hálózati leválasztás érdekében és visszakeverő szeleppel a maradék keménység biztosításáért.</w:t>
      </w:r>
    </w:p>
    <w:p w:rsidR="00276EF6" w:rsidRDefault="007B3EC6">
      <w:pPr>
        <w:pStyle w:val="Listaszerbekezds"/>
        <w:numPr>
          <w:ilvl w:val="0"/>
          <w:numId w:val="28"/>
        </w:numPr>
        <w:tabs>
          <w:tab w:val="left" w:pos="510"/>
        </w:tabs>
        <w:spacing w:before="3" w:line="204" w:lineRule="auto"/>
        <w:ind w:left="510" w:hanging="170"/>
      </w:pPr>
      <w:r>
        <w:rPr>
          <w:color w:val="231F20"/>
          <w:sz w:val="20"/>
        </w:rPr>
        <w:t>Üvegszálas erősítésű poliésztergyantából készült gyantatartály.</w:t>
      </w:r>
    </w:p>
    <w:p w:rsidR="00276EF6" w:rsidRDefault="007B3EC6">
      <w:pPr>
        <w:pStyle w:val="Szvegtrzs"/>
        <w:numPr>
          <w:ilvl w:val="0"/>
          <w:numId w:val="28"/>
        </w:numPr>
        <w:spacing w:line="183" w:lineRule="exact"/>
        <w:ind w:left="510" w:hanging="170"/>
        <w:jc w:val="both"/>
      </w:pPr>
      <w:r>
        <w:t xml:space="preserve">Kationos típusú ioncserélő gyanta, speciálisan </w:t>
      </w:r>
      <w:proofErr w:type="gramStart"/>
      <w:r>
        <w:t>az</w:t>
      </w:r>
      <w:proofErr w:type="gramEnd"/>
      <w:r>
        <w:t xml:space="preserve"> edény belsejében.</w:t>
      </w:r>
    </w:p>
    <w:p w:rsidR="00276EF6" w:rsidRDefault="007B3EC6">
      <w:pPr>
        <w:pStyle w:val="Listaszerbekezds"/>
        <w:numPr>
          <w:ilvl w:val="0"/>
          <w:numId w:val="27"/>
        </w:numPr>
        <w:tabs>
          <w:tab w:val="left" w:pos="501"/>
        </w:tabs>
        <w:spacing w:before="4" w:line="204" w:lineRule="auto"/>
        <w:ind w:left="510" w:hanging="170"/>
      </w:pPr>
      <w:r>
        <w:rPr>
          <w:color w:val="231F20"/>
          <w:sz w:val="20"/>
        </w:rPr>
        <w:t>Denver készülékház műanyagból, többszöri regenerálásra elegendő só kapacitással.</w:t>
      </w:r>
    </w:p>
    <w:p w:rsidR="00276EF6" w:rsidRDefault="007B3EC6">
      <w:pPr>
        <w:pStyle w:val="Listaszerbekezds"/>
        <w:numPr>
          <w:ilvl w:val="0"/>
          <w:numId w:val="27"/>
        </w:numPr>
        <w:tabs>
          <w:tab w:val="left" w:pos="498"/>
        </w:tabs>
        <w:spacing w:line="297" w:lineRule="exact"/>
        <w:ind w:left="510" w:hanging="170"/>
      </w:pPr>
      <w:r>
        <w:rPr>
          <w:color w:val="231F20"/>
          <w:sz w:val="20"/>
        </w:rPr>
        <w:t>Műanyag tölcsérrel védett sóoldat elvezetés</w:t>
      </w:r>
    </w:p>
    <w:p w:rsidR="00276EF6" w:rsidRDefault="007B3EC6">
      <w:pPr>
        <w:pStyle w:val="Szvegtrzs"/>
        <w:numPr>
          <w:ilvl w:val="0"/>
          <w:numId w:val="27"/>
        </w:numPr>
        <w:spacing w:line="212" w:lineRule="exact"/>
        <w:ind w:left="510" w:hanging="170"/>
        <w:jc w:val="both"/>
      </w:pPr>
      <w:r>
        <w:t xml:space="preserve">Csomagolás és védelem, beleértve a nyomás alatt álló levegő ballont, a </w:t>
      </w:r>
      <w:r>
        <w:rPr>
          <w:color w:val="231F20"/>
        </w:rPr>
        <w:t>gyantatartály</w:t>
      </w:r>
      <w:r>
        <w:t xml:space="preserve"> mozgásának elkerülése érdekében.</w:t>
      </w:r>
    </w:p>
    <w:p w:rsidR="00276EF6" w:rsidRDefault="007B3EC6">
      <w:pPr>
        <w:pStyle w:val="Szvegtrzs"/>
        <w:spacing w:before="50"/>
        <w:ind w:left="340"/>
        <w:jc w:val="both"/>
      </w:pPr>
      <w:r>
        <w:rPr>
          <w:color w:val="231F20"/>
          <w:w w:val="95"/>
        </w:rPr>
        <w:t>Kérjük olvassa el figyelmesen ezt a kézikönyvet a telepítés megkezdése előtt.</w:t>
      </w:r>
    </w:p>
    <w:p w:rsidR="00276EF6" w:rsidRDefault="00276EF6">
      <w:pPr>
        <w:pStyle w:val="Szvegtrzs"/>
        <w:rPr>
          <w:sz w:val="22"/>
        </w:rPr>
      </w:pPr>
    </w:p>
    <w:p w:rsidR="00276EF6" w:rsidRDefault="007B3EC6">
      <w:pPr>
        <w:pStyle w:val="Szvegtrzs"/>
        <w:spacing w:before="158" w:line="290" w:lineRule="auto"/>
        <w:ind w:left="900" w:right="-15"/>
      </w:pPr>
      <w:r>
        <w:rPr>
          <w:color w:val="0096D6"/>
          <w:w w:val="80"/>
        </w:rPr>
        <w:t>A levegő ballont el kell távolítani a rendszer telepítése előtt.</w:t>
      </w:r>
    </w:p>
    <w:p w:rsidR="00276EF6" w:rsidRDefault="00276EF6">
      <w:pPr>
        <w:pStyle w:val="Szvegtrzs"/>
        <w:spacing w:before="2"/>
        <w:rPr>
          <w:sz w:val="24"/>
        </w:rPr>
      </w:pPr>
    </w:p>
    <w:p w:rsidR="00276EF6" w:rsidRDefault="007B3EC6">
      <w:pPr>
        <w:pStyle w:val="Szvegtrzs"/>
        <w:spacing w:before="125" w:line="290" w:lineRule="auto"/>
        <w:ind w:left="221" w:right="296"/>
        <w:jc w:val="both"/>
        <w:rPr>
          <w:color w:val="231F20"/>
        </w:rPr>
      </w:pPr>
      <w:r>
        <w:rPr>
          <w:color w:val="231F20"/>
        </w:rPr>
        <w:t>A csomagolóanyag újrahasznosítható, és a megfelelő újrahasznosító tartályokban el kell helyezni, vagy a hulladékanyag gyűjtésére szolgáló speciális központba kell szállítani.</w:t>
      </w:r>
    </w:p>
    <w:p w:rsidR="00276EF6" w:rsidRDefault="007B3EC6">
      <w:pPr>
        <w:pStyle w:val="Szvegtrzs"/>
        <w:spacing w:before="125" w:line="290" w:lineRule="auto"/>
        <w:ind w:left="221" w:right="296"/>
        <w:jc w:val="both"/>
      </w:pPr>
      <w:r>
        <w:rPr>
          <w:color w:val="231F20"/>
        </w:rPr>
        <w:t xml:space="preserve">A megvásárolt rendszer kiváló minőségű anyagokból és alkatrészekből </w:t>
      </w:r>
      <w:proofErr w:type="gramStart"/>
      <w:r>
        <w:rPr>
          <w:color w:val="231F20"/>
        </w:rPr>
        <w:t>lett</w:t>
      </w:r>
      <w:proofErr w:type="gramEnd"/>
      <w:r>
        <w:rPr>
          <w:color w:val="231F20"/>
        </w:rPr>
        <w:t xml:space="preserve"> tervezve és gyártva, amelyek újrahasznosíthatók és újra felhasználhatók. Ezt a terméket nem lehet a szokásos városi szemétbe dobni. Ha el akarja dobni a rendszert, akkor </w:t>
      </w:r>
      <w:proofErr w:type="gramStart"/>
      <w:r>
        <w:rPr>
          <w:color w:val="231F20"/>
        </w:rPr>
        <w:t>azt</w:t>
      </w:r>
      <w:proofErr w:type="gramEnd"/>
      <w:r>
        <w:rPr>
          <w:color w:val="231F20"/>
        </w:rPr>
        <w:t xml:space="preserve"> az adott anyag újrahasznosítására szolgáló helyi központba kell vinni, jelezve, hogy elektronikus alkatrészekkel, valamint ioncserélő gyantával rendelkezik.</w:t>
      </w:r>
    </w:p>
    <w:p w:rsidR="00276EF6" w:rsidRDefault="007B3EC6">
      <w:pPr>
        <w:pStyle w:val="Szvegtrzs"/>
        <w:spacing w:before="125" w:line="290" w:lineRule="auto"/>
        <w:ind w:left="221" w:right="296"/>
        <w:jc w:val="both"/>
      </w:pPr>
      <w:r>
        <w:rPr>
          <w:color w:val="231F20"/>
        </w:rPr>
        <w:t>A már nem használható gépek megfelelő összegyűjtése és kezelése hozzájárul a természeti erőforrások megőrzéséhez, és elkerüli a lehetséges közegészségügyi kockázatokat is.</w:t>
      </w:r>
    </w:p>
    <w:p w:rsidR="00276EF6" w:rsidRDefault="00276EF6">
      <w:pPr>
        <w:sectPr w:rsidR="00276EF6">
          <w:type w:val="continuous"/>
          <w:pgSz w:w="11906" w:h="16838"/>
          <w:pgMar w:top="1000" w:right="420" w:bottom="560" w:left="380" w:header="713" w:footer="300" w:gutter="0"/>
          <w:cols w:num="2" w:space="708" w:equalWidth="0">
            <w:col w:w="5440" w:space="40"/>
            <w:col w:w="5625"/>
          </w:cols>
          <w:formProt w:val="0"/>
          <w:docGrid w:linePitch="100" w:charSpace="4096"/>
        </w:sectPr>
      </w:pPr>
    </w:p>
    <w:p w:rsidR="00276EF6" w:rsidRDefault="00276EF6">
      <w:pPr>
        <w:pStyle w:val="Szvegtrzs"/>
        <w:ind w:left="5703"/>
      </w:pPr>
    </w:p>
    <w:p w:rsidR="00276EF6" w:rsidRDefault="00276EF6">
      <w:pPr>
        <w:sectPr w:rsidR="00276EF6">
          <w:type w:val="continuous"/>
          <w:pgSz w:w="11906" w:h="16838"/>
          <w:pgMar w:top="1000" w:right="420" w:bottom="560" w:left="380" w:header="713" w:footer="300" w:gutter="0"/>
          <w:cols w:space="708"/>
          <w:formProt w:val="0"/>
          <w:docGrid w:linePitch="100" w:charSpace="4096"/>
        </w:sectPr>
      </w:pPr>
    </w:p>
    <w:p w:rsidR="00276EF6" w:rsidRDefault="00276EF6">
      <w:pPr>
        <w:pStyle w:val="Szvegtrzs"/>
      </w:pPr>
    </w:p>
    <w:p w:rsidR="00276EF6" w:rsidRDefault="00276EF6">
      <w:pPr>
        <w:pStyle w:val="Szvegtrzs"/>
      </w:pPr>
    </w:p>
    <w:p w:rsidR="00276EF6" w:rsidRDefault="00276EF6">
      <w:pPr>
        <w:sectPr w:rsidR="00276EF6">
          <w:pgSz w:w="11906" w:h="16838"/>
          <w:pgMar w:top="980" w:right="420" w:bottom="560" w:left="380" w:header="706" w:footer="300" w:gutter="0"/>
          <w:cols w:space="708"/>
          <w:formProt w:val="0"/>
          <w:docGrid w:linePitch="100" w:charSpace="4096"/>
        </w:sectPr>
      </w:pPr>
    </w:p>
    <w:p w:rsidR="00276EF6" w:rsidRDefault="007B3EC6">
      <w:pPr>
        <w:pStyle w:val="Cmsor1"/>
        <w:numPr>
          <w:ilvl w:val="0"/>
          <w:numId w:val="26"/>
        </w:numPr>
        <w:tabs>
          <w:tab w:val="left" w:pos="599"/>
        </w:tabs>
        <w:spacing w:before="107"/>
        <w:ind w:left="598" w:hanging="258"/>
      </w:pPr>
      <w:r>
        <w:rPr>
          <w:noProof/>
          <w:lang w:val="hu-HU" w:eastAsia="hu-HU"/>
        </w:rPr>
        <mc:AlternateContent>
          <mc:Choice Requires="wpg">
            <w:drawing>
              <wp:anchor distT="0" distB="0" distL="114300" distR="114300" simplePos="0" relativeHeight="30" behindDoc="0" locked="0" layoutInCell="1" allowOverlap="1">
                <wp:simplePos x="0" y="0"/>
                <wp:positionH relativeFrom="page">
                  <wp:posOffset>2492375</wp:posOffset>
                </wp:positionH>
                <wp:positionV relativeFrom="paragraph">
                  <wp:posOffset>20320</wp:posOffset>
                </wp:positionV>
                <wp:extent cx="318770" cy="321310"/>
                <wp:effectExtent l="6350" t="635" r="1270" b="4445"/>
                <wp:wrapNone/>
                <wp:docPr id="167" name="Group 606"/>
                <wp:cNvGraphicFramePr/>
                <a:graphic xmlns:a="http://schemas.openxmlformats.org/drawingml/2006/main">
                  <a:graphicData uri="http://schemas.microsoft.com/office/word/2010/wordprocessingGroup">
                    <wpg:wgp>
                      <wpg:cNvGrpSpPr/>
                      <wpg:grpSpPr>
                        <a:xfrm>
                          <a:off x="0" y="0"/>
                          <a:ext cx="318240" cy="320760"/>
                          <a:chOff x="0" y="0"/>
                          <a:chExt cx="0" cy="0"/>
                        </a:xfrm>
                      </wpg:grpSpPr>
                      <wps:wsp>
                        <wps:cNvPr id="168" name="Szabadkézi sokszög 168"/>
                        <wps:cNvSpPr/>
                        <wps:spPr>
                          <a:xfrm>
                            <a:off x="0" y="0"/>
                            <a:ext cx="318240" cy="320760"/>
                          </a:xfrm>
                          <a:custGeom>
                            <a:avLst/>
                            <a:gdLst/>
                            <a:ahLst/>
                            <a:cxnLst/>
                            <a:rect l="l" t="t" r="r" b="b"/>
                            <a:pathLst>
                              <a:path w="498" h="502">
                                <a:moveTo>
                                  <a:pt x="497" y="0"/>
                                </a:moveTo>
                                <a:lnTo>
                                  <a:pt x="0" y="0"/>
                                </a:lnTo>
                                <a:lnTo>
                                  <a:pt x="0" y="502"/>
                                </a:lnTo>
                                <a:lnTo>
                                  <a:pt x="435" y="502"/>
                                </a:lnTo>
                                <a:lnTo>
                                  <a:pt x="497" y="445"/>
                                </a:lnTo>
                                <a:lnTo>
                                  <a:pt x="497" y="0"/>
                                </a:lnTo>
                                <a:close/>
                              </a:path>
                            </a:pathLst>
                          </a:custGeom>
                          <a:solidFill>
                            <a:srgbClr val="A7A9AC"/>
                          </a:solidFill>
                          <a:ln>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169" name="Picture 607"/>
                          <pic:cNvPicPr/>
                        </pic:nvPicPr>
                        <pic:blipFill>
                          <a:blip r:embed="rId79"/>
                          <a:stretch/>
                        </pic:blipFill>
                        <pic:spPr>
                          <a:xfrm>
                            <a:off x="81360" y="23040"/>
                            <a:ext cx="163800" cy="238680"/>
                          </a:xfrm>
                          <a:prstGeom prst="rect">
                            <a:avLst/>
                          </a:prstGeom>
                          <a:ln>
                            <a:noFill/>
                          </a:ln>
                        </pic:spPr>
                      </pic:pic>
                    </wpg:wgp>
                  </a:graphicData>
                </a:graphic>
              </wp:anchor>
            </w:drawing>
          </mc:Choice>
          <mc:Fallback>
            <w:pict>
              <v:group id="shape_0" alt="Group 606" style="position:absolute;margin-left:196.25pt;margin-top:1.6pt;width:25.05pt;height:25.25pt" coordorigin="3925,32" coordsize="501,505">
                <v:rect id="shape_0" ID="Picture 607" stroked="f" style="position:absolute;left:4053;top:68;width:257;height:375;mso-position-horizontal-relative:page">
                  <v:imagedata r:id="rId82" o:detectmouseclick="t"/>
                  <w10:wrap type="none"/>
                  <v:stroke color="#3465a4" joinstyle="round" endcap="flat"/>
                </v:rect>
              </v:group>
            </w:pict>
          </mc:Fallback>
        </mc:AlternateContent>
      </w:r>
      <w:r>
        <w:rPr>
          <w:color w:val="0096D6"/>
          <w:w w:val="90"/>
        </w:rPr>
        <w:t>FIGYELMEZTETÉS</w:t>
      </w:r>
    </w:p>
    <w:p w:rsidR="00276EF6" w:rsidRDefault="00276EF6">
      <w:pPr>
        <w:pStyle w:val="Szvegtrzs"/>
        <w:spacing w:before="2"/>
        <w:rPr>
          <w:b/>
          <w:sz w:val="27"/>
        </w:rPr>
      </w:pPr>
    </w:p>
    <w:p w:rsidR="00276EF6" w:rsidRDefault="007B3EC6">
      <w:pPr>
        <w:pStyle w:val="Szvegtrzs"/>
        <w:spacing w:before="1" w:line="290" w:lineRule="auto"/>
        <w:ind w:left="920" w:right="-19"/>
      </w:pPr>
      <w:r>
        <w:rPr>
          <w:noProof/>
          <w:lang w:val="hu-HU" w:eastAsia="hu-HU"/>
        </w:rPr>
        <mc:AlternateContent>
          <mc:Choice Requires="wpg">
            <w:drawing>
              <wp:anchor distT="0" distB="0" distL="114300" distR="114300" simplePos="0" relativeHeight="28" behindDoc="0" locked="0" layoutInCell="1" allowOverlap="1">
                <wp:simplePos x="0" y="0"/>
                <wp:positionH relativeFrom="page">
                  <wp:posOffset>466090</wp:posOffset>
                </wp:positionH>
                <wp:positionV relativeFrom="paragraph">
                  <wp:posOffset>31115</wp:posOffset>
                </wp:positionV>
                <wp:extent cx="273050" cy="273050"/>
                <wp:effectExtent l="0" t="0" r="0" b="0"/>
                <wp:wrapNone/>
                <wp:docPr id="170" name="Group 603"/>
                <wp:cNvGraphicFramePr/>
                <a:graphic xmlns:a="http://schemas.openxmlformats.org/drawingml/2006/main">
                  <a:graphicData uri="http://schemas.microsoft.com/office/word/2010/wordprocessingGroup">
                    <wpg:wgp>
                      <wpg:cNvGrpSpPr/>
                      <wpg:grpSpPr>
                        <a:xfrm>
                          <a:off x="0" y="0"/>
                          <a:ext cx="272520" cy="272520"/>
                          <a:chOff x="0" y="0"/>
                          <a:chExt cx="0" cy="0"/>
                        </a:xfrm>
                      </wpg:grpSpPr>
                      <wps:wsp>
                        <wps:cNvPr id="171" name="Téglalap 171"/>
                        <wps:cNvSpPr/>
                        <wps:spPr>
                          <a:xfrm>
                            <a:off x="0" y="0"/>
                            <a:ext cx="272520" cy="272520"/>
                          </a:xfrm>
                          <a:prstGeom prst="rect">
                            <a:avLst/>
                          </a:prstGeom>
                          <a:solidFill>
                            <a:srgbClr val="231F20"/>
                          </a:solidFill>
                          <a:ln>
                            <a:noFill/>
                          </a:ln>
                        </wps:spPr>
                        <wps:style>
                          <a:lnRef idx="0">
                            <a:scrgbClr r="0" g="0" b="0"/>
                          </a:lnRef>
                          <a:fillRef idx="0">
                            <a:scrgbClr r="0" g="0" b="0"/>
                          </a:fillRef>
                          <a:effectRef idx="0">
                            <a:scrgbClr r="0" g="0" b="0"/>
                          </a:effectRef>
                          <a:fontRef idx="minor"/>
                        </wps:style>
                        <wps:bodyPr/>
                      </wps:wsp>
                      <wps:wsp>
                        <wps:cNvPr id="172" name="Szabadkézi sokszög 172"/>
                        <wps:cNvSpPr/>
                        <wps:spPr>
                          <a:xfrm>
                            <a:off x="118800" y="20880"/>
                            <a:ext cx="33480" cy="230400"/>
                          </a:xfrm>
                          <a:custGeom>
                            <a:avLst/>
                            <a:gdLst/>
                            <a:ahLst/>
                            <a:cxnLst/>
                            <a:rect l="l" t="t" r="r" b="b"/>
                            <a:pathLst>
                              <a:path w="56" h="360">
                                <a:moveTo>
                                  <a:pt x="52" y="0"/>
                                </a:moveTo>
                                <a:lnTo>
                                  <a:pt x="4" y="0"/>
                                </a:lnTo>
                                <a:lnTo>
                                  <a:pt x="4" y="111"/>
                                </a:lnTo>
                                <a:lnTo>
                                  <a:pt x="16" y="267"/>
                                </a:lnTo>
                                <a:lnTo>
                                  <a:pt x="39" y="267"/>
                                </a:lnTo>
                                <a:lnTo>
                                  <a:pt x="52" y="111"/>
                                </a:lnTo>
                                <a:lnTo>
                                  <a:pt x="52" y="0"/>
                                </a:lnTo>
                                <a:moveTo>
                                  <a:pt x="56" y="303"/>
                                </a:moveTo>
                                <a:lnTo>
                                  <a:pt x="0" y="303"/>
                                </a:lnTo>
                                <a:lnTo>
                                  <a:pt x="0" y="359"/>
                                </a:lnTo>
                                <a:lnTo>
                                  <a:pt x="56" y="359"/>
                                </a:lnTo>
                                <a:lnTo>
                                  <a:pt x="56" y="303"/>
                                </a:lnTo>
                              </a:path>
                            </a:pathLst>
                          </a:custGeom>
                          <a:solidFill>
                            <a:srgbClr val="FFFFFF"/>
                          </a:solidFill>
                          <a:ln>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603" style="position:absolute;margin-left:36.7pt;margin-top:2.45pt;width:21.45pt;height:21.45pt" coordorigin="734,49" coordsize="429,429">
                <v:rect id="shape_0" fillcolor="#231f20" stroked="f" style="position:absolute;left:734;top:49;width:428;height:428;mso-position-horizontal-relative:page">
                  <w10:wrap type="none"/>
                  <v:fill o:detectmouseclick="t" type="solid" color2="#dce0df"/>
                  <v:stroke color="#3465a4" joinstyle="round" endcap="flat"/>
                </v:rect>
              </v:group>
            </w:pict>
          </mc:Fallback>
        </mc:AlternateContent>
      </w:r>
      <w:r>
        <w:rPr>
          <w:color w:val="0096D6"/>
          <w:w w:val="85"/>
        </w:rPr>
        <w:t xml:space="preserve">A Denver vízkezelő berendezéseket nem </w:t>
      </w:r>
      <w:proofErr w:type="gramStart"/>
      <w:r>
        <w:rPr>
          <w:color w:val="0096D6"/>
          <w:w w:val="85"/>
        </w:rPr>
        <w:t>az</w:t>
      </w:r>
      <w:proofErr w:type="gramEnd"/>
      <w:r>
        <w:rPr>
          <w:color w:val="0096D6"/>
          <w:w w:val="85"/>
        </w:rPr>
        <w:t xml:space="preserve"> ivóvíz előállítására szánják. A funkciójuk </w:t>
      </w:r>
      <w:proofErr w:type="gramStart"/>
      <w:r>
        <w:rPr>
          <w:color w:val="0096D6"/>
          <w:w w:val="85"/>
        </w:rPr>
        <w:t>az</w:t>
      </w:r>
      <w:proofErr w:type="gramEnd"/>
      <w:r>
        <w:rPr>
          <w:color w:val="0096D6"/>
          <w:w w:val="85"/>
        </w:rPr>
        <w:t>, hogy a víz keménységét megszüntessék, hogy elkerüljük a kemény vízzel kapcsolatos problémákat</w:t>
      </w:r>
      <w:r>
        <w:rPr>
          <w:color w:val="0096D6"/>
          <w:spacing w:val="-3"/>
          <w:w w:val="90"/>
        </w:rPr>
        <w:t>.</w:t>
      </w:r>
    </w:p>
    <w:p w:rsidR="00276EF6" w:rsidRDefault="00276EF6">
      <w:pPr>
        <w:pStyle w:val="Szvegtrzs"/>
        <w:spacing w:before="1"/>
        <w:rPr>
          <w:sz w:val="24"/>
        </w:rPr>
      </w:pPr>
    </w:p>
    <w:p w:rsidR="00276EF6" w:rsidRDefault="007B3EC6">
      <w:pPr>
        <w:pStyle w:val="Szvegtrzs"/>
        <w:spacing w:line="290" w:lineRule="auto"/>
        <w:ind w:left="920" w:right="-14"/>
      </w:pPr>
      <w:r>
        <w:rPr>
          <w:noProof/>
          <w:lang w:val="hu-HU" w:eastAsia="hu-HU"/>
        </w:rPr>
        <mc:AlternateContent>
          <mc:Choice Requires="wpg">
            <w:drawing>
              <wp:anchor distT="0" distB="0" distL="114300" distR="114300" simplePos="0" relativeHeight="29" behindDoc="0" locked="0" layoutInCell="1" allowOverlap="1">
                <wp:simplePos x="0" y="0"/>
                <wp:positionH relativeFrom="page">
                  <wp:posOffset>466090</wp:posOffset>
                </wp:positionH>
                <wp:positionV relativeFrom="paragraph">
                  <wp:posOffset>23495</wp:posOffset>
                </wp:positionV>
                <wp:extent cx="273050" cy="273050"/>
                <wp:effectExtent l="0" t="0" r="0" b="0"/>
                <wp:wrapNone/>
                <wp:docPr id="173" name="Group 600"/>
                <wp:cNvGraphicFramePr/>
                <a:graphic xmlns:a="http://schemas.openxmlformats.org/drawingml/2006/main">
                  <a:graphicData uri="http://schemas.microsoft.com/office/word/2010/wordprocessingGroup">
                    <wpg:wgp>
                      <wpg:cNvGrpSpPr/>
                      <wpg:grpSpPr>
                        <a:xfrm>
                          <a:off x="0" y="0"/>
                          <a:ext cx="272520" cy="272520"/>
                          <a:chOff x="0" y="0"/>
                          <a:chExt cx="0" cy="0"/>
                        </a:xfrm>
                      </wpg:grpSpPr>
                      <wps:wsp>
                        <wps:cNvPr id="174" name="Téglalap 174"/>
                        <wps:cNvSpPr/>
                        <wps:spPr>
                          <a:xfrm>
                            <a:off x="0" y="0"/>
                            <a:ext cx="272520" cy="272520"/>
                          </a:xfrm>
                          <a:prstGeom prst="rect">
                            <a:avLst/>
                          </a:prstGeom>
                          <a:solidFill>
                            <a:srgbClr val="231F20"/>
                          </a:solidFill>
                          <a:ln>
                            <a:noFill/>
                          </a:ln>
                        </wps:spPr>
                        <wps:style>
                          <a:lnRef idx="0">
                            <a:scrgbClr r="0" g="0" b="0"/>
                          </a:lnRef>
                          <a:fillRef idx="0">
                            <a:scrgbClr r="0" g="0" b="0"/>
                          </a:fillRef>
                          <a:effectRef idx="0">
                            <a:scrgbClr r="0" g="0" b="0"/>
                          </a:effectRef>
                          <a:fontRef idx="minor"/>
                        </wps:style>
                        <wps:bodyPr/>
                      </wps:wsp>
                      <wps:wsp>
                        <wps:cNvPr id="175" name="Szabadkézi sokszög 175"/>
                        <wps:cNvSpPr/>
                        <wps:spPr>
                          <a:xfrm>
                            <a:off x="118800" y="21600"/>
                            <a:ext cx="33480" cy="230400"/>
                          </a:xfrm>
                          <a:custGeom>
                            <a:avLst/>
                            <a:gdLst/>
                            <a:ahLst/>
                            <a:cxnLst/>
                            <a:rect l="l" t="t" r="r" b="b"/>
                            <a:pathLst>
                              <a:path w="56" h="360">
                                <a:moveTo>
                                  <a:pt x="52" y="0"/>
                                </a:moveTo>
                                <a:lnTo>
                                  <a:pt x="4" y="0"/>
                                </a:lnTo>
                                <a:lnTo>
                                  <a:pt x="4" y="111"/>
                                </a:lnTo>
                                <a:lnTo>
                                  <a:pt x="16" y="267"/>
                                </a:lnTo>
                                <a:lnTo>
                                  <a:pt x="39" y="267"/>
                                </a:lnTo>
                                <a:lnTo>
                                  <a:pt x="52" y="111"/>
                                </a:lnTo>
                                <a:lnTo>
                                  <a:pt x="52" y="0"/>
                                </a:lnTo>
                                <a:moveTo>
                                  <a:pt x="56" y="303"/>
                                </a:moveTo>
                                <a:lnTo>
                                  <a:pt x="0" y="303"/>
                                </a:lnTo>
                                <a:lnTo>
                                  <a:pt x="0" y="359"/>
                                </a:lnTo>
                                <a:lnTo>
                                  <a:pt x="56" y="359"/>
                                </a:lnTo>
                                <a:lnTo>
                                  <a:pt x="56" y="303"/>
                                </a:lnTo>
                              </a:path>
                            </a:pathLst>
                          </a:custGeom>
                          <a:solidFill>
                            <a:srgbClr val="FFFFFF"/>
                          </a:solidFill>
                          <a:ln>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600" style="position:absolute;margin-left:36.7pt;margin-top:1.85pt;width:21.45pt;height:21.45pt" coordorigin="734,37" coordsize="429,429">
                <v:rect id="shape_0" fillcolor="#231f20" stroked="f" style="position:absolute;left:734;top:37;width:428;height:428;mso-position-horizontal-relative:page">
                  <w10:wrap type="none"/>
                  <v:fill o:detectmouseclick="t" type="solid" color2="#dce0df"/>
                  <v:stroke color="#3465a4" joinstyle="round" endcap="flat"/>
                </v:rect>
              </v:group>
            </w:pict>
          </mc:Fallback>
        </mc:AlternateContent>
      </w:r>
      <w:r>
        <w:rPr>
          <w:color w:val="0096D6"/>
          <w:w w:val="90"/>
        </w:rPr>
        <w:t xml:space="preserve">Ha a kezelt víz nem közhálózatból, vagy ismeretlen forrásból származik, a készülék telepítése előtt fizikai-kémiai és bakteriológiai vizsgálatot kell végezni annak érdekében, hogy biztosak legyünk </w:t>
      </w:r>
      <w:proofErr w:type="gramStart"/>
      <w:r>
        <w:rPr>
          <w:color w:val="0096D6"/>
          <w:w w:val="90"/>
        </w:rPr>
        <w:t>az</w:t>
      </w:r>
      <w:proofErr w:type="gramEnd"/>
      <w:r>
        <w:rPr>
          <w:color w:val="0096D6"/>
          <w:w w:val="90"/>
        </w:rPr>
        <w:t xml:space="preserve"> ihatóvá tételhez szükséges technikák és eszközök felől. Kérjük, forduljon a forgalmazóhoz, és </w:t>
      </w:r>
      <w:proofErr w:type="gramStart"/>
      <w:r>
        <w:rPr>
          <w:color w:val="0096D6"/>
          <w:w w:val="90"/>
        </w:rPr>
        <w:t>az</w:t>
      </w:r>
      <w:proofErr w:type="gramEnd"/>
      <w:r>
        <w:rPr>
          <w:color w:val="0096D6"/>
          <w:w w:val="90"/>
        </w:rPr>
        <w:t xml:space="preserve"> Ön igényeinek megfelelően ajánlja a legmegfelelőbb kezelést.</w:t>
      </w:r>
    </w:p>
    <w:p w:rsidR="00276EF6" w:rsidRDefault="007B3EC6">
      <w:pPr>
        <w:pStyle w:val="Listaszerbekezds"/>
        <w:numPr>
          <w:ilvl w:val="2"/>
          <w:numId w:val="26"/>
        </w:numPr>
        <w:tabs>
          <w:tab w:val="left" w:pos="498"/>
          <w:tab w:val="left" w:pos="4842"/>
        </w:tabs>
        <w:spacing w:before="24" w:line="539" w:lineRule="exact"/>
        <w:ind w:left="497" w:hanging="157"/>
        <w:rPr>
          <w:b/>
          <w:color w:val="0070C0"/>
          <w:sz w:val="24"/>
          <w:szCs w:val="24"/>
        </w:rPr>
      </w:pPr>
      <w:r>
        <w:rPr>
          <w:noProof/>
          <w:lang w:val="hu-HU" w:eastAsia="hu-HU"/>
        </w:rPr>
        <w:drawing>
          <wp:anchor distT="0" distB="0" distL="0" distR="0" simplePos="0" relativeHeight="61" behindDoc="1" locked="0" layoutInCell="1" allowOverlap="1">
            <wp:simplePos x="0" y="0"/>
            <wp:positionH relativeFrom="page">
              <wp:posOffset>2348230</wp:posOffset>
            </wp:positionH>
            <wp:positionV relativeFrom="paragraph">
              <wp:posOffset>674370</wp:posOffset>
            </wp:positionV>
            <wp:extent cx="315595" cy="314325"/>
            <wp:effectExtent l="0" t="0" r="0" b="0"/>
            <wp:wrapNone/>
            <wp:docPr id="3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8.png"/>
                    <pic:cNvPicPr>
                      <a:picLocks noChangeAspect="1" noChangeArrowheads="1"/>
                    </pic:cNvPicPr>
                  </pic:nvPicPr>
                  <pic:blipFill>
                    <a:blip r:embed="rId83"/>
                    <a:stretch>
                      <a:fillRect/>
                    </a:stretch>
                  </pic:blipFill>
                  <pic:spPr bwMode="auto">
                    <a:xfrm>
                      <a:off x="0" y="0"/>
                      <a:ext cx="315595" cy="314325"/>
                    </a:xfrm>
                    <a:prstGeom prst="rect">
                      <a:avLst/>
                    </a:prstGeom>
                  </pic:spPr>
                </pic:pic>
              </a:graphicData>
            </a:graphic>
          </wp:anchor>
        </w:drawing>
      </w:r>
      <w:r>
        <w:rPr>
          <w:b/>
          <w:color w:val="0070C0"/>
          <w:sz w:val="24"/>
          <w:szCs w:val="24"/>
        </w:rPr>
        <w:t>5.1. A RENDSZER MEGFELELŐ MŰKÖDÉSÉHEZ SZÜKSÉGES KÖVETELMÉNYEK</w:t>
      </w:r>
      <w:r>
        <w:rPr>
          <w:b/>
          <w:noProof/>
          <w:color w:val="0070C0"/>
          <w:sz w:val="24"/>
          <w:szCs w:val="24"/>
          <w:lang w:val="hu-HU" w:eastAsia="hu-HU"/>
        </w:rPr>
        <w:drawing>
          <wp:inline distT="0" distB="0" distL="0" distR="0">
            <wp:extent cx="314960" cy="318135"/>
            <wp:effectExtent l="0" t="0" r="0" b="0"/>
            <wp:docPr id="6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39.png"/>
                    <pic:cNvPicPr>
                      <a:picLocks noChangeAspect="1" noChangeArrowheads="1"/>
                    </pic:cNvPicPr>
                  </pic:nvPicPr>
                  <pic:blipFill>
                    <a:blip r:embed="rId84"/>
                    <a:stretch>
                      <a:fillRect/>
                    </a:stretch>
                  </pic:blipFill>
                  <pic:spPr bwMode="auto">
                    <a:xfrm>
                      <a:off x="0" y="0"/>
                      <a:ext cx="314960" cy="318135"/>
                    </a:xfrm>
                    <a:prstGeom prst="rect">
                      <a:avLst/>
                    </a:prstGeom>
                  </pic:spPr>
                </pic:pic>
              </a:graphicData>
            </a:graphic>
          </wp:inline>
        </w:drawing>
      </w:r>
    </w:p>
    <w:p w:rsidR="00276EF6" w:rsidRDefault="007B3EC6">
      <w:pPr>
        <w:pStyle w:val="Listaszerbekezds"/>
        <w:numPr>
          <w:ilvl w:val="2"/>
          <w:numId w:val="26"/>
        </w:numPr>
        <w:tabs>
          <w:tab w:val="left" w:pos="498"/>
          <w:tab w:val="left" w:pos="4842"/>
        </w:tabs>
        <w:spacing w:before="24" w:line="539" w:lineRule="exact"/>
        <w:rPr>
          <w:sz w:val="20"/>
        </w:rPr>
      </w:pPr>
      <w:r>
        <w:rPr>
          <w:color w:val="231F20"/>
          <w:position w:val="2"/>
          <w:sz w:val="20"/>
        </w:rPr>
        <w:t>Ne használjon forró vizet</w:t>
      </w:r>
      <w:r>
        <w:t xml:space="preserve"> </w:t>
      </w:r>
      <w:r>
        <w:rPr>
          <w:color w:val="231F20"/>
          <w:position w:val="2"/>
          <w:sz w:val="20"/>
        </w:rPr>
        <w:t>(T&gt; 36ºC) a rendszerhez</w:t>
      </w:r>
      <w:r>
        <w:rPr>
          <w:color w:val="231F20"/>
          <w:position w:val="2"/>
          <w:sz w:val="20"/>
        </w:rPr>
        <w:tab/>
      </w:r>
    </w:p>
    <w:p w:rsidR="00276EF6" w:rsidRDefault="007B3EC6">
      <w:pPr>
        <w:pStyle w:val="Listaszerbekezds"/>
        <w:numPr>
          <w:ilvl w:val="2"/>
          <w:numId w:val="26"/>
        </w:numPr>
        <w:tabs>
          <w:tab w:val="left" w:pos="498"/>
        </w:tabs>
        <w:spacing w:line="282" w:lineRule="exact"/>
        <w:ind w:left="497" w:hanging="157"/>
        <w:rPr>
          <w:sz w:val="20"/>
        </w:rPr>
      </w:pPr>
      <w:proofErr w:type="gramStart"/>
      <w:r>
        <w:rPr>
          <w:color w:val="231F20"/>
          <w:sz w:val="20"/>
        </w:rPr>
        <w:t>A</w:t>
      </w:r>
      <w:proofErr w:type="gramEnd"/>
      <w:r>
        <w:rPr>
          <w:color w:val="231F20"/>
          <w:sz w:val="20"/>
        </w:rPr>
        <w:t xml:space="preserve"> hőmérséklet 4ºC és</w:t>
      </w:r>
      <w:r>
        <w:rPr>
          <w:color w:val="231F20"/>
          <w:spacing w:val="42"/>
          <w:sz w:val="20"/>
        </w:rPr>
        <w:t xml:space="preserve"> </w:t>
      </w:r>
      <w:r>
        <w:rPr>
          <w:color w:val="231F20"/>
          <w:sz w:val="20"/>
        </w:rPr>
        <w:t>45ºC kell, hogy legyen.</w:t>
      </w:r>
    </w:p>
    <w:p w:rsidR="00276EF6" w:rsidRDefault="007B3EC6">
      <w:pPr>
        <w:pStyle w:val="Szvegtrzs"/>
        <w:spacing w:before="50" w:line="201" w:lineRule="exact"/>
        <w:ind w:left="340"/>
      </w:pPr>
      <w:r>
        <w:t>Ha lehetséges, a rendszert száraz, savgőzőktől mentes helyre kell szerelni. Ezzel egy időben megfelelő szellőztetést is biztosítani kell.</w:t>
      </w:r>
    </w:p>
    <w:p w:rsidR="00276EF6" w:rsidRDefault="007B3EC6">
      <w:pPr>
        <w:pStyle w:val="Szvegtrzs"/>
        <w:spacing w:before="54" w:line="201" w:lineRule="exact"/>
        <w:ind w:left="340"/>
      </w:pPr>
      <w:r>
        <w:t>A minimális nyomásnak 2</w:t>
      </w:r>
      <w:proofErr w:type="gramStart"/>
      <w:r>
        <w:t>,5</w:t>
      </w:r>
      <w:proofErr w:type="gramEnd"/>
      <w:r>
        <w:t xml:space="preserve"> bar-nak kell lennie és ha ez nem lehetsé</w:t>
      </w:r>
      <w:r w:rsidR="00DD666D">
        <w:t>ges, akkor telepítsen egy nyomás</w:t>
      </w:r>
      <w:r>
        <w:t>fokozó rendszert, ami lehetővé teszi a megfelelő nyomás elérését.</w:t>
      </w:r>
    </w:p>
    <w:p w:rsidR="00276EF6" w:rsidRDefault="007B3EC6">
      <w:pPr>
        <w:pStyle w:val="Listaszerbekezds"/>
        <w:numPr>
          <w:ilvl w:val="2"/>
          <w:numId w:val="26"/>
        </w:numPr>
        <w:tabs>
          <w:tab w:val="left" w:pos="492"/>
        </w:tabs>
        <w:spacing w:before="3" w:line="204" w:lineRule="auto"/>
        <w:ind w:right="1" w:firstLine="0"/>
        <w:rPr>
          <w:sz w:val="20"/>
        </w:rPr>
      </w:pPr>
      <w:r>
        <w:rPr>
          <w:color w:val="231F20"/>
          <w:sz w:val="20"/>
        </w:rPr>
        <w:t>Ha a bemeneti nyomás nagyobb, mint 5</w:t>
      </w:r>
      <w:proofErr w:type="gramStart"/>
      <w:r>
        <w:rPr>
          <w:color w:val="231F20"/>
          <w:sz w:val="20"/>
        </w:rPr>
        <w:t>,5</w:t>
      </w:r>
      <w:proofErr w:type="gramEnd"/>
      <w:r>
        <w:rPr>
          <w:color w:val="231F20"/>
          <w:sz w:val="20"/>
        </w:rPr>
        <w:t xml:space="preserve"> bar, telepítsen egy nyomásszabályozót.</w:t>
      </w:r>
    </w:p>
    <w:p w:rsidR="00276EF6" w:rsidRDefault="007B3EC6">
      <w:pPr>
        <w:pStyle w:val="Szvegtrzs"/>
        <w:spacing w:before="50" w:line="290" w:lineRule="auto"/>
        <w:ind w:left="340"/>
        <w:jc w:val="both"/>
      </w:pPr>
      <w:r>
        <w:t xml:space="preserve">A kezelt vízet szűrni kell, ezért ajánlott egy előszűrő beszerelése a beömlő vízben található lebegő részecskék eltávolítása érdekében. </w:t>
      </w:r>
    </w:p>
    <w:p w:rsidR="00276EF6" w:rsidRDefault="00276EF6">
      <w:pPr>
        <w:pStyle w:val="Szvegtrzs"/>
        <w:rPr>
          <w:sz w:val="22"/>
        </w:rPr>
      </w:pPr>
    </w:p>
    <w:p w:rsidR="00276EF6" w:rsidRDefault="00276EF6">
      <w:pPr>
        <w:pStyle w:val="Szvegtrzs"/>
        <w:rPr>
          <w:sz w:val="22"/>
        </w:rPr>
      </w:pPr>
    </w:p>
    <w:p w:rsidR="00276EF6" w:rsidRDefault="00276EF6">
      <w:pPr>
        <w:pStyle w:val="Szvegtrzs"/>
        <w:rPr>
          <w:sz w:val="22"/>
        </w:rPr>
      </w:pPr>
    </w:p>
    <w:p w:rsidR="00276EF6" w:rsidRDefault="00276EF6">
      <w:pPr>
        <w:pStyle w:val="Szvegtrzs"/>
        <w:rPr>
          <w:sz w:val="22"/>
        </w:rPr>
      </w:pPr>
    </w:p>
    <w:p w:rsidR="00276EF6" w:rsidRDefault="00276EF6">
      <w:pPr>
        <w:pStyle w:val="Szvegtrzs"/>
        <w:rPr>
          <w:sz w:val="22"/>
        </w:rPr>
      </w:pPr>
    </w:p>
    <w:p w:rsidR="00276EF6" w:rsidRDefault="00276EF6">
      <w:pPr>
        <w:pStyle w:val="Szvegtrzs"/>
        <w:rPr>
          <w:sz w:val="22"/>
        </w:rPr>
      </w:pPr>
    </w:p>
    <w:p w:rsidR="00276EF6" w:rsidRDefault="00276EF6">
      <w:pPr>
        <w:pStyle w:val="Szvegtrzs"/>
        <w:spacing w:before="160" w:line="290" w:lineRule="auto"/>
        <w:ind w:left="920" w:right="-14"/>
      </w:pPr>
    </w:p>
    <w:p w:rsidR="00276EF6" w:rsidRDefault="007B3EC6">
      <w:pPr>
        <w:pStyle w:val="Szvegtrzs"/>
        <w:spacing w:before="2"/>
        <w:rPr>
          <w:sz w:val="22"/>
        </w:rPr>
      </w:pPr>
      <w:r>
        <w:rPr>
          <w:noProof/>
          <w:sz w:val="22"/>
          <w:lang w:val="hu-HU" w:eastAsia="hu-HU"/>
        </w:rPr>
        <mc:AlternateContent>
          <mc:Choice Requires="wpg">
            <w:drawing>
              <wp:anchor distT="0" distB="0" distL="114300" distR="114300" simplePos="0" relativeHeight="31" behindDoc="0" locked="0" layoutInCell="1" allowOverlap="1">
                <wp:simplePos x="0" y="0"/>
                <wp:positionH relativeFrom="page">
                  <wp:posOffset>2406650</wp:posOffset>
                </wp:positionH>
                <wp:positionV relativeFrom="paragraph">
                  <wp:posOffset>16510</wp:posOffset>
                </wp:positionV>
                <wp:extent cx="318135" cy="317500"/>
                <wp:effectExtent l="6350" t="8255" r="1905" b="635"/>
                <wp:wrapNone/>
                <wp:docPr id="176" name="Group 594"/>
                <wp:cNvGraphicFramePr/>
                <a:graphic xmlns:a="http://schemas.openxmlformats.org/drawingml/2006/main">
                  <a:graphicData uri="http://schemas.microsoft.com/office/word/2010/wordprocessingGroup">
                    <wpg:wgp>
                      <wpg:cNvGrpSpPr/>
                      <wpg:grpSpPr>
                        <a:xfrm>
                          <a:off x="0" y="0"/>
                          <a:ext cx="317520" cy="316800"/>
                          <a:chOff x="0" y="0"/>
                          <a:chExt cx="0" cy="0"/>
                        </a:xfrm>
                      </wpg:grpSpPr>
                      <wps:wsp>
                        <wps:cNvPr id="177" name="Szabadkézi sokszög 177"/>
                        <wps:cNvSpPr/>
                        <wps:spPr>
                          <a:xfrm>
                            <a:off x="0" y="0"/>
                            <a:ext cx="317520" cy="316800"/>
                          </a:xfrm>
                          <a:custGeom>
                            <a:avLst/>
                            <a:gdLst/>
                            <a:ahLst/>
                            <a:cxnLst/>
                            <a:rect l="l" t="t" r="r" b="b"/>
                            <a:pathLst>
                              <a:path w="497" h="496">
                                <a:moveTo>
                                  <a:pt x="496" y="0"/>
                                </a:moveTo>
                                <a:lnTo>
                                  <a:pt x="0" y="0"/>
                                </a:lnTo>
                                <a:lnTo>
                                  <a:pt x="0" y="495"/>
                                </a:lnTo>
                                <a:lnTo>
                                  <a:pt x="436" y="495"/>
                                </a:lnTo>
                                <a:lnTo>
                                  <a:pt x="497" y="439"/>
                                </a:lnTo>
                                <a:lnTo>
                                  <a:pt x="496" y="0"/>
                                </a:lnTo>
                                <a:close/>
                              </a:path>
                            </a:pathLst>
                          </a:custGeom>
                          <a:solidFill>
                            <a:srgbClr val="A7A9AC"/>
                          </a:solidFill>
                          <a:ln>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178" name="Picture 595"/>
                          <pic:cNvPicPr/>
                        </pic:nvPicPr>
                        <pic:blipFill>
                          <a:blip r:embed="rId85"/>
                          <a:stretch/>
                        </pic:blipFill>
                        <pic:spPr>
                          <a:xfrm>
                            <a:off x="33480" y="15840"/>
                            <a:ext cx="245160" cy="243720"/>
                          </a:xfrm>
                          <a:prstGeom prst="rect">
                            <a:avLst/>
                          </a:prstGeom>
                          <a:ln>
                            <a:noFill/>
                          </a:ln>
                        </pic:spPr>
                      </pic:pic>
                    </wpg:wgp>
                  </a:graphicData>
                </a:graphic>
              </wp:anchor>
            </w:drawing>
          </mc:Choice>
          <mc:Fallback>
            <w:pict>
              <v:group id="shape_0" alt="Group 594" style="position:absolute;margin-left:189.5pt;margin-top:1.3pt;width:25pt;height:24.95pt" coordorigin="3790,26" coordsize="500,499">
                <v:rect id="shape_0" ID="Picture 595" stroked="f" style="position:absolute;left:3843;top:51;width:385;height:383;mso-position-horizontal-relative:page">
                  <v:imagedata r:id="rId86" o:detectmouseclick="t"/>
                  <w10:wrap type="none"/>
                  <v:stroke color="#3465a4" joinstyle="round" endcap="flat"/>
                </v:rect>
              </v:group>
            </w:pict>
          </mc:Fallback>
        </mc:AlternateContent>
      </w:r>
      <w:r>
        <w:rPr>
          <w:noProof/>
          <w:sz w:val="22"/>
          <w:lang w:val="hu-HU" w:eastAsia="hu-HU"/>
        </w:rPr>
        <mc:AlternateContent>
          <mc:Choice Requires="wpg">
            <w:drawing>
              <wp:anchor distT="0" distB="0" distL="112395" distR="114300" simplePos="0" relativeHeight="32" behindDoc="0" locked="0" layoutInCell="1" allowOverlap="1">
                <wp:simplePos x="0" y="0"/>
                <wp:positionH relativeFrom="page">
                  <wp:posOffset>2808605</wp:posOffset>
                </wp:positionH>
                <wp:positionV relativeFrom="paragraph">
                  <wp:posOffset>15875</wp:posOffset>
                </wp:positionV>
                <wp:extent cx="318135" cy="319405"/>
                <wp:effectExtent l="6985" t="6985" r="1270" b="0"/>
                <wp:wrapNone/>
                <wp:docPr id="179" name="Group 591"/>
                <wp:cNvGraphicFramePr/>
                <a:graphic xmlns:a="http://schemas.openxmlformats.org/drawingml/2006/main">
                  <a:graphicData uri="http://schemas.microsoft.com/office/word/2010/wordprocessingGroup">
                    <wpg:wgp>
                      <wpg:cNvGrpSpPr/>
                      <wpg:grpSpPr>
                        <a:xfrm>
                          <a:off x="0" y="0"/>
                          <a:ext cx="317520" cy="318600"/>
                          <a:chOff x="0" y="0"/>
                          <a:chExt cx="0" cy="0"/>
                        </a:xfrm>
                      </wpg:grpSpPr>
                      <wps:wsp>
                        <wps:cNvPr id="180" name="Szabadkézi sokszög 180"/>
                        <wps:cNvSpPr/>
                        <wps:spPr>
                          <a:xfrm>
                            <a:off x="0" y="0"/>
                            <a:ext cx="317520" cy="318600"/>
                          </a:xfrm>
                          <a:custGeom>
                            <a:avLst/>
                            <a:gdLst/>
                            <a:ahLst/>
                            <a:cxnLst/>
                            <a:rect l="l" t="t" r="r" b="b"/>
                            <a:pathLst>
                              <a:path w="497" h="499">
                                <a:moveTo>
                                  <a:pt x="496" y="0"/>
                                </a:moveTo>
                                <a:lnTo>
                                  <a:pt x="0" y="0"/>
                                </a:lnTo>
                                <a:lnTo>
                                  <a:pt x="0" y="498"/>
                                </a:lnTo>
                                <a:lnTo>
                                  <a:pt x="434" y="498"/>
                                </a:lnTo>
                                <a:lnTo>
                                  <a:pt x="496" y="445"/>
                                </a:lnTo>
                                <a:lnTo>
                                  <a:pt x="496" y="0"/>
                                </a:lnTo>
                                <a:close/>
                              </a:path>
                            </a:pathLst>
                          </a:custGeom>
                          <a:solidFill>
                            <a:srgbClr val="A7A9AC"/>
                          </a:solidFill>
                          <a:ln>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181" name="Picture 592"/>
                          <pic:cNvPicPr/>
                        </pic:nvPicPr>
                        <pic:blipFill>
                          <a:blip r:embed="rId87"/>
                          <a:stretch/>
                        </pic:blipFill>
                        <pic:spPr>
                          <a:xfrm>
                            <a:off x="69120" y="23040"/>
                            <a:ext cx="185400" cy="235440"/>
                          </a:xfrm>
                          <a:prstGeom prst="rect">
                            <a:avLst/>
                          </a:prstGeom>
                          <a:ln>
                            <a:noFill/>
                          </a:ln>
                        </pic:spPr>
                      </pic:pic>
                    </wpg:wgp>
                  </a:graphicData>
                </a:graphic>
              </wp:anchor>
            </w:drawing>
          </mc:Choice>
          <mc:Fallback>
            <w:pict>
              <v:group id="shape_0" alt="Group 591" style="position:absolute;margin-left:221.15pt;margin-top:1.25pt;width:25pt;height:25.1pt" coordorigin="4423,25" coordsize="500,502">
                <v:rect id="shape_0" ID="Picture 592" stroked="f" style="position:absolute;left:4532;top:61;width:291;height:370;mso-position-horizontal-relative:page">
                  <v:imagedata r:id="rId88" o:detectmouseclick="t"/>
                  <w10:wrap type="none"/>
                  <v:stroke color="#3465a4" joinstyle="round" endcap="flat"/>
                </v:rect>
              </v:group>
            </w:pict>
          </mc:Fallback>
        </mc:AlternateContent>
      </w:r>
      <w:r>
        <w:rPr>
          <w:noProof/>
          <w:sz w:val="22"/>
          <w:lang w:val="hu-HU" w:eastAsia="hu-HU"/>
        </w:rPr>
        <mc:AlternateContent>
          <mc:Choice Requires="wpg">
            <w:drawing>
              <wp:anchor distT="0" distB="0" distL="114300" distR="114300" simplePos="0" relativeHeight="33" behindDoc="0" locked="0" layoutInCell="1" allowOverlap="1">
                <wp:simplePos x="0" y="0"/>
                <wp:positionH relativeFrom="page">
                  <wp:posOffset>3206115</wp:posOffset>
                </wp:positionH>
                <wp:positionV relativeFrom="paragraph">
                  <wp:posOffset>12065</wp:posOffset>
                </wp:positionV>
                <wp:extent cx="318135" cy="320675"/>
                <wp:effectExtent l="1905" t="6350" r="6350" b="8890"/>
                <wp:wrapNone/>
                <wp:docPr id="182" name="Group 588"/>
                <wp:cNvGraphicFramePr/>
                <a:graphic xmlns:a="http://schemas.openxmlformats.org/drawingml/2006/main">
                  <a:graphicData uri="http://schemas.microsoft.com/office/word/2010/wordprocessingGroup">
                    <wpg:wgp>
                      <wpg:cNvGrpSpPr/>
                      <wpg:grpSpPr>
                        <a:xfrm>
                          <a:off x="0" y="0"/>
                          <a:ext cx="317520" cy="320040"/>
                          <a:chOff x="0" y="0"/>
                          <a:chExt cx="0" cy="0"/>
                        </a:xfrm>
                      </wpg:grpSpPr>
                      <wps:wsp>
                        <wps:cNvPr id="183" name="Szabadkézi sokszög 183"/>
                        <wps:cNvSpPr/>
                        <wps:spPr>
                          <a:xfrm>
                            <a:off x="0" y="0"/>
                            <a:ext cx="317520" cy="320040"/>
                          </a:xfrm>
                          <a:custGeom>
                            <a:avLst/>
                            <a:gdLst/>
                            <a:ahLst/>
                            <a:cxnLst/>
                            <a:rect l="l" t="t" r="r" b="b"/>
                            <a:pathLst>
                              <a:path w="497" h="501">
                                <a:moveTo>
                                  <a:pt x="496" y="0"/>
                                </a:moveTo>
                                <a:lnTo>
                                  <a:pt x="0" y="0"/>
                                </a:lnTo>
                                <a:lnTo>
                                  <a:pt x="0" y="501"/>
                                </a:lnTo>
                                <a:lnTo>
                                  <a:pt x="434" y="501"/>
                                </a:lnTo>
                                <a:lnTo>
                                  <a:pt x="496" y="444"/>
                                </a:lnTo>
                                <a:lnTo>
                                  <a:pt x="496" y="0"/>
                                </a:lnTo>
                                <a:close/>
                              </a:path>
                            </a:pathLst>
                          </a:custGeom>
                          <a:solidFill>
                            <a:srgbClr val="A7A9AC"/>
                          </a:solidFill>
                          <a:ln>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184" name="Picture 589"/>
                          <pic:cNvPicPr/>
                        </pic:nvPicPr>
                        <pic:blipFill>
                          <a:blip r:embed="rId89"/>
                          <a:stretch/>
                        </pic:blipFill>
                        <pic:spPr>
                          <a:xfrm>
                            <a:off x="92880" y="78840"/>
                            <a:ext cx="131400" cy="146520"/>
                          </a:xfrm>
                          <a:prstGeom prst="rect">
                            <a:avLst/>
                          </a:prstGeom>
                          <a:ln>
                            <a:noFill/>
                          </a:ln>
                        </pic:spPr>
                      </pic:pic>
                    </wpg:wgp>
                  </a:graphicData>
                </a:graphic>
              </wp:anchor>
            </w:drawing>
          </mc:Choice>
          <mc:Fallback>
            <w:pict>
              <v:group id="shape_0" alt="Group 588" style="position:absolute;margin-left:252.45pt;margin-top:0.95pt;width:25pt;height:25.2pt" coordorigin="5049,19" coordsize="500,504">
                <v:rect id="shape_0" ID="Picture 589" stroked="f" style="position:absolute;left:5195;top:143;width:206;height:230;mso-position-horizontal-relative:page">
                  <v:imagedata r:id="rId90" o:detectmouseclick="t"/>
                  <w10:wrap type="none"/>
                  <v:stroke color="#3465a4" joinstyle="round" endcap="flat"/>
                </v:rect>
              </v:group>
            </w:pict>
          </mc:Fallback>
        </mc:AlternateContent>
      </w:r>
    </w:p>
    <w:p w:rsidR="00276EF6" w:rsidRDefault="007B3EC6">
      <w:pPr>
        <w:pStyle w:val="Cmsor1"/>
        <w:tabs>
          <w:tab w:val="left" w:pos="811"/>
        </w:tabs>
      </w:pPr>
      <w:r>
        <w:rPr>
          <w:color w:val="0096D6"/>
          <w:w w:val="95"/>
        </w:rPr>
        <w:t>5.2Telepítés</w:t>
      </w:r>
    </w:p>
    <w:p w:rsidR="00276EF6" w:rsidRDefault="007B3EC6">
      <w:pPr>
        <w:pStyle w:val="Szvegtrzs"/>
        <w:spacing w:before="54" w:line="290" w:lineRule="auto"/>
        <w:ind w:left="340" w:right="-17"/>
      </w:pPr>
      <w:r>
        <w:t xml:space="preserve">A vízlágyítót a vízbekötés közelében és </w:t>
      </w:r>
      <w:proofErr w:type="gramStart"/>
      <w:r>
        <w:t>az</w:t>
      </w:r>
      <w:proofErr w:type="gramEnd"/>
      <w:r>
        <w:t xml:space="preserve"> összes többi vízvezeték csatlakoztatása előtt telepítse. A külső csapok kemény vízen kell maradniuk, hogy elkerüljék a lágyított víz és a só elvesztését. Mindenesetre és figyelembe véve a lágyított víz nátrium növekedését, nem ajánlott öntözésre, mert károsíthatja a növények és zöldségek termesztését.</w:t>
      </w:r>
    </w:p>
    <w:p w:rsidR="00276EF6" w:rsidRDefault="007B3EC6">
      <w:pPr>
        <w:pStyle w:val="Szvegtrzs"/>
        <w:spacing w:before="50" w:line="201" w:lineRule="exact"/>
        <w:ind w:left="227"/>
      </w:pPr>
      <w:r>
        <w:rPr>
          <w:color w:val="231F20"/>
        </w:rPr>
        <w:t xml:space="preserve">Abban </w:t>
      </w:r>
      <w:proofErr w:type="gramStart"/>
      <w:r>
        <w:rPr>
          <w:color w:val="231F20"/>
        </w:rPr>
        <w:t>az</w:t>
      </w:r>
      <w:proofErr w:type="gramEnd"/>
      <w:r>
        <w:rPr>
          <w:color w:val="231F20"/>
        </w:rPr>
        <w:t xml:space="preserve"> esetben, ha fel kell készítenie a telepítés helyét a rendszernek meg kell felelnie az elektromos és hidraulikus berendezésekre vonatkozó hatályos nemzeti jogszabályoknak.</w:t>
      </w:r>
    </w:p>
    <w:p w:rsidR="00276EF6" w:rsidRDefault="007B3EC6">
      <w:pPr>
        <w:pStyle w:val="Szvegtrzs"/>
        <w:spacing w:before="50" w:line="201" w:lineRule="exact"/>
        <w:ind w:left="221"/>
      </w:pPr>
      <w:r>
        <w:rPr>
          <w:color w:val="231F20"/>
        </w:rPr>
        <w:t xml:space="preserve">A regeneráláshoz vízelvezetés szükséges. A lefolyó csatlakozásnak szabadnak kell lennie. Ennek átmérője legalább 1” legyen. A lágyító és a padlóösszefolyó közötti maximális távolság nem haladhatja </w:t>
      </w:r>
      <w:proofErr w:type="gramStart"/>
      <w:r>
        <w:rPr>
          <w:color w:val="231F20"/>
        </w:rPr>
        <w:t>meg</w:t>
      </w:r>
      <w:proofErr w:type="gramEnd"/>
      <w:r>
        <w:rPr>
          <w:color w:val="231F20"/>
        </w:rPr>
        <w:t xml:space="preserve"> a 6 métert. A regenerációs víz elvezetéséhez közeli csatorna szükséges. Előnyös a vízlágyítóhoz közeli padlólefolyás. </w:t>
      </w:r>
    </w:p>
    <w:p w:rsidR="00276EF6" w:rsidRDefault="00276EF6">
      <w:pPr>
        <w:pStyle w:val="Szvegtrzs"/>
        <w:spacing w:before="54" w:line="290" w:lineRule="auto"/>
        <w:ind w:left="221" w:right="296"/>
        <w:jc w:val="both"/>
      </w:pPr>
    </w:p>
    <w:p w:rsidR="00276EF6" w:rsidRDefault="007B3EC6">
      <w:pPr>
        <w:pStyle w:val="Szvegtrzs"/>
        <w:spacing w:before="2"/>
        <w:rPr>
          <w:sz w:val="4"/>
        </w:rPr>
      </w:pPr>
      <w:r>
        <w:rPr>
          <w:noProof/>
          <w:sz w:val="4"/>
          <w:lang w:val="hu-HU" w:eastAsia="hu-HU"/>
        </w:rPr>
        <mc:AlternateContent>
          <mc:Choice Requires="wpg">
            <w:drawing>
              <wp:anchor distT="0" distB="7620" distL="114300" distR="123190" simplePos="0" relativeHeight="157" behindDoc="1" locked="0" layoutInCell="1" allowOverlap="1">
                <wp:simplePos x="0" y="0"/>
                <wp:positionH relativeFrom="column">
                  <wp:posOffset>2341245</wp:posOffset>
                </wp:positionH>
                <wp:positionV relativeFrom="paragraph">
                  <wp:posOffset>122555</wp:posOffset>
                </wp:positionV>
                <wp:extent cx="985520" cy="1158875"/>
                <wp:effectExtent l="0" t="0" r="0" b="0"/>
                <wp:wrapNone/>
                <wp:docPr id="185" name="Group 571"/>
                <wp:cNvGraphicFramePr/>
                <a:graphic xmlns:a="http://schemas.openxmlformats.org/drawingml/2006/main">
                  <a:graphicData uri="http://schemas.microsoft.com/office/word/2010/wordprocessingGroup">
                    <wpg:wgp>
                      <wpg:cNvGrpSpPr/>
                      <wpg:grpSpPr>
                        <a:xfrm>
                          <a:off x="0" y="0"/>
                          <a:ext cx="984960" cy="1158120"/>
                          <a:chOff x="0" y="0"/>
                          <a:chExt cx="0" cy="0"/>
                        </a:xfrm>
                      </wpg:grpSpPr>
                      <pic:pic xmlns:pic="http://schemas.openxmlformats.org/drawingml/2006/picture">
                        <pic:nvPicPr>
                          <pic:cNvPr id="186" name="Picture 582"/>
                          <pic:cNvPicPr/>
                        </pic:nvPicPr>
                        <pic:blipFill>
                          <a:blip r:embed="rId91"/>
                          <a:stretch/>
                        </pic:blipFill>
                        <pic:spPr>
                          <a:xfrm>
                            <a:off x="436320" y="0"/>
                            <a:ext cx="119880" cy="144000"/>
                          </a:xfrm>
                          <a:prstGeom prst="rect">
                            <a:avLst/>
                          </a:prstGeom>
                          <a:ln>
                            <a:noFill/>
                          </a:ln>
                        </pic:spPr>
                      </pic:pic>
                      <wps:wsp>
                        <wps:cNvPr id="187" name="Szabadkézi sokszög 187"/>
                        <wps:cNvSpPr/>
                        <wps:spPr>
                          <a:xfrm>
                            <a:off x="177840" y="424800"/>
                            <a:ext cx="37440" cy="38160"/>
                          </a:xfrm>
                          <a:custGeom>
                            <a:avLst/>
                            <a:gdLst/>
                            <a:ahLst/>
                            <a:cxnLst/>
                            <a:rect l="l" t="t" r="r" b="b"/>
                            <a:pathLst>
                              <a:path w="62" h="62">
                                <a:moveTo>
                                  <a:pt x="59" y="0"/>
                                </a:moveTo>
                                <a:lnTo>
                                  <a:pt x="3" y="0"/>
                                </a:lnTo>
                                <a:lnTo>
                                  <a:pt x="2" y="0"/>
                                </a:lnTo>
                                <a:lnTo>
                                  <a:pt x="1" y="1"/>
                                </a:lnTo>
                                <a:lnTo>
                                  <a:pt x="0" y="2"/>
                                </a:lnTo>
                                <a:lnTo>
                                  <a:pt x="0" y="4"/>
                                </a:lnTo>
                                <a:lnTo>
                                  <a:pt x="27" y="60"/>
                                </a:lnTo>
                                <a:lnTo>
                                  <a:pt x="28" y="61"/>
                                </a:lnTo>
                                <a:lnTo>
                                  <a:pt x="29" y="62"/>
                                </a:lnTo>
                                <a:lnTo>
                                  <a:pt x="30" y="62"/>
                                </a:lnTo>
                                <a:lnTo>
                                  <a:pt x="32" y="62"/>
                                </a:lnTo>
                                <a:lnTo>
                                  <a:pt x="33" y="61"/>
                                </a:lnTo>
                                <a:lnTo>
                                  <a:pt x="61" y="4"/>
                                </a:lnTo>
                                <a:lnTo>
                                  <a:pt x="61" y="2"/>
                                </a:lnTo>
                                <a:lnTo>
                                  <a:pt x="60" y="1"/>
                                </a:lnTo>
                                <a:lnTo>
                                  <a:pt x="59" y="0"/>
                                </a:lnTo>
                                <a:close/>
                              </a:path>
                            </a:pathLst>
                          </a:custGeom>
                          <a:solidFill>
                            <a:srgbClr val="0096D6"/>
                          </a:solidFill>
                          <a:ln>
                            <a:noFill/>
                          </a:ln>
                        </wps:spPr>
                        <wps:style>
                          <a:lnRef idx="0">
                            <a:scrgbClr r="0" g="0" b="0"/>
                          </a:lnRef>
                          <a:fillRef idx="0">
                            <a:scrgbClr r="0" g="0" b="0"/>
                          </a:fillRef>
                          <a:effectRef idx="0">
                            <a:scrgbClr r="0" g="0" b="0"/>
                          </a:effectRef>
                          <a:fontRef idx="minor"/>
                        </wps:style>
                        <wps:bodyPr/>
                      </wps:wsp>
                      <wps:wsp>
                        <wps:cNvPr id="188" name="Egyenes összekötő 188"/>
                        <wps:cNvCnPr/>
                        <wps:spPr>
                          <a:xfrm>
                            <a:off x="198720" y="344880"/>
                            <a:ext cx="0" cy="108000"/>
                          </a:xfrm>
                          <a:prstGeom prst="line">
                            <a:avLst/>
                          </a:prstGeom>
                          <a:ln w="8280">
                            <a:solidFill>
                              <a:srgbClr val="0096D6"/>
                            </a:solidFill>
                            <a:round/>
                          </a:ln>
                        </wps:spPr>
                        <wps:style>
                          <a:lnRef idx="0">
                            <a:scrgbClr r="0" g="0" b="0"/>
                          </a:lnRef>
                          <a:fillRef idx="0">
                            <a:scrgbClr r="0" g="0" b="0"/>
                          </a:fillRef>
                          <a:effectRef idx="0">
                            <a:scrgbClr r="0" g="0" b="0"/>
                          </a:effectRef>
                          <a:fontRef idx="minor"/>
                        </wps:style>
                        <wps:bodyPr/>
                      </wps:wsp>
                      <wps:wsp>
                        <wps:cNvPr id="189" name="Szabadkézi sokszög 189"/>
                        <wps:cNvSpPr/>
                        <wps:spPr>
                          <a:xfrm>
                            <a:off x="10800" y="50760"/>
                            <a:ext cx="577800" cy="415440"/>
                          </a:xfrm>
                          <a:custGeom>
                            <a:avLst/>
                            <a:gdLst/>
                            <a:ahLst/>
                            <a:cxnLst/>
                            <a:rect l="l" t="t" r="r" b="b"/>
                            <a:pathLst>
                              <a:path w="909" h="655">
                                <a:moveTo>
                                  <a:pt x="688" y="517"/>
                                </a:moveTo>
                                <a:lnTo>
                                  <a:pt x="686" y="514"/>
                                </a:lnTo>
                                <a:lnTo>
                                  <a:pt x="682" y="511"/>
                                </a:lnTo>
                                <a:lnTo>
                                  <a:pt x="682" y="520"/>
                                </a:lnTo>
                                <a:lnTo>
                                  <a:pt x="682" y="533"/>
                                </a:lnTo>
                                <a:lnTo>
                                  <a:pt x="677" y="539"/>
                                </a:lnTo>
                                <a:lnTo>
                                  <a:pt x="663" y="539"/>
                                </a:lnTo>
                                <a:lnTo>
                                  <a:pt x="657" y="533"/>
                                </a:lnTo>
                                <a:lnTo>
                                  <a:pt x="657" y="520"/>
                                </a:lnTo>
                                <a:lnTo>
                                  <a:pt x="663" y="514"/>
                                </a:lnTo>
                                <a:lnTo>
                                  <a:pt x="677" y="514"/>
                                </a:lnTo>
                                <a:lnTo>
                                  <a:pt x="682" y="520"/>
                                </a:lnTo>
                                <a:lnTo>
                                  <a:pt x="682" y="511"/>
                                </a:lnTo>
                                <a:lnTo>
                                  <a:pt x="680" y="508"/>
                                </a:lnTo>
                                <a:lnTo>
                                  <a:pt x="659" y="508"/>
                                </a:lnTo>
                                <a:lnTo>
                                  <a:pt x="651" y="517"/>
                                </a:lnTo>
                                <a:lnTo>
                                  <a:pt x="651" y="537"/>
                                </a:lnTo>
                                <a:lnTo>
                                  <a:pt x="659" y="545"/>
                                </a:lnTo>
                                <a:lnTo>
                                  <a:pt x="680" y="545"/>
                                </a:lnTo>
                                <a:lnTo>
                                  <a:pt x="686" y="539"/>
                                </a:lnTo>
                                <a:lnTo>
                                  <a:pt x="688" y="537"/>
                                </a:lnTo>
                                <a:lnTo>
                                  <a:pt x="688" y="517"/>
                                </a:lnTo>
                                <a:moveTo>
                                  <a:pt x="746" y="505"/>
                                </a:moveTo>
                                <a:lnTo>
                                  <a:pt x="745" y="503"/>
                                </a:lnTo>
                                <a:lnTo>
                                  <a:pt x="742" y="503"/>
                                </a:lnTo>
                                <a:lnTo>
                                  <a:pt x="740" y="505"/>
                                </a:lnTo>
                                <a:lnTo>
                                  <a:pt x="740" y="550"/>
                                </a:lnTo>
                                <a:lnTo>
                                  <a:pt x="742" y="551"/>
                                </a:lnTo>
                                <a:lnTo>
                                  <a:pt x="745" y="551"/>
                                </a:lnTo>
                                <a:lnTo>
                                  <a:pt x="746" y="550"/>
                                </a:lnTo>
                                <a:lnTo>
                                  <a:pt x="746" y="505"/>
                                </a:lnTo>
                                <a:moveTo>
                                  <a:pt x="817" y="505"/>
                                </a:moveTo>
                                <a:lnTo>
                                  <a:pt x="816" y="503"/>
                                </a:lnTo>
                                <a:lnTo>
                                  <a:pt x="813" y="503"/>
                                </a:lnTo>
                                <a:lnTo>
                                  <a:pt x="811" y="505"/>
                                </a:lnTo>
                                <a:lnTo>
                                  <a:pt x="811" y="550"/>
                                </a:lnTo>
                                <a:lnTo>
                                  <a:pt x="813" y="551"/>
                                </a:lnTo>
                                <a:lnTo>
                                  <a:pt x="816" y="551"/>
                                </a:lnTo>
                                <a:lnTo>
                                  <a:pt x="817" y="550"/>
                                </a:lnTo>
                                <a:lnTo>
                                  <a:pt x="817" y="505"/>
                                </a:lnTo>
                                <a:moveTo>
                                  <a:pt x="895" y="517"/>
                                </a:moveTo>
                                <a:lnTo>
                                  <a:pt x="893" y="514"/>
                                </a:lnTo>
                                <a:lnTo>
                                  <a:pt x="889" y="511"/>
                                </a:lnTo>
                                <a:lnTo>
                                  <a:pt x="889" y="520"/>
                                </a:lnTo>
                                <a:lnTo>
                                  <a:pt x="889" y="533"/>
                                </a:lnTo>
                                <a:lnTo>
                                  <a:pt x="884" y="539"/>
                                </a:lnTo>
                                <a:lnTo>
                                  <a:pt x="870" y="539"/>
                                </a:lnTo>
                                <a:lnTo>
                                  <a:pt x="864" y="533"/>
                                </a:lnTo>
                                <a:lnTo>
                                  <a:pt x="864" y="520"/>
                                </a:lnTo>
                                <a:lnTo>
                                  <a:pt x="870" y="514"/>
                                </a:lnTo>
                                <a:lnTo>
                                  <a:pt x="884" y="514"/>
                                </a:lnTo>
                                <a:lnTo>
                                  <a:pt x="889" y="520"/>
                                </a:lnTo>
                                <a:lnTo>
                                  <a:pt x="889" y="511"/>
                                </a:lnTo>
                                <a:lnTo>
                                  <a:pt x="887" y="508"/>
                                </a:lnTo>
                                <a:lnTo>
                                  <a:pt x="866" y="508"/>
                                </a:lnTo>
                                <a:lnTo>
                                  <a:pt x="858" y="517"/>
                                </a:lnTo>
                                <a:lnTo>
                                  <a:pt x="858" y="537"/>
                                </a:lnTo>
                                <a:lnTo>
                                  <a:pt x="866" y="545"/>
                                </a:lnTo>
                                <a:lnTo>
                                  <a:pt x="887" y="545"/>
                                </a:lnTo>
                                <a:lnTo>
                                  <a:pt x="893" y="539"/>
                                </a:lnTo>
                                <a:lnTo>
                                  <a:pt x="895" y="537"/>
                                </a:lnTo>
                                <a:lnTo>
                                  <a:pt x="895" y="517"/>
                                </a:lnTo>
                                <a:moveTo>
                                  <a:pt x="909" y="527"/>
                                </a:moveTo>
                                <a:lnTo>
                                  <a:pt x="907" y="516"/>
                                </a:lnTo>
                                <a:lnTo>
                                  <a:pt x="903" y="508"/>
                                </a:lnTo>
                                <a:lnTo>
                                  <a:pt x="903" y="514"/>
                                </a:lnTo>
                                <a:lnTo>
                                  <a:pt x="903" y="540"/>
                                </a:lnTo>
                                <a:lnTo>
                                  <a:pt x="894" y="554"/>
                                </a:lnTo>
                                <a:lnTo>
                                  <a:pt x="795" y="554"/>
                                </a:lnTo>
                                <a:lnTo>
                                  <a:pt x="792" y="554"/>
                                </a:lnTo>
                                <a:lnTo>
                                  <a:pt x="790" y="554"/>
                                </a:lnTo>
                                <a:lnTo>
                                  <a:pt x="790" y="648"/>
                                </a:lnTo>
                                <a:lnTo>
                                  <a:pt x="759" y="648"/>
                                </a:lnTo>
                                <a:lnTo>
                                  <a:pt x="760" y="560"/>
                                </a:lnTo>
                                <a:lnTo>
                                  <a:pt x="790" y="560"/>
                                </a:lnTo>
                                <a:lnTo>
                                  <a:pt x="790" y="648"/>
                                </a:lnTo>
                                <a:lnTo>
                                  <a:pt x="790" y="554"/>
                                </a:lnTo>
                                <a:lnTo>
                                  <a:pt x="664" y="554"/>
                                </a:lnTo>
                                <a:lnTo>
                                  <a:pt x="657" y="551"/>
                                </a:lnTo>
                                <a:lnTo>
                                  <a:pt x="648" y="541"/>
                                </a:lnTo>
                                <a:lnTo>
                                  <a:pt x="645" y="535"/>
                                </a:lnTo>
                                <a:lnTo>
                                  <a:pt x="645" y="515"/>
                                </a:lnTo>
                                <a:lnTo>
                                  <a:pt x="654" y="501"/>
                                </a:lnTo>
                                <a:lnTo>
                                  <a:pt x="792" y="501"/>
                                </a:lnTo>
                                <a:lnTo>
                                  <a:pt x="796" y="501"/>
                                </a:lnTo>
                                <a:lnTo>
                                  <a:pt x="895" y="501"/>
                                </a:lnTo>
                                <a:lnTo>
                                  <a:pt x="903" y="514"/>
                                </a:lnTo>
                                <a:lnTo>
                                  <a:pt x="903" y="508"/>
                                </a:lnTo>
                                <a:lnTo>
                                  <a:pt x="901" y="505"/>
                                </a:lnTo>
                                <a:lnTo>
                                  <a:pt x="896" y="501"/>
                                </a:lnTo>
                                <a:lnTo>
                                  <a:pt x="892" y="498"/>
                                </a:lnTo>
                                <a:lnTo>
                                  <a:pt x="878" y="495"/>
                                </a:lnTo>
                                <a:lnTo>
                                  <a:pt x="797" y="495"/>
                                </a:lnTo>
                                <a:lnTo>
                                  <a:pt x="796" y="477"/>
                                </a:lnTo>
                                <a:lnTo>
                                  <a:pt x="794" y="449"/>
                                </a:lnTo>
                                <a:lnTo>
                                  <a:pt x="788" y="414"/>
                                </a:lnTo>
                                <a:lnTo>
                                  <a:pt x="778" y="375"/>
                                </a:lnTo>
                                <a:lnTo>
                                  <a:pt x="763" y="332"/>
                                </a:lnTo>
                                <a:lnTo>
                                  <a:pt x="742" y="287"/>
                                </a:lnTo>
                                <a:lnTo>
                                  <a:pt x="713" y="241"/>
                                </a:lnTo>
                                <a:lnTo>
                                  <a:pt x="676" y="195"/>
                                </a:lnTo>
                                <a:lnTo>
                                  <a:pt x="629" y="151"/>
                                </a:lnTo>
                                <a:lnTo>
                                  <a:pt x="572" y="111"/>
                                </a:lnTo>
                                <a:lnTo>
                                  <a:pt x="503" y="74"/>
                                </a:lnTo>
                                <a:lnTo>
                                  <a:pt x="421" y="44"/>
                                </a:lnTo>
                                <a:lnTo>
                                  <a:pt x="326" y="20"/>
                                </a:lnTo>
                                <a:lnTo>
                                  <a:pt x="220" y="6"/>
                                </a:lnTo>
                                <a:lnTo>
                                  <a:pt x="215" y="5"/>
                                </a:lnTo>
                                <a:lnTo>
                                  <a:pt x="89" y="0"/>
                                </a:lnTo>
                                <a:lnTo>
                                  <a:pt x="13" y="0"/>
                                </a:lnTo>
                                <a:lnTo>
                                  <a:pt x="12" y="6"/>
                                </a:lnTo>
                                <a:lnTo>
                                  <a:pt x="90" y="6"/>
                                </a:lnTo>
                                <a:lnTo>
                                  <a:pt x="214" y="11"/>
                                </a:lnTo>
                                <a:lnTo>
                                  <a:pt x="324" y="26"/>
                                </a:lnTo>
                                <a:lnTo>
                                  <a:pt x="418" y="49"/>
                                </a:lnTo>
                                <a:lnTo>
                                  <a:pt x="500" y="79"/>
                                </a:lnTo>
                                <a:lnTo>
                                  <a:pt x="568" y="115"/>
                                </a:lnTo>
                                <a:lnTo>
                                  <a:pt x="625" y="155"/>
                                </a:lnTo>
                                <a:lnTo>
                                  <a:pt x="671" y="199"/>
                                </a:lnTo>
                                <a:lnTo>
                                  <a:pt x="708" y="244"/>
                                </a:lnTo>
                                <a:lnTo>
                                  <a:pt x="736" y="289"/>
                                </a:lnTo>
                                <a:lnTo>
                                  <a:pt x="758" y="334"/>
                                </a:lnTo>
                                <a:lnTo>
                                  <a:pt x="772" y="376"/>
                                </a:lnTo>
                                <a:lnTo>
                                  <a:pt x="782" y="415"/>
                                </a:lnTo>
                                <a:lnTo>
                                  <a:pt x="788" y="450"/>
                                </a:lnTo>
                                <a:lnTo>
                                  <a:pt x="790" y="478"/>
                                </a:lnTo>
                                <a:lnTo>
                                  <a:pt x="791" y="495"/>
                                </a:lnTo>
                                <a:lnTo>
                                  <a:pt x="760" y="495"/>
                                </a:lnTo>
                                <a:lnTo>
                                  <a:pt x="758" y="463"/>
                                </a:lnTo>
                                <a:lnTo>
                                  <a:pt x="753" y="423"/>
                                </a:lnTo>
                                <a:lnTo>
                                  <a:pt x="744" y="379"/>
                                </a:lnTo>
                                <a:lnTo>
                                  <a:pt x="728" y="333"/>
                                </a:lnTo>
                                <a:lnTo>
                                  <a:pt x="704" y="286"/>
                                </a:lnTo>
                                <a:lnTo>
                                  <a:pt x="672" y="239"/>
                                </a:lnTo>
                                <a:lnTo>
                                  <a:pt x="629" y="194"/>
                                </a:lnTo>
                                <a:lnTo>
                                  <a:pt x="575" y="152"/>
                                </a:lnTo>
                                <a:lnTo>
                                  <a:pt x="509" y="115"/>
                                </a:lnTo>
                                <a:lnTo>
                                  <a:pt x="429" y="83"/>
                                </a:lnTo>
                                <a:lnTo>
                                  <a:pt x="333" y="59"/>
                                </a:lnTo>
                                <a:lnTo>
                                  <a:pt x="221" y="44"/>
                                </a:lnTo>
                                <a:lnTo>
                                  <a:pt x="91" y="38"/>
                                </a:lnTo>
                                <a:lnTo>
                                  <a:pt x="2" y="38"/>
                                </a:lnTo>
                                <a:lnTo>
                                  <a:pt x="0" y="44"/>
                                </a:lnTo>
                                <a:lnTo>
                                  <a:pt x="91" y="44"/>
                                </a:lnTo>
                                <a:lnTo>
                                  <a:pt x="220" y="50"/>
                                </a:lnTo>
                                <a:lnTo>
                                  <a:pt x="331" y="65"/>
                                </a:lnTo>
                                <a:lnTo>
                                  <a:pt x="426" y="89"/>
                                </a:lnTo>
                                <a:lnTo>
                                  <a:pt x="505" y="120"/>
                                </a:lnTo>
                                <a:lnTo>
                                  <a:pt x="571" y="157"/>
                                </a:lnTo>
                                <a:lnTo>
                                  <a:pt x="624" y="198"/>
                                </a:lnTo>
                                <a:lnTo>
                                  <a:pt x="666" y="242"/>
                                </a:lnTo>
                                <a:lnTo>
                                  <a:pt x="698" y="289"/>
                                </a:lnTo>
                                <a:lnTo>
                                  <a:pt x="722" y="335"/>
                                </a:lnTo>
                                <a:lnTo>
                                  <a:pt x="738" y="381"/>
                                </a:lnTo>
                                <a:lnTo>
                                  <a:pt x="748" y="424"/>
                                </a:lnTo>
                                <a:lnTo>
                                  <a:pt x="752" y="464"/>
                                </a:lnTo>
                                <a:lnTo>
                                  <a:pt x="754" y="495"/>
                                </a:lnTo>
                                <a:lnTo>
                                  <a:pt x="672" y="495"/>
                                </a:lnTo>
                                <a:lnTo>
                                  <a:pt x="658" y="498"/>
                                </a:lnTo>
                                <a:lnTo>
                                  <a:pt x="648" y="505"/>
                                </a:lnTo>
                                <a:lnTo>
                                  <a:pt x="641" y="516"/>
                                </a:lnTo>
                                <a:lnTo>
                                  <a:pt x="639" y="527"/>
                                </a:lnTo>
                                <a:lnTo>
                                  <a:pt x="639" y="536"/>
                                </a:lnTo>
                                <a:lnTo>
                                  <a:pt x="642" y="544"/>
                                </a:lnTo>
                                <a:lnTo>
                                  <a:pt x="653" y="556"/>
                                </a:lnTo>
                                <a:lnTo>
                                  <a:pt x="662" y="560"/>
                                </a:lnTo>
                                <a:lnTo>
                                  <a:pt x="754" y="560"/>
                                </a:lnTo>
                                <a:lnTo>
                                  <a:pt x="753" y="648"/>
                                </a:lnTo>
                                <a:lnTo>
                                  <a:pt x="753" y="652"/>
                                </a:lnTo>
                                <a:lnTo>
                                  <a:pt x="753" y="653"/>
                                </a:lnTo>
                                <a:lnTo>
                                  <a:pt x="755" y="654"/>
                                </a:lnTo>
                                <a:lnTo>
                                  <a:pt x="793" y="654"/>
                                </a:lnTo>
                                <a:lnTo>
                                  <a:pt x="794" y="654"/>
                                </a:lnTo>
                                <a:lnTo>
                                  <a:pt x="795" y="654"/>
                                </a:lnTo>
                                <a:lnTo>
                                  <a:pt x="796" y="653"/>
                                </a:lnTo>
                                <a:lnTo>
                                  <a:pt x="796" y="652"/>
                                </a:lnTo>
                                <a:lnTo>
                                  <a:pt x="796" y="648"/>
                                </a:lnTo>
                                <a:lnTo>
                                  <a:pt x="796" y="560"/>
                                </a:lnTo>
                                <a:lnTo>
                                  <a:pt x="878" y="560"/>
                                </a:lnTo>
                                <a:lnTo>
                                  <a:pt x="891" y="557"/>
                                </a:lnTo>
                                <a:lnTo>
                                  <a:pt x="895" y="554"/>
                                </a:lnTo>
                                <a:lnTo>
                                  <a:pt x="901" y="550"/>
                                </a:lnTo>
                                <a:lnTo>
                                  <a:pt x="907" y="539"/>
                                </a:lnTo>
                                <a:lnTo>
                                  <a:pt x="909" y="527"/>
                                </a:lnTo>
                              </a:path>
                            </a:pathLst>
                          </a:custGeom>
                          <a:solidFill>
                            <a:srgbClr val="231F20"/>
                          </a:solidFill>
                          <a:ln>
                            <a:noFill/>
                          </a:ln>
                        </wps:spPr>
                        <wps:style>
                          <a:lnRef idx="0">
                            <a:scrgbClr r="0" g="0" b="0"/>
                          </a:lnRef>
                          <a:fillRef idx="0">
                            <a:scrgbClr r="0" g="0" b="0"/>
                          </a:fillRef>
                          <a:effectRef idx="0">
                            <a:scrgbClr r="0" g="0" b="0"/>
                          </a:effectRef>
                          <a:fontRef idx="minor"/>
                        </wps:style>
                        <wps:bodyPr/>
                      </wps:wsp>
                      <wps:wsp>
                        <wps:cNvPr id="190" name="Szabadkézi sokszög 190"/>
                        <wps:cNvSpPr/>
                        <wps:spPr>
                          <a:xfrm>
                            <a:off x="177840" y="513000"/>
                            <a:ext cx="37440" cy="36720"/>
                          </a:xfrm>
                          <a:custGeom>
                            <a:avLst/>
                            <a:gdLst/>
                            <a:ahLst/>
                            <a:cxnLst/>
                            <a:rect l="l" t="t" r="r" b="b"/>
                            <a:pathLst>
                              <a:path w="62" h="62">
                                <a:moveTo>
                                  <a:pt x="31" y="0"/>
                                </a:moveTo>
                                <a:lnTo>
                                  <a:pt x="29" y="0"/>
                                </a:lnTo>
                                <a:lnTo>
                                  <a:pt x="28" y="0"/>
                                </a:lnTo>
                                <a:lnTo>
                                  <a:pt x="0" y="58"/>
                                </a:lnTo>
                                <a:lnTo>
                                  <a:pt x="0" y="59"/>
                                </a:lnTo>
                                <a:lnTo>
                                  <a:pt x="1" y="61"/>
                                </a:lnTo>
                                <a:lnTo>
                                  <a:pt x="2" y="61"/>
                                </a:lnTo>
                                <a:lnTo>
                                  <a:pt x="59" y="61"/>
                                </a:lnTo>
                                <a:lnTo>
                                  <a:pt x="60" y="61"/>
                                </a:lnTo>
                                <a:lnTo>
                                  <a:pt x="61" y="59"/>
                                </a:lnTo>
                                <a:lnTo>
                                  <a:pt x="61" y="58"/>
                                </a:lnTo>
                                <a:lnTo>
                                  <a:pt x="33" y="0"/>
                                </a:lnTo>
                                <a:lnTo>
                                  <a:pt x="31" y="0"/>
                                </a:lnTo>
                                <a:close/>
                              </a:path>
                            </a:pathLst>
                          </a:custGeom>
                          <a:solidFill>
                            <a:srgbClr val="0096D6"/>
                          </a:solidFill>
                          <a:ln>
                            <a:noFill/>
                          </a:ln>
                        </wps:spPr>
                        <wps:style>
                          <a:lnRef idx="0">
                            <a:scrgbClr r="0" g="0" b="0"/>
                          </a:lnRef>
                          <a:fillRef idx="0">
                            <a:scrgbClr r="0" g="0" b="0"/>
                          </a:fillRef>
                          <a:effectRef idx="0">
                            <a:scrgbClr r="0" g="0" b="0"/>
                          </a:effectRef>
                          <a:fontRef idx="minor"/>
                        </wps:style>
                        <wps:bodyPr/>
                      </wps:wsp>
                      <wps:wsp>
                        <wps:cNvPr id="191" name="Egyenes összekötő 191"/>
                        <wps:cNvCnPr/>
                        <wps:spPr>
                          <a:xfrm>
                            <a:off x="198720" y="523800"/>
                            <a:ext cx="0" cy="108720"/>
                          </a:xfrm>
                          <a:prstGeom prst="line">
                            <a:avLst/>
                          </a:prstGeom>
                          <a:ln w="8280">
                            <a:solidFill>
                              <a:srgbClr val="0096D6"/>
                            </a:solidFill>
                            <a:round/>
                          </a:ln>
                        </wps:spPr>
                        <wps:style>
                          <a:lnRef idx="0">
                            <a:scrgbClr r="0" g="0" b="0"/>
                          </a:lnRef>
                          <a:fillRef idx="0">
                            <a:scrgbClr r="0" g="0" b="0"/>
                          </a:fillRef>
                          <a:effectRef idx="0">
                            <a:scrgbClr r="0" g="0" b="0"/>
                          </a:effectRef>
                          <a:fontRef idx="minor"/>
                        </wps:style>
                        <wps:bodyPr/>
                      </wps:wsp>
                      <wps:wsp>
                        <wps:cNvPr id="192" name="Szabadkézi sokszög 192"/>
                        <wps:cNvSpPr/>
                        <wps:spPr>
                          <a:xfrm>
                            <a:off x="38160" y="475560"/>
                            <a:ext cx="946800" cy="682560"/>
                          </a:xfrm>
                          <a:custGeom>
                            <a:avLst/>
                            <a:gdLst/>
                            <a:ahLst/>
                            <a:cxnLst/>
                            <a:rect l="l" t="t" r="r" b="b"/>
                            <a:pathLst>
                              <a:path w="1485" h="1075">
                                <a:moveTo>
                                  <a:pt x="1485" y="162"/>
                                </a:moveTo>
                                <a:lnTo>
                                  <a:pt x="745" y="57"/>
                                </a:lnTo>
                                <a:lnTo>
                                  <a:pt x="702" y="51"/>
                                </a:lnTo>
                                <a:lnTo>
                                  <a:pt x="701" y="51"/>
                                </a:lnTo>
                                <a:lnTo>
                                  <a:pt x="202" y="233"/>
                                </a:lnTo>
                                <a:lnTo>
                                  <a:pt x="201" y="234"/>
                                </a:lnTo>
                                <a:lnTo>
                                  <a:pt x="201" y="237"/>
                                </a:lnTo>
                                <a:lnTo>
                                  <a:pt x="202" y="238"/>
                                </a:lnTo>
                                <a:lnTo>
                                  <a:pt x="1095" y="378"/>
                                </a:lnTo>
                                <a:lnTo>
                                  <a:pt x="1107" y="372"/>
                                </a:lnTo>
                                <a:lnTo>
                                  <a:pt x="1485" y="189"/>
                                </a:lnTo>
                                <a:lnTo>
                                  <a:pt x="1485" y="182"/>
                                </a:lnTo>
                                <a:lnTo>
                                  <a:pt x="1094" y="372"/>
                                </a:lnTo>
                                <a:lnTo>
                                  <a:pt x="216" y="234"/>
                                </a:lnTo>
                                <a:lnTo>
                                  <a:pt x="702" y="57"/>
                                </a:lnTo>
                                <a:lnTo>
                                  <a:pt x="1485" y="168"/>
                                </a:lnTo>
                                <a:lnTo>
                                  <a:pt x="1485" y="162"/>
                                </a:lnTo>
                                <a:moveTo>
                                  <a:pt x="1485" y="119"/>
                                </a:moveTo>
                                <a:lnTo>
                                  <a:pt x="714" y="6"/>
                                </a:lnTo>
                                <a:lnTo>
                                  <a:pt x="674" y="0"/>
                                </a:lnTo>
                                <a:lnTo>
                                  <a:pt x="3" y="253"/>
                                </a:lnTo>
                                <a:lnTo>
                                  <a:pt x="1" y="254"/>
                                </a:lnTo>
                                <a:lnTo>
                                  <a:pt x="1" y="255"/>
                                </a:lnTo>
                                <a:lnTo>
                                  <a:pt x="1" y="256"/>
                                </a:lnTo>
                                <a:lnTo>
                                  <a:pt x="0" y="257"/>
                                </a:lnTo>
                                <a:lnTo>
                                  <a:pt x="1" y="258"/>
                                </a:lnTo>
                                <a:lnTo>
                                  <a:pt x="71" y="905"/>
                                </a:lnTo>
                                <a:lnTo>
                                  <a:pt x="72" y="906"/>
                                </a:lnTo>
                                <a:lnTo>
                                  <a:pt x="1020" y="1075"/>
                                </a:lnTo>
                                <a:lnTo>
                                  <a:pt x="1021" y="1075"/>
                                </a:lnTo>
                                <a:lnTo>
                                  <a:pt x="1021" y="1074"/>
                                </a:lnTo>
                                <a:lnTo>
                                  <a:pt x="1022" y="1074"/>
                                </a:lnTo>
                                <a:lnTo>
                                  <a:pt x="1022" y="1073"/>
                                </a:lnTo>
                                <a:lnTo>
                                  <a:pt x="1023" y="1068"/>
                                </a:lnTo>
                                <a:lnTo>
                                  <a:pt x="1088" y="494"/>
                                </a:lnTo>
                                <a:lnTo>
                                  <a:pt x="1087" y="493"/>
                                </a:lnTo>
                                <a:lnTo>
                                  <a:pt x="1084" y="493"/>
                                </a:lnTo>
                                <a:lnTo>
                                  <a:pt x="1082" y="494"/>
                                </a:lnTo>
                                <a:lnTo>
                                  <a:pt x="1017" y="1068"/>
                                </a:lnTo>
                                <a:lnTo>
                                  <a:pt x="77" y="900"/>
                                </a:lnTo>
                                <a:lnTo>
                                  <a:pt x="7" y="260"/>
                                </a:lnTo>
                                <a:lnTo>
                                  <a:pt x="1083" y="430"/>
                                </a:lnTo>
                                <a:lnTo>
                                  <a:pt x="1485" y="493"/>
                                </a:lnTo>
                                <a:lnTo>
                                  <a:pt x="1485" y="487"/>
                                </a:lnTo>
                                <a:lnTo>
                                  <a:pt x="1087" y="425"/>
                                </a:lnTo>
                                <a:lnTo>
                                  <a:pt x="1084" y="424"/>
                                </a:lnTo>
                                <a:lnTo>
                                  <a:pt x="15" y="255"/>
                                </a:lnTo>
                                <a:lnTo>
                                  <a:pt x="675" y="6"/>
                                </a:lnTo>
                                <a:lnTo>
                                  <a:pt x="1485" y="125"/>
                                </a:lnTo>
                                <a:lnTo>
                                  <a:pt x="1485" y="119"/>
                                </a:lnTo>
                              </a:path>
                            </a:pathLst>
                          </a:custGeom>
                          <a:solidFill>
                            <a:srgbClr val="231F20"/>
                          </a:solidFill>
                          <a:ln>
                            <a:noFill/>
                          </a:ln>
                        </wps:spPr>
                        <wps:style>
                          <a:lnRef idx="0">
                            <a:scrgbClr r="0" g="0" b="0"/>
                          </a:lnRef>
                          <a:fillRef idx="0">
                            <a:scrgbClr r="0" g="0" b="0"/>
                          </a:fillRef>
                          <a:effectRef idx="0">
                            <a:scrgbClr r="0" g="0" b="0"/>
                          </a:effectRef>
                          <a:fontRef idx="minor"/>
                        </wps:style>
                        <wps:bodyPr/>
                      </wps:wsp>
                      <wps:wsp>
                        <wps:cNvPr id="193" name="Egyenes összekötő 193"/>
                        <wps:cNvCnPr/>
                        <wps:spPr>
                          <a:xfrm>
                            <a:off x="490320" y="512280"/>
                            <a:ext cx="0" cy="156960"/>
                          </a:xfrm>
                          <a:prstGeom prst="line">
                            <a:avLst/>
                          </a:prstGeom>
                          <a:ln w="3960">
                            <a:solidFill>
                              <a:srgbClr val="231F2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194" name="Picture 574"/>
                          <pic:cNvPicPr/>
                        </pic:nvPicPr>
                        <pic:blipFill>
                          <a:blip r:embed="rId92"/>
                          <a:stretch/>
                        </pic:blipFill>
                        <pic:spPr>
                          <a:xfrm>
                            <a:off x="799560" y="618480"/>
                            <a:ext cx="184680" cy="133920"/>
                          </a:xfrm>
                          <a:prstGeom prst="rect">
                            <a:avLst/>
                          </a:prstGeom>
                          <a:ln>
                            <a:noFill/>
                          </a:ln>
                        </pic:spPr>
                      </pic:pic>
                      <wps:wsp>
                        <wps:cNvPr id="195" name="Szabadkézi sokszög 195"/>
                        <wps:cNvSpPr/>
                        <wps:spPr>
                          <a:xfrm>
                            <a:off x="686520" y="788040"/>
                            <a:ext cx="298440" cy="370080"/>
                          </a:xfrm>
                          <a:custGeom>
                            <a:avLst/>
                            <a:gdLst/>
                            <a:ahLst/>
                            <a:cxnLst/>
                            <a:rect l="l" t="t" r="r" b="b"/>
                            <a:pathLst>
                              <a:path w="469" h="583">
                                <a:moveTo>
                                  <a:pt x="469" y="43"/>
                                </a:moveTo>
                                <a:lnTo>
                                  <a:pt x="68" y="0"/>
                                </a:lnTo>
                                <a:lnTo>
                                  <a:pt x="66" y="1"/>
                                </a:lnTo>
                                <a:lnTo>
                                  <a:pt x="66" y="4"/>
                                </a:lnTo>
                                <a:lnTo>
                                  <a:pt x="67" y="6"/>
                                </a:lnTo>
                                <a:lnTo>
                                  <a:pt x="469" y="49"/>
                                </a:lnTo>
                                <a:lnTo>
                                  <a:pt x="469" y="43"/>
                                </a:lnTo>
                                <a:moveTo>
                                  <a:pt x="469" y="334"/>
                                </a:moveTo>
                                <a:lnTo>
                                  <a:pt x="1" y="577"/>
                                </a:lnTo>
                                <a:lnTo>
                                  <a:pt x="0" y="578"/>
                                </a:lnTo>
                                <a:lnTo>
                                  <a:pt x="1" y="580"/>
                                </a:lnTo>
                                <a:lnTo>
                                  <a:pt x="2" y="582"/>
                                </a:lnTo>
                                <a:lnTo>
                                  <a:pt x="3" y="582"/>
                                </a:lnTo>
                                <a:lnTo>
                                  <a:pt x="469" y="341"/>
                                </a:lnTo>
                                <a:lnTo>
                                  <a:pt x="469" y="334"/>
                                </a:lnTo>
                              </a:path>
                            </a:pathLst>
                          </a:custGeom>
                          <a:solidFill>
                            <a:srgbClr val="231F20"/>
                          </a:solidFill>
                          <a:ln>
                            <a:noFill/>
                          </a:ln>
                        </wps:spPr>
                        <wps:style>
                          <a:lnRef idx="0">
                            <a:scrgbClr r="0" g="0" b="0"/>
                          </a:lnRef>
                          <a:fillRef idx="0">
                            <a:scrgbClr r="0" g="0" b="0"/>
                          </a:fillRef>
                          <a:effectRef idx="0">
                            <a:scrgbClr r="0" g="0" b="0"/>
                          </a:effectRef>
                          <a:fontRef idx="minor"/>
                        </wps:style>
                        <wps:bodyPr/>
                      </wps:wsp>
                      <wps:wsp>
                        <wps:cNvPr id="196" name="Szabadkézi sokszög 196"/>
                        <wps:cNvSpPr/>
                        <wps:spPr>
                          <a:xfrm>
                            <a:off x="0" y="465480"/>
                            <a:ext cx="794880" cy="45000"/>
                          </a:xfrm>
                          <a:custGeom>
                            <a:avLst/>
                            <a:gdLst/>
                            <a:ahLst/>
                            <a:cxnLst/>
                            <a:rect l="l" t="t" r="r" b="b"/>
                            <a:pathLst>
                              <a:path w="1248" h="73">
                                <a:moveTo>
                                  <a:pt x="73" y="0"/>
                                </a:moveTo>
                                <a:lnTo>
                                  <a:pt x="0" y="0"/>
                                </a:lnTo>
                                <a:lnTo>
                                  <a:pt x="0" y="73"/>
                                </a:lnTo>
                                <a:lnTo>
                                  <a:pt x="73" y="73"/>
                                </a:lnTo>
                                <a:lnTo>
                                  <a:pt x="73" y="0"/>
                                </a:lnTo>
                                <a:moveTo>
                                  <a:pt x="191" y="0"/>
                                </a:moveTo>
                                <a:lnTo>
                                  <a:pt x="118" y="0"/>
                                </a:lnTo>
                                <a:lnTo>
                                  <a:pt x="118" y="73"/>
                                </a:lnTo>
                                <a:lnTo>
                                  <a:pt x="191" y="73"/>
                                </a:lnTo>
                                <a:lnTo>
                                  <a:pt x="191" y="0"/>
                                </a:lnTo>
                                <a:moveTo>
                                  <a:pt x="308" y="0"/>
                                </a:moveTo>
                                <a:lnTo>
                                  <a:pt x="235" y="0"/>
                                </a:lnTo>
                                <a:lnTo>
                                  <a:pt x="235" y="73"/>
                                </a:lnTo>
                                <a:lnTo>
                                  <a:pt x="308" y="73"/>
                                </a:lnTo>
                                <a:lnTo>
                                  <a:pt x="308" y="0"/>
                                </a:lnTo>
                                <a:moveTo>
                                  <a:pt x="426" y="0"/>
                                </a:moveTo>
                                <a:lnTo>
                                  <a:pt x="353" y="0"/>
                                </a:lnTo>
                                <a:lnTo>
                                  <a:pt x="353" y="73"/>
                                </a:lnTo>
                                <a:lnTo>
                                  <a:pt x="426" y="73"/>
                                </a:lnTo>
                                <a:lnTo>
                                  <a:pt x="426" y="0"/>
                                </a:lnTo>
                                <a:moveTo>
                                  <a:pt x="543" y="0"/>
                                </a:moveTo>
                                <a:lnTo>
                                  <a:pt x="470" y="0"/>
                                </a:lnTo>
                                <a:lnTo>
                                  <a:pt x="470" y="73"/>
                                </a:lnTo>
                                <a:lnTo>
                                  <a:pt x="543" y="73"/>
                                </a:lnTo>
                                <a:lnTo>
                                  <a:pt x="543" y="0"/>
                                </a:lnTo>
                                <a:moveTo>
                                  <a:pt x="661" y="0"/>
                                </a:moveTo>
                                <a:lnTo>
                                  <a:pt x="588" y="0"/>
                                </a:lnTo>
                                <a:lnTo>
                                  <a:pt x="588" y="73"/>
                                </a:lnTo>
                                <a:lnTo>
                                  <a:pt x="661" y="73"/>
                                </a:lnTo>
                                <a:lnTo>
                                  <a:pt x="661" y="0"/>
                                </a:lnTo>
                                <a:moveTo>
                                  <a:pt x="778" y="0"/>
                                </a:moveTo>
                                <a:lnTo>
                                  <a:pt x="705" y="0"/>
                                </a:lnTo>
                                <a:lnTo>
                                  <a:pt x="705" y="73"/>
                                </a:lnTo>
                                <a:lnTo>
                                  <a:pt x="778" y="73"/>
                                </a:lnTo>
                                <a:lnTo>
                                  <a:pt x="778" y="0"/>
                                </a:lnTo>
                                <a:moveTo>
                                  <a:pt x="896" y="0"/>
                                </a:moveTo>
                                <a:lnTo>
                                  <a:pt x="823" y="0"/>
                                </a:lnTo>
                                <a:lnTo>
                                  <a:pt x="823" y="73"/>
                                </a:lnTo>
                                <a:lnTo>
                                  <a:pt x="896" y="73"/>
                                </a:lnTo>
                                <a:lnTo>
                                  <a:pt x="896" y="0"/>
                                </a:lnTo>
                                <a:moveTo>
                                  <a:pt x="1013" y="0"/>
                                </a:moveTo>
                                <a:lnTo>
                                  <a:pt x="940" y="0"/>
                                </a:lnTo>
                                <a:lnTo>
                                  <a:pt x="940" y="73"/>
                                </a:lnTo>
                                <a:lnTo>
                                  <a:pt x="1013" y="73"/>
                                </a:lnTo>
                                <a:lnTo>
                                  <a:pt x="1013" y="0"/>
                                </a:lnTo>
                                <a:moveTo>
                                  <a:pt x="1131" y="0"/>
                                </a:moveTo>
                                <a:lnTo>
                                  <a:pt x="1058" y="0"/>
                                </a:lnTo>
                                <a:lnTo>
                                  <a:pt x="1058" y="73"/>
                                </a:lnTo>
                                <a:lnTo>
                                  <a:pt x="1131" y="73"/>
                                </a:lnTo>
                                <a:lnTo>
                                  <a:pt x="1131" y="0"/>
                                </a:lnTo>
                                <a:moveTo>
                                  <a:pt x="1248" y="0"/>
                                </a:moveTo>
                                <a:lnTo>
                                  <a:pt x="1175" y="0"/>
                                </a:lnTo>
                                <a:lnTo>
                                  <a:pt x="1175" y="73"/>
                                </a:lnTo>
                                <a:lnTo>
                                  <a:pt x="1248" y="73"/>
                                </a:lnTo>
                                <a:lnTo>
                                  <a:pt x="1248" y="0"/>
                                </a:lnTo>
                              </a:path>
                            </a:pathLst>
                          </a:custGeom>
                          <a:solidFill>
                            <a:srgbClr val="CFE2F5"/>
                          </a:solidFill>
                          <a:ln>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571" style="position:absolute;margin-left:184.35pt;margin-top:9.65pt;width:77.55pt;height:91.2pt" coordorigin="3687,193" coordsize="1551,1824">
                <v:rect id="shape_0" ID="Picture 582" stroked="f" style="position:absolute;left:4374;top:193;width:188;height:226">
                  <v:imagedata r:id="rId93" o:detectmouseclick="t"/>
                  <w10:wrap type="none"/>
                  <v:stroke color="#3465a4" joinstyle="round" endcap="flat"/>
                </v:rect>
                <v:line id="shape_0" from="4000,736" to="4000,905" stroked="t" style="position:absolute">
                  <v:stroke color="#0096d6" weight="8280" joinstyle="round" endcap="flat"/>
                  <v:fill o:detectmouseclick="t" on="false"/>
                </v:line>
                <v:line id="shape_0" from="4000,1018" to="4000,1188" stroked="t" style="position:absolute">
                  <v:stroke color="#0096d6" weight="8280" joinstyle="round" endcap="flat"/>
                  <v:fill o:detectmouseclick="t" on="false"/>
                </v:line>
                <v:line id="shape_0" from="4459,999" to="4459,1245" stroked="t" style="position:absolute">
                  <v:stroke color="#231f20" weight="3960" joinstyle="round" endcap="flat"/>
                  <v:fill o:detectmouseclick="t" on="false"/>
                </v:line>
                <v:rect id="shape_0" ID="Picture 574" stroked="f" style="position:absolute;left:4946;top:1167;width:290;height:210">
                  <v:imagedata r:id="rId94" o:detectmouseclick="t"/>
                  <w10:wrap type="none"/>
                  <v:stroke color="#3465a4" joinstyle="round" endcap="flat"/>
                </v:rect>
              </v:group>
            </w:pict>
          </mc:Fallback>
        </mc:AlternateContent>
      </w:r>
    </w:p>
    <w:tbl>
      <w:tblPr>
        <w:tblStyle w:val="TableNormal"/>
        <w:tblW w:w="5083" w:type="dxa"/>
        <w:tblInd w:w="231" w:type="dxa"/>
        <w:tblBorders>
          <w:top w:val="single" w:sz="8" w:space="0" w:color="0096D6"/>
          <w:left w:val="single" w:sz="8" w:space="0" w:color="CFE2F5"/>
          <w:bottom w:val="single" w:sz="8" w:space="0" w:color="0096D6"/>
          <w:right w:val="single" w:sz="8" w:space="0" w:color="CFE2F5"/>
          <w:insideH w:val="single" w:sz="8" w:space="0" w:color="0096D6"/>
          <w:insideV w:val="single" w:sz="8" w:space="0" w:color="CFE2F5"/>
        </w:tblBorders>
        <w:tblCellMar>
          <w:left w:w="77" w:type="dxa"/>
          <w:right w:w="108" w:type="dxa"/>
        </w:tblCellMar>
        <w:tblLook w:val="01E0" w:firstRow="1" w:lastRow="1" w:firstColumn="1" w:lastColumn="1" w:noHBand="0" w:noVBand="0"/>
      </w:tblPr>
      <w:tblGrid>
        <w:gridCol w:w="1642"/>
        <w:gridCol w:w="1815"/>
        <w:gridCol w:w="1626"/>
      </w:tblGrid>
      <w:tr w:rsidR="00276EF6">
        <w:trPr>
          <w:trHeight w:val="2531"/>
        </w:trPr>
        <w:tc>
          <w:tcPr>
            <w:tcW w:w="1699" w:type="dxa"/>
            <w:tcBorders>
              <w:top w:val="single" w:sz="8" w:space="0" w:color="0096D6"/>
              <w:left w:val="single" w:sz="8" w:space="0" w:color="CFE2F5"/>
              <w:bottom w:val="single" w:sz="8" w:space="0" w:color="0096D6"/>
              <w:right w:val="single" w:sz="8" w:space="0" w:color="CFE2F5"/>
            </w:tcBorders>
            <w:shd w:val="clear" w:color="auto" w:fill="auto"/>
            <w:tcMar>
              <w:left w:w="77" w:type="dxa"/>
            </w:tcMar>
          </w:tcPr>
          <w:p w:rsidR="00276EF6" w:rsidRDefault="007B3EC6">
            <w:pPr>
              <w:pStyle w:val="TableParagraph"/>
              <w:spacing w:before="112"/>
              <w:ind w:left="479" w:right="463"/>
              <w:jc w:val="center"/>
              <w:rPr>
                <w:sz w:val="16"/>
              </w:rPr>
            </w:pPr>
            <w:r>
              <w:rPr>
                <w:noProof/>
                <w:lang w:val="hu-HU" w:eastAsia="hu-HU"/>
              </w:rPr>
              <mc:AlternateContent>
                <mc:Choice Requires="wpg">
                  <w:drawing>
                    <wp:anchor distT="0" distB="0" distL="114300" distR="114300" simplePos="0" relativeHeight="158" behindDoc="1" locked="0" layoutInCell="1" allowOverlap="1">
                      <wp:simplePos x="0" y="0"/>
                      <wp:positionH relativeFrom="column">
                        <wp:posOffset>8255</wp:posOffset>
                      </wp:positionH>
                      <wp:positionV relativeFrom="paragraph">
                        <wp:posOffset>175260</wp:posOffset>
                      </wp:positionV>
                      <wp:extent cx="912495" cy="1113790"/>
                      <wp:effectExtent l="0" t="0" r="6350" b="0"/>
                      <wp:wrapNone/>
                      <wp:docPr id="197" name="Group 583"/>
                      <wp:cNvGraphicFramePr/>
                      <a:graphic xmlns:a="http://schemas.openxmlformats.org/drawingml/2006/main">
                        <a:graphicData uri="http://schemas.microsoft.com/office/word/2010/wordprocessingGroup">
                          <wpg:wgp>
                            <wpg:cNvGrpSpPr/>
                            <wpg:grpSpPr>
                              <a:xfrm>
                                <a:off x="0" y="0"/>
                                <a:ext cx="911880" cy="1113120"/>
                                <a:chOff x="0" y="0"/>
                                <a:chExt cx="0" cy="0"/>
                              </a:xfrm>
                            </wpg:grpSpPr>
                            <pic:pic xmlns:pic="http://schemas.openxmlformats.org/drawingml/2006/picture">
                              <pic:nvPicPr>
                                <pic:cNvPr id="198" name="Picture 587"/>
                                <pic:cNvPicPr/>
                              </pic:nvPicPr>
                              <pic:blipFill>
                                <a:blip r:embed="rId95"/>
                                <a:stretch/>
                              </pic:blipFill>
                              <pic:spPr>
                                <a:xfrm>
                                  <a:off x="446400" y="0"/>
                                  <a:ext cx="161280" cy="95400"/>
                                </a:xfrm>
                                <a:prstGeom prst="rect">
                                  <a:avLst/>
                                </a:prstGeom>
                                <a:ln>
                                  <a:noFill/>
                                </a:ln>
                              </pic:spPr>
                            </pic:pic>
                            <pic:pic xmlns:pic="http://schemas.openxmlformats.org/drawingml/2006/picture">
                              <pic:nvPicPr>
                                <pic:cNvPr id="199" name="Picture 586"/>
                                <pic:cNvPicPr/>
                              </pic:nvPicPr>
                              <pic:blipFill>
                                <a:blip r:embed="rId96"/>
                                <a:stretch/>
                              </pic:blipFill>
                              <pic:spPr>
                                <a:xfrm>
                                  <a:off x="0" y="126360"/>
                                  <a:ext cx="911880" cy="986760"/>
                                </a:xfrm>
                                <a:prstGeom prst="rect">
                                  <a:avLst/>
                                </a:prstGeom>
                                <a:ln>
                                  <a:noFill/>
                                </a:ln>
                              </pic:spPr>
                            </pic:pic>
                            <wps:wsp>
                              <wps:cNvPr id="200" name="Szabadkézi sokszög 200"/>
                              <wps:cNvSpPr/>
                              <wps:spPr>
                                <a:xfrm>
                                  <a:off x="20160" y="691560"/>
                                  <a:ext cx="36720" cy="36720"/>
                                </a:xfrm>
                                <a:custGeom>
                                  <a:avLst/>
                                  <a:gdLst/>
                                  <a:ahLst/>
                                  <a:cxnLst/>
                                  <a:rect l="l" t="t" r="r" b="b"/>
                                  <a:pathLst>
                                    <a:path w="62" h="62">
                                      <a:moveTo>
                                        <a:pt x="59" y="0"/>
                                      </a:moveTo>
                                      <a:lnTo>
                                        <a:pt x="3" y="0"/>
                                      </a:lnTo>
                                      <a:lnTo>
                                        <a:pt x="2" y="0"/>
                                      </a:lnTo>
                                      <a:lnTo>
                                        <a:pt x="1" y="0"/>
                                      </a:lnTo>
                                      <a:lnTo>
                                        <a:pt x="0" y="2"/>
                                      </a:lnTo>
                                      <a:lnTo>
                                        <a:pt x="0" y="3"/>
                                      </a:lnTo>
                                      <a:lnTo>
                                        <a:pt x="28" y="61"/>
                                      </a:lnTo>
                                      <a:lnTo>
                                        <a:pt x="29" y="62"/>
                                      </a:lnTo>
                                      <a:lnTo>
                                        <a:pt x="32" y="62"/>
                                      </a:lnTo>
                                      <a:lnTo>
                                        <a:pt x="33" y="61"/>
                                      </a:lnTo>
                                      <a:lnTo>
                                        <a:pt x="34" y="60"/>
                                      </a:lnTo>
                                      <a:lnTo>
                                        <a:pt x="61" y="3"/>
                                      </a:lnTo>
                                      <a:lnTo>
                                        <a:pt x="61" y="2"/>
                                      </a:lnTo>
                                      <a:lnTo>
                                        <a:pt x="60" y="0"/>
                                      </a:lnTo>
                                      <a:lnTo>
                                        <a:pt x="59" y="0"/>
                                      </a:lnTo>
                                      <a:close/>
                                    </a:path>
                                  </a:pathLst>
                                </a:custGeom>
                                <a:solidFill>
                                  <a:srgbClr val="0096D6"/>
                                </a:solidFill>
                                <a:ln>
                                  <a:noFill/>
                                </a:ln>
                              </wps:spPr>
                              <wps:style>
                                <a:lnRef idx="0">
                                  <a:scrgbClr r="0" g="0" b="0"/>
                                </a:lnRef>
                                <a:fillRef idx="0">
                                  <a:scrgbClr r="0" g="0" b="0"/>
                                </a:fillRef>
                                <a:effectRef idx="0">
                                  <a:scrgbClr r="0" g="0" b="0"/>
                                </a:effectRef>
                                <a:fontRef idx="minor"/>
                              </wps:style>
                              <wps:bodyPr/>
                            </wps:wsp>
                            <wps:wsp>
                              <wps:cNvPr id="201" name="Egyenes összekötő 201"/>
                              <wps:cNvCnPr/>
                              <wps:spPr>
                                <a:xfrm>
                                  <a:off x="39960" y="612000"/>
                                  <a:ext cx="0" cy="107280"/>
                                </a:xfrm>
                                <a:prstGeom prst="line">
                                  <a:avLst/>
                                </a:prstGeom>
                                <a:ln w="8280">
                                  <a:solidFill>
                                    <a:srgbClr val="0096D6"/>
                                  </a:solidFill>
                                  <a:round/>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583" style="position:absolute;margin-left:0.65pt;margin-top:13.8pt;width:71.8pt;height:87.65pt" coordorigin="13,276" coordsize="1436,1753">
                      <v:rect id="shape_0" ID="Picture 587" stroked="f" style="position:absolute;left:716;top:276;width:253;height:149">
                        <v:imagedata r:id="rId97" o:detectmouseclick="t"/>
                        <w10:wrap type="none"/>
                        <v:stroke color="#3465a4" joinstyle="round" endcap="flat"/>
                      </v:rect>
                      <v:rect id="shape_0" ID="Picture 586" stroked="f" style="position:absolute;left:13;top:475;width:1435;height:1553">
                        <v:imagedata r:id="rId98" o:detectmouseclick="t"/>
                        <w10:wrap type="none"/>
                        <v:stroke color="#3465a4" joinstyle="round" endcap="flat"/>
                      </v:rect>
                      <v:line id="shape_0" from="76,1240" to="76,1408" stroked="t" style="position:absolute">
                        <v:stroke color="#0096d6" weight="8280" joinstyle="round" endcap="flat"/>
                        <v:fill o:detectmouseclick="t" on="false"/>
                      </v:line>
                    </v:group>
                  </w:pict>
                </mc:Fallback>
              </mc:AlternateContent>
            </w:r>
            <w:r>
              <w:rPr>
                <w:color w:val="1A171A"/>
                <w:w w:val="90"/>
                <w:sz w:val="16"/>
              </w:rPr>
              <w:t>Drain hose</w:t>
            </w:r>
          </w:p>
          <w:p w:rsidR="00276EF6" w:rsidRDefault="00276EF6">
            <w:pPr>
              <w:pStyle w:val="TableParagraph"/>
              <w:rPr>
                <w:sz w:val="18"/>
              </w:rPr>
            </w:pPr>
          </w:p>
          <w:p w:rsidR="00276EF6" w:rsidRDefault="00276EF6">
            <w:pPr>
              <w:pStyle w:val="TableParagraph"/>
              <w:rPr>
                <w:sz w:val="18"/>
              </w:rPr>
            </w:pPr>
          </w:p>
          <w:p w:rsidR="00276EF6" w:rsidRDefault="00276EF6">
            <w:pPr>
              <w:pStyle w:val="TableParagraph"/>
              <w:spacing w:before="9"/>
              <w:rPr>
                <w:sz w:val="15"/>
              </w:rPr>
            </w:pPr>
          </w:p>
          <w:p w:rsidR="00276EF6" w:rsidRDefault="007B3EC6">
            <w:pPr>
              <w:pStyle w:val="TableParagraph"/>
              <w:spacing w:line="204" w:lineRule="auto"/>
              <w:ind w:left="120" w:right="833" w:hanging="16"/>
              <w:rPr>
                <w:sz w:val="16"/>
              </w:rPr>
            </w:pPr>
            <w:r>
              <w:rPr>
                <w:color w:val="0096D6"/>
                <w:w w:val="95"/>
                <w:sz w:val="16"/>
              </w:rPr>
              <w:t xml:space="preserve">4 cms </w:t>
            </w:r>
            <w:r>
              <w:rPr>
                <w:color w:val="0096D6"/>
                <w:w w:val="80"/>
                <w:sz w:val="16"/>
              </w:rPr>
              <w:t>airgap</w:t>
            </w:r>
          </w:p>
          <w:p w:rsidR="00276EF6" w:rsidRDefault="00276EF6">
            <w:pPr>
              <w:pStyle w:val="TableParagraph"/>
              <w:rPr>
                <w:sz w:val="18"/>
              </w:rPr>
            </w:pPr>
          </w:p>
          <w:p w:rsidR="00276EF6" w:rsidRDefault="00276EF6">
            <w:pPr>
              <w:pStyle w:val="TableParagraph"/>
              <w:rPr>
                <w:sz w:val="18"/>
              </w:rPr>
            </w:pPr>
          </w:p>
          <w:p w:rsidR="00276EF6" w:rsidRDefault="00276EF6">
            <w:pPr>
              <w:pStyle w:val="TableParagraph"/>
              <w:rPr>
                <w:sz w:val="18"/>
              </w:rPr>
            </w:pPr>
          </w:p>
          <w:p w:rsidR="00276EF6" w:rsidRDefault="00276EF6">
            <w:pPr>
              <w:pStyle w:val="TableParagraph"/>
              <w:rPr>
                <w:sz w:val="18"/>
              </w:rPr>
            </w:pPr>
          </w:p>
          <w:p w:rsidR="00276EF6" w:rsidRDefault="00276EF6">
            <w:pPr>
              <w:pStyle w:val="TableParagraph"/>
              <w:spacing w:before="8"/>
              <w:rPr>
                <w:sz w:val="21"/>
              </w:rPr>
            </w:pPr>
          </w:p>
          <w:p w:rsidR="00276EF6" w:rsidRDefault="007B3EC6">
            <w:pPr>
              <w:pStyle w:val="TableParagraph"/>
              <w:ind w:left="472" w:right="463"/>
              <w:jc w:val="center"/>
              <w:rPr>
                <w:sz w:val="12"/>
              </w:rPr>
            </w:pPr>
            <w:r>
              <w:rPr>
                <w:color w:val="231F20"/>
                <w:sz w:val="12"/>
              </w:rPr>
              <w:t>Floor drain</w:t>
            </w:r>
          </w:p>
        </w:tc>
        <w:tc>
          <w:tcPr>
            <w:tcW w:w="1700" w:type="dxa"/>
            <w:tcBorders>
              <w:top w:val="single" w:sz="8" w:space="0" w:color="0096D6"/>
              <w:left w:val="single" w:sz="8" w:space="0" w:color="CFE2F5"/>
              <w:bottom w:val="single" w:sz="8" w:space="0" w:color="0096D6"/>
              <w:right w:val="single" w:sz="8" w:space="0" w:color="0096D6"/>
            </w:tcBorders>
            <w:shd w:val="clear" w:color="auto" w:fill="auto"/>
            <w:tcMar>
              <w:left w:w="77" w:type="dxa"/>
            </w:tcMar>
          </w:tcPr>
          <w:p w:rsidR="00276EF6" w:rsidRDefault="007B3EC6">
            <w:pPr>
              <w:pStyle w:val="TableParagraph"/>
              <w:spacing w:before="112" w:after="30"/>
              <w:ind w:left="538"/>
              <w:rPr>
                <w:sz w:val="16"/>
              </w:rPr>
            </w:pPr>
            <w:r>
              <w:rPr>
                <w:color w:val="1A171A"/>
                <w:w w:val="90"/>
                <w:sz w:val="16"/>
              </w:rPr>
              <w:t>Drain hose</w:t>
            </w:r>
          </w:p>
          <w:p w:rsidR="00276EF6" w:rsidRDefault="007B3EC6">
            <w:pPr>
              <w:pStyle w:val="TableParagraph"/>
              <w:ind w:left="178"/>
              <w:rPr>
                <w:sz w:val="20"/>
              </w:rPr>
            </w:pPr>
            <w:r>
              <w:rPr>
                <w:noProof/>
                <w:lang w:val="hu-HU" w:eastAsia="hu-HU"/>
              </w:rPr>
              <mc:AlternateContent>
                <mc:Choice Requires="wpg">
                  <w:drawing>
                    <wp:inline distT="0" distB="0" distL="0" distR="0">
                      <wp:extent cx="922020" cy="1031240"/>
                      <wp:effectExtent l="0" t="0" r="0" b="0"/>
                      <wp:docPr id="202" name="Csoportba foglalás 202"/>
                      <wp:cNvGraphicFramePr/>
                      <a:graphic xmlns:a="http://schemas.openxmlformats.org/drawingml/2006/main">
                        <a:graphicData uri="http://schemas.microsoft.com/office/word/2010/wordprocessingGroup">
                          <wpg:wgp>
                            <wpg:cNvGrpSpPr/>
                            <wpg:grpSpPr>
                              <a:xfrm>
                                <a:off x="0" y="0"/>
                                <a:ext cx="921240" cy="1030680"/>
                                <a:chOff x="0" y="0"/>
                                <a:chExt cx="0" cy="0"/>
                              </a:xfrm>
                            </wpg:grpSpPr>
                            <pic:pic xmlns:pic="http://schemas.openxmlformats.org/drawingml/2006/picture">
                              <pic:nvPicPr>
                                <pic:cNvPr id="203" name="Picture 570"/>
                                <pic:cNvPicPr/>
                              </pic:nvPicPr>
                              <pic:blipFill>
                                <a:blip r:embed="rId99"/>
                                <a:stretch/>
                              </pic:blipFill>
                              <pic:spPr>
                                <a:xfrm>
                                  <a:off x="351000" y="0"/>
                                  <a:ext cx="112320" cy="74160"/>
                                </a:xfrm>
                                <a:prstGeom prst="rect">
                                  <a:avLst/>
                                </a:prstGeom>
                                <a:ln>
                                  <a:noFill/>
                                </a:ln>
                              </pic:spPr>
                            </pic:pic>
                            <wps:wsp>
                              <wps:cNvPr id="204" name="Szabadkézi sokszög 204"/>
                              <wps:cNvSpPr/>
                              <wps:spPr>
                                <a:xfrm>
                                  <a:off x="649440" y="285120"/>
                                  <a:ext cx="36720" cy="36720"/>
                                </a:xfrm>
                                <a:custGeom>
                                  <a:avLst/>
                                  <a:gdLst/>
                                  <a:ahLst/>
                                  <a:cxnLst/>
                                  <a:rect l="l" t="t" r="r" b="b"/>
                                  <a:pathLst>
                                    <a:path w="62" h="62">
                                      <a:moveTo>
                                        <a:pt x="59" y="0"/>
                                      </a:moveTo>
                                      <a:lnTo>
                                        <a:pt x="3" y="0"/>
                                      </a:lnTo>
                                      <a:lnTo>
                                        <a:pt x="2" y="0"/>
                                      </a:lnTo>
                                      <a:lnTo>
                                        <a:pt x="1" y="1"/>
                                      </a:lnTo>
                                      <a:lnTo>
                                        <a:pt x="0" y="3"/>
                                      </a:lnTo>
                                      <a:lnTo>
                                        <a:pt x="0" y="4"/>
                                      </a:lnTo>
                                      <a:lnTo>
                                        <a:pt x="28" y="61"/>
                                      </a:lnTo>
                                      <a:lnTo>
                                        <a:pt x="29" y="62"/>
                                      </a:lnTo>
                                      <a:lnTo>
                                        <a:pt x="32" y="62"/>
                                      </a:lnTo>
                                      <a:lnTo>
                                        <a:pt x="33" y="61"/>
                                      </a:lnTo>
                                      <a:lnTo>
                                        <a:pt x="61" y="4"/>
                                      </a:lnTo>
                                      <a:lnTo>
                                        <a:pt x="61" y="3"/>
                                      </a:lnTo>
                                      <a:lnTo>
                                        <a:pt x="60" y="1"/>
                                      </a:lnTo>
                                      <a:lnTo>
                                        <a:pt x="59" y="0"/>
                                      </a:lnTo>
                                      <a:close/>
                                    </a:path>
                                  </a:pathLst>
                                </a:custGeom>
                                <a:solidFill>
                                  <a:srgbClr val="0096D6"/>
                                </a:solidFill>
                                <a:ln>
                                  <a:noFill/>
                                </a:ln>
                              </wps:spPr>
                              <wps:style>
                                <a:lnRef idx="0">
                                  <a:scrgbClr r="0" g="0" b="0"/>
                                </a:lnRef>
                                <a:fillRef idx="0">
                                  <a:scrgbClr r="0" g="0" b="0"/>
                                </a:fillRef>
                                <a:effectRef idx="0">
                                  <a:scrgbClr r="0" g="0" b="0"/>
                                </a:effectRef>
                                <a:fontRef idx="minor"/>
                              </wps:style>
                              <wps:bodyPr/>
                            </wps:wsp>
                            <wps:wsp>
                              <wps:cNvPr id="205" name="Egyenes összekötő 205"/>
                              <wps:cNvCnPr/>
                              <wps:spPr>
                                <a:xfrm>
                                  <a:off x="669240" y="203040"/>
                                  <a:ext cx="720" cy="109800"/>
                                </a:xfrm>
                                <a:prstGeom prst="line">
                                  <a:avLst/>
                                </a:prstGeom>
                                <a:ln w="8280">
                                  <a:solidFill>
                                    <a:srgbClr val="0096D6"/>
                                  </a:solidFill>
                                  <a:round/>
                                </a:ln>
                              </wps:spPr>
                              <wps:style>
                                <a:lnRef idx="0">
                                  <a:scrgbClr r="0" g="0" b="0"/>
                                </a:lnRef>
                                <a:fillRef idx="0">
                                  <a:scrgbClr r="0" g="0" b="0"/>
                                </a:fillRef>
                                <a:effectRef idx="0">
                                  <a:scrgbClr r="0" g="0" b="0"/>
                                </a:effectRef>
                                <a:fontRef idx="minor"/>
                              </wps:style>
                              <wps:bodyPr/>
                            </wps:wsp>
                            <wps:wsp>
                              <wps:cNvPr id="206" name="Szabadkézi sokszög 206"/>
                              <wps:cNvSpPr/>
                              <wps:spPr>
                                <a:xfrm>
                                  <a:off x="340200" y="226080"/>
                                  <a:ext cx="181440" cy="41400"/>
                                </a:xfrm>
                                <a:custGeom>
                                  <a:avLst/>
                                  <a:gdLst/>
                                  <a:ahLst/>
                                  <a:cxnLst/>
                                  <a:rect l="l" t="t" r="r" b="b"/>
                                  <a:pathLst>
                                    <a:path w="290" h="65">
                                      <a:moveTo>
                                        <a:pt x="255" y="0"/>
                                      </a:moveTo>
                                      <a:lnTo>
                                        <a:pt x="34" y="0"/>
                                      </a:lnTo>
                                      <a:lnTo>
                                        <a:pt x="19" y="2"/>
                                      </a:lnTo>
                                      <a:lnTo>
                                        <a:pt x="8" y="10"/>
                                      </a:lnTo>
                                      <a:lnTo>
                                        <a:pt x="2" y="20"/>
                                      </a:lnTo>
                                      <a:lnTo>
                                        <a:pt x="0" y="31"/>
                                      </a:lnTo>
                                      <a:lnTo>
                                        <a:pt x="2" y="43"/>
                                      </a:lnTo>
                                      <a:lnTo>
                                        <a:pt x="9" y="54"/>
                                      </a:lnTo>
                                      <a:lnTo>
                                        <a:pt x="19" y="61"/>
                                      </a:lnTo>
                                      <a:lnTo>
                                        <a:pt x="34" y="64"/>
                                      </a:lnTo>
                                      <a:lnTo>
                                        <a:pt x="255" y="64"/>
                                      </a:lnTo>
                                      <a:lnTo>
                                        <a:pt x="270" y="61"/>
                                      </a:lnTo>
                                      <a:lnTo>
                                        <a:pt x="275" y="58"/>
                                      </a:lnTo>
                                      <a:lnTo>
                                        <a:pt x="16" y="58"/>
                                      </a:lnTo>
                                      <a:lnTo>
                                        <a:pt x="6" y="45"/>
                                      </a:lnTo>
                                      <a:lnTo>
                                        <a:pt x="6" y="19"/>
                                      </a:lnTo>
                                      <a:lnTo>
                                        <a:pt x="15" y="6"/>
                                      </a:lnTo>
                                      <a:lnTo>
                                        <a:pt x="274" y="6"/>
                                      </a:lnTo>
                                      <a:lnTo>
                                        <a:pt x="270" y="2"/>
                                      </a:lnTo>
                                      <a:lnTo>
                                        <a:pt x="255" y="0"/>
                                      </a:lnTo>
                                      <a:close/>
                                      <a:moveTo>
                                        <a:pt x="274" y="6"/>
                                      </a:moveTo>
                                      <a:lnTo>
                                        <a:pt x="274" y="6"/>
                                      </a:lnTo>
                                      <a:lnTo>
                                        <a:pt x="283" y="19"/>
                                      </a:lnTo>
                                      <a:lnTo>
                                        <a:pt x="283" y="45"/>
                                      </a:lnTo>
                                      <a:lnTo>
                                        <a:pt x="274" y="58"/>
                                      </a:lnTo>
                                      <a:lnTo>
                                        <a:pt x="275" y="58"/>
                                      </a:lnTo>
                                      <a:lnTo>
                                        <a:pt x="281" y="54"/>
                                      </a:lnTo>
                                      <a:lnTo>
                                        <a:pt x="287" y="43"/>
                                      </a:lnTo>
                                      <a:lnTo>
                                        <a:pt x="289" y="32"/>
                                      </a:lnTo>
                                      <a:lnTo>
                                        <a:pt x="287" y="20"/>
                                      </a:lnTo>
                                      <a:lnTo>
                                        <a:pt x="280" y="10"/>
                                      </a:lnTo>
                                      <a:lnTo>
                                        <a:pt x="274" y="6"/>
                                      </a:lnTo>
                                      <a:close/>
                                    </a:path>
                                  </a:pathLst>
                                </a:custGeom>
                                <a:solidFill>
                                  <a:srgbClr val="231F20"/>
                                </a:solidFill>
                                <a:ln>
                                  <a:noFill/>
                                </a:ln>
                              </wps:spPr>
                              <wps:style>
                                <a:lnRef idx="0">
                                  <a:scrgbClr r="0" g="0" b="0"/>
                                </a:lnRef>
                                <a:fillRef idx="0">
                                  <a:scrgbClr r="0" g="0" b="0"/>
                                </a:fillRef>
                                <a:effectRef idx="0">
                                  <a:scrgbClr r="0" g="0" b="0"/>
                                </a:effectRef>
                                <a:fontRef idx="minor"/>
                              </wps:style>
                              <wps:bodyPr/>
                            </wps:wsp>
                            <wps:wsp>
                              <wps:cNvPr id="207" name="Szabadkézi sokszög 207"/>
                              <wps:cNvSpPr/>
                              <wps:spPr>
                                <a:xfrm>
                                  <a:off x="351000" y="234360"/>
                                  <a:ext cx="23040" cy="23040"/>
                                </a:xfrm>
                                <a:custGeom>
                                  <a:avLst/>
                                  <a:gdLst/>
                                  <a:ahLst/>
                                  <a:cxnLst/>
                                  <a:rect l="l" t="t" r="r" b="b"/>
                                  <a:pathLst>
                                    <a:path w="40" h="37">
                                      <a:moveTo>
                                        <a:pt x="31" y="0"/>
                                      </a:moveTo>
                                      <a:lnTo>
                                        <a:pt x="9" y="0"/>
                                      </a:lnTo>
                                      <a:lnTo>
                                        <a:pt x="0" y="8"/>
                                      </a:lnTo>
                                      <a:lnTo>
                                        <a:pt x="0" y="28"/>
                                      </a:lnTo>
                                      <a:lnTo>
                                        <a:pt x="9" y="36"/>
                                      </a:lnTo>
                                      <a:lnTo>
                                        <a:pt x="31" y="36"/>
                                      </a:lnTo>
                                      <a:lnTo>
                                        <a:pt x="37" y="30"/>
                                      </a:lnTo>
                                      <a:lnTo>
                                        <a:pt x="12" y="30"/>
                                      </a:lnTo>
                                      <a:lnTo>
                                        <a:pt x="6" y="25"/>
                                      </a:lnTo>
                                      <a:lnTo>
                                        <a:pt x="6" y="11"/>
                                      </a:lnTo>
                                      <a:lnTo>
                                        <a:pt x="12" y="6"/>
                                      </a:lnTo>
                                      <a:lnTo>
                                        <a:pt x="37" y="6"/>
                                      </a:lnTo>
                                      <a:lnTo>
                                        <a:pt x="31" y="0"/>
                                      </a:lnTo>
                                      <a:close/>
                                      <a:moveTo>
                                        <a:pt x="37" y="6"/>
                                      </a:moveTo>
                                      <a:lnTo>
                                        <a:pt x="27" y="6"/>
                                      </a:lnTo>
                                      <a:lnTo>
                                        <a:pt x="33" y="11"/>
                                      </a:lnTo>
                                      <a:lnTo>
                                        <a:pt x="33" y="25"/>
                                      </a:lnTo>
                                      <a:lnTo>
                                        <a:pt x="27" y="30"/>
                                      </a:lnTo>
                                      <a:lnTo>
                                        <a:pt x="37" y="30"/>
                                      </a:lnTo>
                                      <a:lnTo>
                                        <a:pt x="39" y="28"/>
                                      </a:lnTo>
                                      <a:lnTo>
                                        <a:pt x="39" y="8"/>
                                      </a:lnTo>
                                      <a:lnTo>
                                        <a:pt x="37" y="6"/>
                                      </a:lnTo>
                                      <a:close/>
                                    </a:path>
                                  </a:pathLst>
                                </a:custGeom>
                                <a:solidFill>
                                  <a:srgbClr val="231F20"/>
                                </a:solidFill>
                                <a:ln>
                                  <a:noFill/>
                                </a:ln>
                              </wps:spPr>
                              <wps:style>
                                <a:lnRef idx="0">
                                  <a:scrgbClr r="0" g="0" b="0"/>
                                </a:lnRef>
                                <a:fillRef idx="0">
                                  <a:scrgbClr r="0" g="0" b="0"/>
                                </a:fillRef>
                                <a:effectRef idx="0">
                                  <a:scrgbClr r="0" g="0" b="0"/>
                                </a:effectRef>
                                <a:fontRef idx="minor"/>
                              </wps:style>
                              <wps:bodyPr/>
                            </wps:wsp>
                            <wps:wsp>
                              <wps:cNvPr id="208" name="Szabadkézi sokszög 208"/>
                              <wps:cNvSpPr/>
                              <wps:spPr>
                                <a:xfrm>
                                  <a:off x="490680" y="234360"/>
                                  <a:ext cx="23040" cy="23040"/>
                                </a:xfrm>
                                <a:custGeom>
                                  <a:avLst/>
                                  <a:gdLst/>
                                  <a:ahLst/>
                                  <a:cxnLst/>
                                  <a:rect l="l" t="t" r="r" b="b"/>
                                  <a:pathLst>
                                    <a:path w="40" h="37">
                                      <a:moveTo>
                                        <a:pt x="31" y="0"/>
                                      </a:moveTo>
                                      <a:lnTo>
                                        <a:pt x="9" y="0"/>
                                      </a:lnTo>
                                      <a:lnTo>
                                        <a:pt x="0" y="8"/>
                                      </a:lnTo>
                                      <a:lnTo>
                                        <a:pt x="0" y="28"/>
                                      </a:lnTo>
                                      <a:lnTo>
                                        <a:pt x="9" y="36"/>
                                      </a:lnTo>
                                      <a:lnTo>
                                        <a:pt x="31" y="36"/>
                                      </a:lnTo>
                                      <a:lnTo>
                                        <a:pt x="37" y="30"/>
                                      </a:lnTo>
                                      <a:lnTo>
                                        <a:pt x="12" y="30"/>
                                      </a:lnTo>
                                      <a:lnTo>
                                        <a:pt x="6" y="25"/>
                                      </a:lnTo>
                                      <a:lnTo>
                                        <a:pt x="6" y="11"/>
                                      </a:lnTo>
                                      <a:lnTo>
                                        <a:pt x="12" y="6"/>
                                      </a:lnTo>
                                      <a:lnTo>
                                        <a:pt x="37" y="6"/>
                                      </a:lnTo>
                                      <a:lnTo>
                                        <a:pt x="31" y="0"/>
                                      </a:lnTo>
                                      <a:close/>
                                      <a:moveTo>
                                        <a:pt x="37" y="6"/>
                                      </a:moveTo>
                                      <a:lnTo>
                                        <a:pt x="27" y="6"/>
                                      </a:lnTo>
                                      <a:lnTo>
                                        <a:pt x="33" y="11"/>
                                      </a:lnTo>
                                      <a:lnTo>
                                        <a:pt x="33" y="25"/>
                                      </a:lnTo>
                                      <a:lnTo>
                                        <a:pt x="27" y="30"/>
                                      </a:lnTo>
                                      <a:lnTo>
                                        <a:pt x="37" y="30"/>
                                      </a:lnTo>
                                      <a:lnTo>
                                        <a:pt x="40" y="28"/>
                                      </a:lnTo>
                                      <a:lnTo>
                                        <a:pt x="40" y="8"/>
                                      </a:lnTo>
                                      <a:lnTo>
                                        <a:pt x="37" y="6"/>
                                      </a:lnTo>
                                      <a:close/>
                                    </a:path>
                                  </a:pathLst>
                                </a:custGeom>
                                <a:solidFill>
                                  <a:srgbClr val="231F20"/>
                                </a:solidFill>
                                <a:ln>
                                  <a:noFill/>
                                </a:ln>
                              </wps:spPr>
                              <wps:style>
                                <a:lnRef idx="0">
                                  <a:scrgbClr r="0" g="0" b="0"/>
                                </a:lnRef>
                                <a:fillRef idx="0">
                                  <a:scrgbClr r="0" g="0" b="0"/>
                                </a:fillRef>
                                <a:effectRef idx="0">
                                  <a:scrgbClr r="0" g="0" b="0"/>
                                </a:effectRef>
                                <a:fontRef idx="minor"/>
                              </wps:style>
                              <wps:bodyPr/>
                            </wps:wsp>
                            <wps:wsp>
                              <wps:cNvPr id="209" name="Szabadkézi sokszög 209"/>
                              <wps:cNvSpPr/>
                              <wps:spPr>
                                <a:xfrm>
                                  <a:off x="404640" y="231120"/>
                                  <a:ext cx="1440" cy="30600"/>
                                </a:xfrm>
                                <a:custGeom>
                                  <a:avLst/>
                                  <a:gdLst/>
                                  <a:ahLst/>
                                  <a:cxnLst/>
                                  <a:rect l="l" t="t" r="r" b="b"/>
                                  <a:pathLst>
                                    <a:path w="6" h="48">
                                      <a:moveTo>
                                        <a:pt x="5" y="0"/>
                                      </a:moveTo>
                                      <a:lnTo>
                                        <a:pt x="2" y="0"/>
                                      </a:lnTo>
                                      <a:lnTo>
                                        <a:pt x="0" y="1"/>
                                      </a:lnTo>
                                      <a:lnTo>
                                        <a:pt x="0" y="46"/>
                                      </a:lnTo>
                                      <a:lnTo>
                                        <a:pt x="2" y="47"/>
                                      </a:lnTo>
                                      <a:lnTo>
                                        <a:pt x="5" y="47"/>
                                      </a:lnTo>
                                      <a:lnTo>
                                        <a:pt x="6" y="46"/>
                                      </a:lnTo>
                                      <a:lnTo>
                                        <a:pt x="6" y="1"/>
                                      </a:lnTo>
                                      <a:lnTo>
                                        <a:pt x="5" y="0"/>
                                      </a:lnTo>
                                      <a:close/>
                                    </a:path>
                                  </a:pathLst>
                                </a:custGeom>
                                <a:solidFill>
                                  <a:srgbClr val="231F20"/>
                                </a:solidFill>
                                <a:ln>
                                  <a:noFill/>
                                </a:ln>
                              </wps:spPr>
                              <wps:style>
                                <a:lnRef idx="0">
                                  <a:scrgbClr r="0" g="0" b="0"/>
                                </a:lnRef>
                                <a:fillRef idx="0">
                                  <a:scrgbClr r="0" g="0" b="0"/>
                                </a:fillRef>
                                <a:effectRef idx="0">
                                  <a:scrgbClr r="0" g="0" b="0"/>
                                </a:effectRef>
                                <a:fontRef idx="minor"/>
                              </wps:style>
                              <wps:bodyPr/>
                            </wps:wsp>
                            <wps:wsp>
                              <wps:cNvPr id="210" name="Szabadkézi sokszög 210"/>
                              <wps:cNvSpPr/>
                              <wps:spPr>
                                <a:xfrm>
                                  <a:off x="452880" y="231120"/>
                                  <a:ext cx="1800" cy="30600"/>
                                </a:xfrm>
                                <a:custGeom>
                                  <a:avLst/>
                                  <a:gdLst/>
                                  <a:ahLst/>
                                  <a:cxnLst/>
                                  <a:rect l="l" t="t" r="r" b="b"/>
                                  <a:pathLst>
                                    <a:path w="7" h="48">
                                      <a:moveTo>
                                        <a:pt x="4" y="0"/>
                                      </a:moveTo>
                                      <a:lnTo>
                                        <a:pt x="1" y="0"/>
                                      </a:lnTo>
                                      <a:lnTo>
                                        <a:pt x="0" y="1"/>
                                      </a:lnTo>
                                      <a:lnTo>
                                        <a:pt x="0" y="46"/>
                                      </a:lnTo>
                                      <a:lnTo>
                                        <a:pt x="1" y="47"/>
                                      </a:lnTo>
                                      <a:lnTo>
                                        <a:pt x="4" y="47"/>
                                      </a:lnTo>
                                      <a:lnTo>
                                        <a:pt x="6" y="46"/>
                                      </a:lnTo>
                                      <a:lnTo>
                                        <a:pt x="6" y="1"/>
                                      </a:lnTo>
                                      <a:lnTo>
                                        <a:pt x="4" y="0"/>
                                      </a:lnTo>
                                      <a:close/>
                                    </a:path>
                                  </a:pathLst>
                                </a:custGeom>
                                <a:solidFill>
                                  <a:srgbClr val="231F20"/>
                                </a:solidFill>
                                <a:ln>
                                  <a:noFill/>
                                </a:ln>
                              </wps:spPr>
                              <wps:style>
                                <a:lnRef idx="0">
                                  <a:scrgbClr r="0" g="0" b="0"/>
                                </a:lnRef>
                                <a:fillRef idx="0">
                                  <a:scrgbClr r="0" g="0" b="0"/>
                                </a:fillRef>
                                <a:effectRef idx="0">
                                  <a:scrgbClr r="0" g="0" b="0"/>
                                </a:effectRef>
                                <a:fontRef idx="minor"/>
                              </wps:style>
                              <wps:bodyPr/>
                            </wps:wsp>
                            <wps:wsp>
                              <wps:cNvPr id="211" name="Szabadkézi sokszög 211"/>
                              <wps:cNvSpPr/>
                              <wps:spPr>
                                <a:xfrm>
                                  <a:off x="442440" y="62280"/>
                                  <a:ext cx="297360" cy="165600"/>
                                </a:xfrm>
                                <a:custGeom>
                                  <a:avLst/>
                                  <a:gdLst/>
                                  <a:ahLst/>
                                  <a:cxnLst/>
                                  <a:rect l="l" t="t" r="r" b="b"/>
                                  <a:pathLst>
                                    <a:path w="468" h="265">
                                      <a:moveTo>
                                        <a:pt x="330" y="0"/>
                                      </a:moveTo>
                                      <a:lnTo>
                                        <a:pt x="245" y="6"/>
                                      </a:lnTo>
                                      <a:lnTo>
                                        <a:pt x="172" y="23"/>
                                      </a:lnTo>
                                      <a:lnTo>
                                        <a:pt x="111" y="50"/>
                                      </a:lnTo>
                                      <a:lnTo>
                                        <a:pt x="63" y="88"/>
                                      </a:lnTo>
                                      <a:lnTo>
                                        <a:pt x="29" y="136"/>
                                      </a:lnTo>
                                      <a:lnTo>
                                        <a:pt x="7" y="194"/>
                                      </a:lnTo>
                                      <a:lnTo>
                                        <a:pt x="0" y="262"/>
                                      </a:lnTo>
                                      <a:lnTo>
                                        <a:pt x="0" y="263"/>
                                      </a:lnTo>
                                      <a:lnTo>
                                        <a:pt x="2" y="265"/>
                                      </a:lnTo>
                                      <a:lnTo>
                                        <a:pt x="5" y="265"/>
                                      </a:lnTo>
                                      <a:lnTo>
                                        <a:pt x="6" y="263"/>
                                      </a:lnTo>
                                      <a:lnTo>
                                        <a:pt x="6" y="262"/>
                                      </a:lnTo>
                                      <a:lnTo>
                                        <a:pt x="13" y="196"/>
                                      </a:lnTo>
                                      <a:lnTo>
                                        <a:pt x="34" y="139"/>
                                      </a:lnTo>
                                      <a:lnTo>
                                        <a:pt x="68" y="92"/>
                                      </a:lnTo>
                                      <a:lnTo>
                                        <a:pt x="115" y="55"/>
                                      </a:lnTo>
                                      <a:lnTo>
                                        <a:pt x="175" y="28"/>
                                      </a:lnTo>
                                      <a:lnTo>
                                        <a:pt x="247" y="12"/>
                                      </a:lnTo>
                                      <a:lnTo>
                                        <a:pt x="330" y="6"/>
                                      </a:lnTo>
                                      <a:lnTo>
                                        <a:pt x="468" y="6"/>
                                      </a:lnTo>
                                      <a:lnTo>
                                        <a:pt x="465" y="1"/>
                                      </a:lnTo>
                                      <a:lnTo>
                                        <a:pt x="330" y="0"/>
                                      </a:lnTo>
                                      <a:close/>
                                      <a:moveTo>
                                        <a:pt x="468" y="6"/>
                                      </a:moveTo>
                                      <a:lnTo>
                                        <a:pt x="330" y="6"/>
                                      </a:lnTo>
                                      <a:lnTo>
                                        <a:pt x="468" y="7"/>
                                      </a:lnTo>
                                      <a:lnTo>
                                        <a:pt x="468" y="6"/>
                                      </a:lnTo>
                                      <a:close/>
                                    </a:path>
                                  </a:pathLst>
                                </a:custGeom>
                                <a:solidFill>
                                  <a:srgbClr val="231F20"/>
                                </a:solidFill>
                                <a:ln>
                                  <a:noFill/>
                                </a:ln>
                              </wps:spPr>
                              <wps:style>
                                <a:lnRef idx="0">
                                  <a:scrgbClr r="0" g="0" b="0"/>
                                </a:lnRef>
                                <a:fillRef idx="0">
                                  <a:scrgbClr r="0" g="0" b="0"/>
                                </a:fillRef>
                                <a:effectRef idx="0">
                                  <a:scrgbClr r="0" g="0" b="0"/>
                                </a:effectRef>
                                <a:fontRef idx="minor"/>
                              </wps:style>
                              <wps:bodyPr/>
                            </wps:wsp>
                            <wps:wsp>
                              <wps:cNvPr id="212" name="Szabadkézi sokszög 212"/>
                              <wps:cNvSpPr/>
                              <wps:spPr>
                                <a:xfrm>
                                  <a:off x="418320" y="36720"/>
                                  <a:ext cx="307440" cy="191160"/>
                                </a:xfrm>
                                <a:custGeom>
                                  <a:avLst/>
                                  <a:gdLst/>
                                  <a:ahLst/>
                                  <a:cxnLst/>
                                  <a:rect l="l" t="t" r="r" b="b"/>
                                  <a:pathLst>
                                    <a:path w="484" h="305">
                                      <a:moveTo>
                                        <a:pt x="371" y="0"/>
                                      </a:moveTo>
                                      <a:lnTo>
                                        <a:pt x="287" y="5"/>
                                      </a:lnTo>
                                      <a:lnTo>
                                        <a:pt x="213" y="21"/>
                                      </a:lnTo>
                                      <a:lnTo>
                                        <a:pt x="150" y="45"/>
                                      </a:lnTo>
                                      <a:lnTo>
                                        <a:pt x="97" y="79"/>
                                      </a:lnTo>
                                      <a:lnTo>
                                        <a:pt x="55" y="122"/>
                                      </a:lnTo>
                                      <a:lnTo>
                                        <a:pt x="25" y="174"/>
                                      </a:lnTo>
                                      <a:lnTo>
                                        <a:pt x="7" y="234"/>
                                      </a:lnTo>
                                      <a:lnTo>
                                        <a:pt x="0" y="302"/>
                                      </a:lnTo>
                                      <a:lnTo>
                                        <a:pt x="0" y="303"/>
                                      </a:lnTo>
                                      <a:lnTo>
                                        <a:pt x="2" y="305"/>
                                      </a:lnTo>
                                      <a:lnTo>
                                        <a:pt x="5" y="305"/>
                                      </a:lnTo>
                                      <a:lnTo>
                                        <a:pt x="6" y="303"/>
                                      </a:lnTo>
                                      <a:lnTo>
                                        <a:pt x="6" y="302"/>
                                      </a:lnTo>
                                      <a:lnTo>
                                        <a:pt x="14" y="226"/>
                                      </a:lnTo>
                                      <a:lnTo>
                                        <a:pt x="38" y="161"/>
                                      </a:lnTo>
                                      <a:lnTo>
                                        <a:pt x="77" y="107"/>
                                      </a:lnTo>
                                      <a:lnTo>
                                        <a:pt x="130" y="64"/>
                                      </a:lnTo>
                                      <a:lnTo>
                                        <a:pt x="197" y="32"/>
                                      </a:lnTo>
                                      <a:lnTo>
                                        <a:pt x="277" y="13"/>
                                      </a:lnTo>
                                      <a:lnTo>
                                        <a:pt x="371" y="6"/>
                                      </a:lnTo>
                                      <a:lnTo>
                                        <a:pt x="484" y="6"/>
                                      </a:lnTo>
                                      <a:lnTo>
                                        <a:pt x="480" y="1"/>
                                      </a:lnTo>
                                      <a:lnTo>
                                        <a:pt x="371" y="0"/>
                                      </a:lnTo>
                                      <a:close/>
                                      <a:moveTo>
                                        <a:pt x="484" y="6"/>
                                      </a:moveTo>
                                      <a:lnTo>
                                        <a:pt x="371" y="6"/>
                                      </a:lnTo>
                                      <a:lnTo>
                                        <a:pt x="484" y="7"/>
                                      </a:lnTo>
                                      <a:lnTo>
                                        <a:pt x="484" y="6"/>
                                      </a:lnTo>
                                      <a:close/>
                                    </a:path>
                                  </a:pathLst>
                                </a:custGeom>
                                <a:solidFill>
                                  <a:srgbClr val="231F20"/>
                                </a:solidFill>
                                <a:ln>
                                  <a:noFill/>
                                </a:ln>
                              </wps:spPr>
                              <wps:style>
                                <a:lnRef idx="0">
                                  <a:scrgbClr r="0" g="0" b="0"/>
                                </a:lnRef>
                                <a:fillRef idx="0">
                                  <a:scrgbClr r="0" g="0" b="0"/>
                                </a:fillRef>
                                <a:effectRef idx="0">
                                  <a:scrgbClr r="0" g="0" b="0"/>
                                </a:effectRef>
                                <a:fontRef idx="minor"/>
                              </wps:style>
                              <wps:bodyPr/>
                            </wps:wsp>
                            <wps:wsp>
                              <wps:cNvPr id="213" name="Szabadkézi sokszög 213"/>
                              <wps:cNvSpPr/>
                              <wps:spPr>
                                <a:xfrm>
                                  <a:off x="418320" y="265320"/>
                                  <a:ext cx="26640" cy="60840"/>
                                </a:xfrm>
                                <a:custGeom>
                                  <a:avLst/>
                                  <a:gdLst/>
                                  <a:ahLst/>
                                  <a:cxnLst/>
                                  <a:rect l="l" t="t" r="r" b="b"/>
                                  <a:pathLst>
                                    <a:path w="46" h="100">
                                      <a:moveTo>
                                        <a:pt x="2" y="0"/>
                                      </a:moveTo>
                                      <a:lnTo>
                                        <a:pt x="0" y="1"/>
                                      </a:lnTo>
                                      <a:lnTo>
                                        <a:pt x="0" y="97"/>
                                      </a:lnTo>
                                      <a:lnTo>
                                        <a:pt x="0" y="98"/>
                                      </a:lnTo>
                                      <a:lnTo>
                                        <a:pt x="1" y="99"/>
                                      </a:lnTo>
                                      <a:lnTo>
                                        <a:pt x="2" y="99"/>
                                      </a:lnTo>
                                      <a:lnTo>
                                        <a:pt x="44" y="99"/>
                                      </a:lnTo>
                                      <a:lnTo>
                                        <a:pt x="45" y="99"/>
                                      </a:lnTo>
                                      <a:lnTo>
                                        <a:pt x="46" y="98"/>
                                      </a:lnTo>
                                      <a:lnTo>
                                        <a:pt x="46" y="97"/>
                                      </a:lnTo>
                                      <a:lnTo>
                                        <a:pt x="46" y="93"/>
                                      </a:lnTo>
                                      <a:lnTo>
                                        <a:pt x="6" y="93"/>
                                      </a:lnTo>
                                      <a:lnTo>
                                        <a:pt x="6" y="3"/>
                                      </a:lnTo>
                                      <a:lnTo>
                                        <a:pt x="6" y="1"/>
                                      </a:lnTo>
                                      <a:lnTo>
                                        <a:pt x="5" y="0"/>
                                      </a:lnTo>
                                      <a:lnTo>
                                        <a:pt x="2" y="0"/>
                                      </a:lnTo>
                                      <a:close/>
                                      <a:moveTo>
                                        <a:pt x="44" y="1"/>
                                      </a:moveTo>
                                      <a:lnTo>
                                        <a:pt x="43" y="1"/>
                                      </a:lnTo>
                                      <a:lnTo>
                                        <a:pt x="41" y="1"/>
                                      </a:lnTo>
                                      <a:lnTo>
                                        <a:pt x="40" y="2"/>
                                      </a:lnTo>
                                      <a:lnTo>
                                        <a:pt x="40" y="93"/>
                                      </a:lnTo>
                                      <a:lnTo>
                                        <a:pt x="6" y="93"/>
                                      </a:lnTo>
                                      <a:lnTo>
                                        <a:pt x="46" y="93"/>
                                      </a:lnTo>
                                      <a:lnTo>
                                        <a:pt x="46" y="2"/>
                                      </a:lnTo>
                                      <a:lnTo>
                                        <a:pt x="44" y="1"/>
                                      </a:lnTo>
                                      <a:close/>
                                    </a:path>
                                  </a:pathLst>
                                </a:custGeom>
                                <a:solidFill>
                                  <a:srgbClr val="231F20"/>
                                </a:solidFill>
                                <a:ln>
                                  <a:noFill/>
                                </a:ln>
                              </wps:spPr>
                              <wps:style>
                                <a:lnRef idx="0">
                                  <a:scrgbClr r="0" g="0" b="0"/>
                                </a:lnRef>
                                <a:fillRef idx="0">
                                  <a:scrgbClr r="0" g="0" b="0"/>
                                </a:fillRef>
                                <a:effectRef idx="0">
                                  <a:scrgbClr r="0" g="0" b="0"/>
                                </a:effectRef>
                                <a:fontRef idx="minor"/>
                              </wps:style>
                              <wps:bodyPr/>
                            </wps:wsp>
                            <wps:wsp>
                              <wps:cNvPr id="214" name="Egyenes összekötő 214"/>
                              <wps:cNvCnPr/>
                              <wps:spPr>
                                <a:xfrm>
                                  <a:off x="6480" y="1029240"/>
                                  <a:ext cx="262080" cy="720"/>
                                </a:xfrm>
                                <a:prstGeom prst="line">
                                  <a:avLst/>
                                </a:prstGeom>
                                <a:ln w="1440">
                                  <a:solidFill>
                                    <a:srgbClr val="231F20"/>
                                  </a:solidFill>
                                  <a:round/>
                                </a:ln>
                              </wps:spPr>
                              <wps:style>
                                <a:lnRef idx="0">
                                  <a:scrgbClr r="0" g="0" b="0"/>
                                </a:lnRef>
                                <a:fillRef idx="0">
                                  <a:scrgbClr r="0" g="0" b="0"/>
                                </a:fillRef>
                                <a:effectRef idx="0">
                                  <a:scrgbClr r="0" g="0" b="0"/>
                                </a:effectRef>
                                <a:fontRef idx="minor"/>
                              </wps:style>
                              <wps:bodyPr/>
                            </wps:wsp>
                            <wps:wsp>
                              <wps:cNvPr id="215" name="Egyenes összekötő 215"/>
                              <wps:cNvCnPr/>
                              <wps:spPr>
                                <a:xfrm>
                                  <a:off x="5760" y="1027440"/>
                                  <a:ext cx="263520" cy="720"/>
                                </a:xfrm>
                                <a:prstGeom prst="line">
                                  <a:avLst/>
                                </a:prstGeom>
                                <a:ln w="2520">
                                  <a:solidFill>
                                    <a:srgbClr val="231F20"/>
                                  </a:solidFill>
                                  <a:round/>
                                </a:ln>
                              </wps:spPr>
                              <wps:style>
                                <a:lnRef idx="0">
                                  <a:scrgbClr r="0" g="0" b="0"/>
                                </a:lnRef>
                                <a:fillRef idx="0">
                                  <a:scrgbClr r="0" g="0" b="0"/>
                                </a:fillRef>
                                <a:effectRef idx="0">
                                  <a:scrgbClr r="0" g="0" b="0"/>
                                </a:effectRef>
                                <a:fontRef idx="minor"/>
                              </wps:style>
                              <wps:bodyPr/>
                            </wps:wsp>
                            <wps:wsp>
                              <wps:cNvPr id="216" name="Egyenes összekötő 216"/>
                              <wps:cNvCnPr/>
                              <wps:spPr>
                                <a:xfrm>
                                  <a:off x="267840" y="925920"/>
                                  <a:ext cx="720" cy="100440"/>
                                </a:xfrm>
                                <a:prstGeom prst="line">
                                  <a:avLst/>
                                </a:prstGeom>
                                <a:ln w="3960">
                                  <a:solidFill>
                                    <a:srgbClr val="231F20"/>
                                  </a:solidFill>
                                  <a:round/>
                                </a:ln>
                              </wps:spPr>
                              <wps:style>
                                <a:lnRef idx="0">
                                  <a:scrgbClr r="0" g="0" b="0"/>
                                </a:lnRef>
                                <a:fillRef idx="0">
                                  <a:scrgbClr r="0" g="0" b="0"/>
                                </a:fillRef>
                                <a:effectRef idx="0">
                                  <a:scrgbClr r="0" g="0" b="0"/>
                                </a:effectRef>
                                <a:fontRef idx="minor"/>
                              </wps:style>
                              <wps:bodyPr/>
                            </wps:wsp>
                            <wps:wsp>
                              <wps:cNvPr id="217" name="Egyenes összekötő 217"/>
                              <wps:cNvCnPr/>
                              <wps:spPr>
                                <a:xfrm>
                                  <a:off x="5760" y="924480"/>
                                  <a:ext cx="263520" cy="720"/>
                                </a:xfrm>
                                <a:prstGeom prst="line">
                                  <a:avLst/>
                                </a:prstGeom>
                                <a:ln w="1440">
                                  <a:solidFill>
                                    <a:srgbClr val="231F20"/>
                                  </a:solidFill>
                                  <a:round/>
                                </a:ln>
                              </wps:spPr>
                              <wps:style>
                                <a:lnRef idx="0">
                                  <a:scrgbClr r="0" g="0" b="0"/>
                                </a:lnRef>
                                <a:fillRef idx="0">
                                  <a:scrgbClr r="0" g="0" b="0"/>
                                </a:fillRef>
                                <a:effectRef idx="0">
                                  <a:scrgbClr r="0" g="0" b="0"/>
                                </a:effectRef>
                                <a:fontRef idx="minor"/>
                              </wps:style>
                              <wps:bodyPr/>
                            </wps:wsp>
                            <wps:wsp>
                              <wps:cNvPr id="218" name="Egyenes összekötő 218"/>
                              <wps:cNvCnPr/>
                              <wps:spPr>
                                <a:xfrm>
                                  <a:off x="5760" y="923760"/>
                                  <a:ext cx="263520" cy="720"/>
                                </a:xfrm>
                                <a:prstGeom prst="line">
                                  <a:avLst/>
                                </a:prstGeom>
                                <a:ln w="1440">
                                  <a:solidFill>
                                    <a:srgbClr val="231F20"/>
                                  </a:solidFill>
                                  <a:round/>
                                </a:ln>
                              </wps:spPr>
                              <wps:style>
                                <a:lnRef idx="0">
                                  <a:scrgbClr r="0" g="0" b="0"/>
                                </a:lnRef>
                                <a:fillRef idx="0">
                                  <a:scrgbClr r="0" g="0" b="0"/>
                                </a:fillRef>
                                <a:effectRef idx="0">
                                  <a:scrgbClr r="0" g="0" b="0"/>
                                </a:effectRef>
                                <a:fontRef idx="minor"/>
                              </wps:style>
                              <wps:bodyPr/>
                            </wps:wsp>
                            <wps:wsp>
                              <wps:cNvPr id="219" name="Egyenes összekötő 219"/>
                              <wps:cNvCnPr/>
                              <wps:spPr>
                                <a:xfrm>
                                  <a:off x="5760" y="922680"/>
                                  <a:ext cx="262800" cy="720"/>
                                </a:xfrm>
                                <a:prstGeom prst="line">
                                  <a:avLst/>
                                </a:prstGeom>
                                <a:ln w="1440">
                                  <a:solidFill>
                                    <a:srgbClr val="231F20"/>
                                  </a:solidFill>
                                  <a:round/>
                                </a:ln>
                              </wps:spPr>
                              <wps:style>
                                <a:lnRef idx="0">
                                  <a:scrgbClr r="0" g="0" b="0"/>
                                </a:lnRef>
                                <a:fillRef idx="0">
                                  <a:scrgbClr r="0" g="0" b="0"/>
                                </a:fillRef>
                                <a:effectRef idx="0">
                                  <a:scrgbClr r="0" g="0" b="0"/>
                                </a:effectRef>
                                <a:fontRef idx="minor"/>
                              </wps:style>
                              <wps:bodyPr/>
                            </wps:wsp>
                            <wps:wsp>
                              <wps:cNvPr id="220" name="Egyenes összekötő 220"/>
                              <wps:cNvCnPr/>
                              <wps:spPr>
                                <a:xfrm>
                                  <a:off x="592920" y="1029240"/>
                                  <a:ext cx="263520" cy="720"/>
                                </a:xfrm>
                                <a:prstGeom prst="line">
                                  <a:avLst/>
                                </a:prstGeom>
                                <a:ln w="1440">
                                  <a:solidFill>
                                    <a:srgbClr val="231F20"/>
                                  </a:solidFill>
                                  <a:round/>
                                </a:ln>
                              </wps:spPr>
                              <wps:style>
                                <a:lnRef idx="0">
                                  <a:scrgbClr r="0" g="0" b="0"/>
                                </a:lnRef>
                                <a:fillRef idx="0">
                                  <a:scrgbClr r="0" g="0" b="0"/>
                                </a:fillRef>
                                <a:effectRef idx="0">
                                  <a:scrgbClr r="0" g="0" b="0"/>
                                </a:effectRef>
                                <a:fontRef idx="minor"/>
                              </wps:style>
                              <wps:bodyPr/>
                            </wps:wsp>
                            <wps:wsp>
                              <wps:cNvPr id="221" name="Egyenes összekötő 221"/>
                              <wps:cNvCnPr/>
                              <wps:spPr>
                                <a:xfrm>
                                  <a:off x="592920" y="1027440"/>
                                  <a:ext cx="263520" cy="720"/>
                                </a:xfrm>
                                <a:prstGeom prst="line">
                                  <a:avLst/>
                                </a:prstGeom>
                                <a:ln w="2520">
                                  <a:solidFill>
                                    <a:srgbClr val="231F20"/>
                                  </a:solidFill>
                                  <a:round/>
                                </a:ln>
                              </wps:spPr>
                              <wps:style>
                                <a:lnRef idx="0">
                                  <a:scrgbClr r="0" g="0" b="0"/>
                                </a:lnRef>
                                <a:fillRef idx="0">
                                  <a:scrgbClr r="0" g="0" b="0"/>
                                </a:fillRef>
                                <a:effectRef idx="0">
                                  <a:scrgbClr r="0" g="0" b="0"/>
                                </a:effectRef>
                                <a:fontRef idx="minor"/>
                              </wps:style>
                              <wps:bodyPr/>
                            </wps:wsp>
                            <wps:wsp>
                              <wps:cNvPr id="222" name="Egyenes összekötő 222"/>
                              <wps:cNvCnPr/>
                              <wps:spPr>
                                <a:xfrm>
                                  <a:off x="596160" y="925920"/>
                                  <a:ext cx="720" cy="100440"/>
                                </a:xfrm>
                                <a:prstGeom prst="line">
                                  <a:avLst/>
                                </a:prstGeom>
                                <a:ln w="3960">
                                  <a:solidFill>
                                    <a:srgbClr val="231F20"/>
                                  </a:solidFill>
                                  <a:round/>
                                </a:ln>
                              </wps:spPr>
                              <wps:style>
                                <a:lnRef idx="0">
                                  <a:scrgbClr r="0" g="0" b="0"/>
                                </a:lnRef>
                                <a:fillRef idx="0">
                                  <a:scrgbClr r="0" g="0" b="0"/>
                                </a:fillRef>
                                <a:effectRef idx="0">
                                  <a:scrgbClr r="0" g="0" b="0"/>
                                </a:effectRef>
                                <a:fontRef idx="minor"/>
                              </wps:style>
                              <wps:bodyPr/>
                            </wps:wsp>
                            <wps:wsp>
                              <wps:cNvPr id="223" name="Egyenes összekötő 223"/>
                              <wps:cNvCnPr/>
                              <wps:spPr>
                                <a:xfrm>
                                  <a:off x="592920" y="924480"/>
                                  <a:ext cx="263520" cy="720"/>
                                </a:xfrm>
                                <a:prstGeom prst="line">
                                  <a:avLst/>
                                </a:prstGeom>
                                <a:ln w="1440">
                                  <a:solidFill>
                                    <a:srgbClr val="231F20"/>
                                  </a:solidFill>
                                  <a:round/>
                                </a:ln>
                              </wps:spPr>
                              <wps:style>
                                <a:lnRef idx="0">
                                  <a:scrgbClr r="0" g="0" b="0"/>
                                </a:lnRef>
                                <a:fillRef idx="0">
                                  <a:scrgbClr r="0" g="0" b="0"/>
                                </a:fillRef>
                                <a:effectRef idx="0">
                                  <a:scrgbClr r="0" g="0" b="0"/>
                                </a:effectRef>
                                <a:fontRef idx="minor"/>
                              </wps:style>
                              <wps:bodyPr/>
                            </wps:wsp>
                            <wps:wsp>
                              <wps:cNvPr id="224" name="Egyenes összekötő 224"/>
                              <wps:cNvCnPr/>
                              <wps:spPr>
                                <a:xfrm>
                                  <a:off x="592920" y="923760"/>
                                  <a:ext cx="263520" cy="720"/>
                                </a:xfrm>
                                <a:prstGeom prst="line">
                                  <a:avLst/>
                                </a:prstGeom>
                                <a:ln w="1440">
                                  <a:solidFill>
                                    <a:srgbClr val="231F20"/>
                                  </a:solidFill>
                                  <a:round/>
                                </a:ln>
                              </wps:spPr>
                              <wps:style>
                                <a:lnRef idx="0">
                                  <a:scrgbClr r="0" g="0" b="0"/>
                                </a:lnRef>
                                <a:fillRef idx="0">
                                  <a:scrgbClr r="0" g="0" b="0"/>
                                </a:fillRef>
                                <a:effectRef idx="0">
                                  <a:scrgbClr r="0" g="0" b="0"/>
                                </a:effectRef>
                                <a:fontRef idx="minor"/>
                              </wps:style>
                              <wps:bodyPr/>
                            </wps:wsp>
                            <wps:wsp>
                              <wps:cNvPr id="225" name="Egyenes összekötő 225"/>
                              <wps:cNvCnPr/>
                              <wps:spPr>
                                <a:xfrm>
                                  <a:off x="592920" y="922680"/>
                                  <a:ext cx="263520" cy="720"/>
                                </a:xfrm>
                                <a:prstGeom prst="line">
                                  <a:avLst/>
                                </a:prstGeom>
                                <a:ln w="1440">
                                  <a:solidFill>
                                    <a:srgbClr val="231F2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226" name="Picture 547"/>
                                <pic:cNvPicPr/>
                              </pic:nvPicPr>
                              <pic:blipFill>
                                <a:blip r:embed="rId100"/>
                                <a:stretch/>
                              </pic:blipFill>
                              <pic:spPr>
                                <a:xfrm>
                                  <a:off x="265320" y="810720"/>
                                  <a:ext cx="330120" cy="219600"/>
                                </a:xfrm>
                                <a:prstGeom prst="rect">
                                  <a:avLst/>
                                </a:prstGeom>
                                <a:ln>
                                  <a:noFill/>
                                </a:ln>
                              </pic:spPr>
                            </pic:pic>
                            <wps:wsp>
                              <wps:cNvPr id="227" name="Egyenes összekötő 227"/>
                              <wps:cNvCnPr/>
                              <wps:spPr>
                                <a:xfrm>
                                  <a:off x="378360" y="381600"/>
                                  <a:ext cx="720" cy="429120"/>
                                </a:xfrm>
                                <a:prstGeom prst="line">
                                  <a:avLst/>
                                </a:prstGeom>
                                <a:ln w="3960">
                                  <a:solidFill>
                                    <a:srgbClr val="231F20"/>
                                  </a:solidFill>
                                  <a:round/>
                                </a:ln>
                              </wps:spPr>
                              <wps:style>
                                <a:lnRef idx="0">
                                  <a:scrgbClr r="0" g="0" b="0"/>
                                </a:lnRef>
                                <a:fillRef idx="0">
                                  <a:scrgbClr r="0" g="0" b="0"/>
                                </a:fillRef>
                                <a:effectRef idx="0">
                                  <a:scrgbClr r="0" g="0" b="0"/>
                                </a:effectRef>
                                <a:fontRef idx="minor"/>
                              </wps:style>
                              <wps:bodyPr/>
                            </wps:wsp>
                            <wps:wsp>
                              <wps:cNvPr id="228" name="Egyenes összekötő 228"/>
                              <wps:cNvCnPr/>
                              <wps:spPr>
                                <a:xfrm>
                                  <a:off x="375120" y="380520"/>
                                  <a:ext cx="104040" cy="720"/>
                                </a:xfrm>
                                <a:prstGeom prst="line">
                                  <a:avLst/>
                                </a:prstGeom>
                                <a:ln w="2520">
                                  <a:solidFill>
                                    <a:srgbClr val="231F20"/>
                                  </a:solidFill>
                                  <a:round/>
                                </a:ln>
                              </wps:spPr>
                              <wps:style>
                                <a:lnRef idx="0">
                                  <a:scrgbClr r="0" g="0" b="0"/>
                                </a:lnRef>
                                <a:fillRef idx="0">
                                  <a:scrgbClr r="0" g="0" b="0"/>
                                </a:fillRef>
                                <a:effectRef idx="0">
                                  <a:scrgbClr r="0" g="0" b="0"/>
                                </a:effectRef>
                                <a:fontRef idx="minor"/>
                              </wps:style>
                              <wps:bodyPr/>
                            </wps:wsp>
                            <wps:wsp>
                              <wps:cNvPr id="229" name="Egyenes összekötő 229"/>
                              <wps:cNvCnPr/>
                              <wps:spPr>
                                <a:xfrm>
                                  <a:off x="375120" y="378360"/>
                                  <a:ext cx="104040" cy="720"/>
                                </a:xfrm>
                                <a:prstGeom prst="line">
                                  <a:avLst/>
                                </a:prstGeom>
                                <a:ln w="1440">
                                  <a:solidFill>
                                    <a:srgbClr val="231F20"/>
                                  </a:solidFill>
                                  <a:round/>
                                </a:ln>
                              </wps:spPr>
                              <wps:style>
                                <a:lnRef idx="0">
                                  <a:scrgbClr r="0" g="0" b="0"/>
                                </a:lnRef>
                                <a:fillRef idx="0">
                                  <a:scrgbClr r="0" g="0" b="0"/>
                                </a:fillRef>
                                <a:effectRef idx="0">
                                  <a:scrgbClr r="0" g="0" b="0"/>
                                </a:effectRef>
                                <a:fontRef idx="minor"/>
                              </wps:style>
                              <wps:bodyPr/>
                            </wps:wsp>
                            <wps:wsp>
                              <wps:cNvPr id="230" name="Egyenes összekötő 230"/>
                              <wps:cNvCnPr/>
                              <wps:spPr>
                                <a:xfrm>
                                  <a:off x="477360" y="382320"/>
                                  <a:ext cx="1800" cy="428760"/>
                                </a:xfrm>
                                <a:prstGeom prst="line">
                                  <a:avLst/>
                                </a:prstGeom>
                                <a:ln w="3960">
                                  <a:solidFill>
                                    <a:srgbClr val="231F20"/>
                                  </a:solidFill>
                                  <a:round/>
                                </a:ln>
                              </wps:spPr>
                              <wps:style>
                                <a:lnRef idx="0">
                                  <a:scrgbClr r="0" g="0" b="0"/>
                                </a:lnRef>
                                <a:fillRef idx="0">
                                  <a:scrgbClr r="0" g="0" b="0"/>
                                </a:fillRef>
                                <a:effectRef idx="0">
                                  <a:scrgbClr r="0" g="0" b="0"/>
                                </a:effectRef>
                                <a:fontRef idx="minor"/>
                              </wps:style>
                              <wps:bodyPr/>
                            </wps:wsp>
                            <wps:wsp>
                              <wps:cNvPr id="231" name="Egyenes összekötő 231"/>
                              <wps:cNvCnPr/>
                              <wps:spPr>
                                <a:xfrm>
                                  <a:off x="351000" y="1026720"/>
                                  <a:ext cx="160200" cy="720"/>
                                </a:xfrm>
                                <a:prstGeom prst="line">
                                  <a:avLst/>
                                </a:prstGeom>
                                <a:ln w="1440">
                                  <a:solidFill>
                                    <a:srgbClr val="231F20"/>
                                  </a:solidFill>
                                  <a:round/>
                                </a:ln>
                              </wps:spPr>
                              <wps:style>
                                <a:lnRef idx="0">
                                  <a:scrgbClr r="0" g="0" b="0"/>
                                </a:lnRef>
                                <a:fillRef idx="0">
                                  <a:scrgbClr r="0" g="0" b="0"/>
                                </a:fillRef>
                                <a:effectRef idx="0">
                                  <a:scrgbClr r="0" g="0" b="0"/>
                                </a:effectRef>
                                <a:fontRef idx="minor"/>
                              </wps:style>
                              <wps:bodyPr/>
                            </wps:wsp>
                            <wps:wsp>
                              <wps:cNvPr id="232" name="Egyenes összekötő 232"/>
                              <wps:cNvCnPr/>
                              <wps:spPr>
                                <a:xfrm>
                                  <a:off x="351000" y="1025640"/>
                                  <a:ext cx="160200" cy="720"/>
                                </a:xfrm>
                                <a:prstGeom prst="line">
                                  <a:avLst/>
                                </a:prstGeom>
                                <a:ln w="1440">
                                  <a:solidFill>
                                    <a:srgbClr val="231F20"/>
                                  </a:solidFill>
                                  <a:round/>
                                </a:ln>
                              </wps:spPr>
                              <wps:style>
                                <a:lnRef idx="0">
                                  <a:scrgbClr r="0" g="0" b="0"/>
                                </a:lnRef>
                                <a:fillRef idx="0">
                                  <a:scrgbClr r="0" g="0" b="0"/>
                                </a:fillRef>
                                <a:effectRef idx="0">
                                  <a:scrgbClr r="0" g="0" b="0"/>
                                </a:effectRef>
                                <a:fontRef idx="minor"/>
                              </wps:style>
                              <wps:bodyPr/>
                            </wps:wsp>
                            <wps:wsp>
                              <wps:cNvPr id="233" name="Egyenes összekötő 233"/>
                              <wps:cNvCnPr/>
                              <wps:spPr>
                                <a:xfrm>
                                  <a:off x="351000" y="1024200"/>
                                  <a:ext cx="160200" cy="720"/>
                                </a:xfrm>
                                <a:prstGeom prst="line">
                                  <a:avLst/>
                                </a:prstGeom>
                                <a:ln w="1440">
                                  <a:solidFill>
                                    <a:srgbClr val="231F20"/>
                                  </a:solidFill>
                                  <a:round/>
                                </a:ln>
                              </wps:spPr>
                              <wps:style>
                                <a:lnRef idx="0">
                                  <a:scrgbClr r="0" g="0" b="0"/>
                                </a:lnRef>
                                <a:fillRef idx="0">
                                  <a:scrgbClr r="0" g="0" b="0"/>
                                </a:fillRef>
                                <a:effectRef idx="0">
                                  <a:scrgbClr r="0" g="0" b="0"/>
                                </a:effectRef>
                                <a:fontRef idx="minor"/>
                              </wps:style>
                              <wps:bodyPr/>
                            </wps:wsp>
                            <wps:wsp>
                              <wps:cNvPr id="234" name="Szabadkézi sokszög 234"/>
                              <wps:cNvSpPr/>
                              <wps:spPr>
                                <a:xfrm>
                                  <a:off x="847800" y="921240"/>
                                  <a:ext cx="14040" cy="105480"/>
                                </a:xfrm>
                                <a:custGeom>
                                  <a:avLst/>
                                  <a:gdLst/>
                                  <a:ahLst/>
                                  <a:cxnLst/>
                                  <a:rect l="l" t="t" r="r" b="b"/>
                                  <a:pathLst>
                                    <a:path w="26" h="170">
                                      <a:moveTo>
                                        <a:pt x="13" y="0"/>
                                      </a:moveTo>
                                      <a:lnTo>
                                        <a:pt x="0" y="52"/>
                                      </a:lnTo>
                                      <a:lnTo>
                                        <a:pt x="10" y="85"/>
                                      </a:lnTo>
                                      <a:lnTo>
                                        <a:pt x="20" y="115"/>
                                      </a:lnTo>
                                      <a:lnTo>
                                        <a:pt x="19" y="140"/>
                                      </a:lnTo>
                                      <a:lnTo>
                                        <a:pt x="14" y="157"/>
                                      </a:lnTo>
                                      <a:lnTo>
                                        <a:pt x="10" y="164"/>
                                      </a:lnTo>
                                      <a:lnTo>
                                        <a:pt x="9" y="165"/>
                                      </a:lnTo>
                                      <a:lnTo>
                                        <a:pt x="10" y="167"/>
                                      </a:lnTo>
                                      <a:lnTo>
                                        <a:pt x="13" y="169"/>
                                      </a:lnTo>
                                      <a:lnTo>
                                        <a:pt x="15" y="168"/>
                                      </a:lnTo>
                                      <a:lnTo>
                                        <a:pt x="15" y="167"/>
                                      </a:lnTo>
                                      <a:lnTo>
                                        <a:pt x="19" y="160"/>
                                      </a:lnTo>
                                      <a:lnTo>
                                        <a:pt x="25" y="141"/>
                                      </a:lnTo>
                                      <a:lnTo>
                                        <a:pt x="26" y="114"/>
                                      </a:lnTo>
                                      <a:lnTo>
                                        <a:pt x="6" y="52"/>
                                      </a:lnTo>
                                      <a:lnTo>
                                        <a:pt x="7" y="27"/>
                                      </a:lnTo>
                                      <a:lnTo>
                                        <a:pt x="12" y="11"/>
                                      </a:lnTo>
                                      <a:lnTo>
                                        <a:pt x="15" y="5"/>
                                      </a:lnTo>
                                      <a:lnTo>
                                        <a:pt x="16" y="3"/>
                                      </a:lnTo>
                                      <a:lnTo>
                                        <a:pt x="16" y="1"/>
                                      </a:lnTo>
                                      <a:lnTo>
                                        <a:pt x="13" y="0"/>
                                      </a:lnTo>
                                      <a:close/>
                                    </a:path>
                                  </a:pathLst>
                                </a:custGeom>
                                <a:solidFill>
                                  <a:srgbClr val="231F20"/>
                                </a:solidFill>
                                <a:ln>
                                  <a:noFill/>
                                </a:ln>
                              </wps:spPr>
                              <wps:style>
                                <a:lnRef idx="0">
                                  <a:scrgbClr r="0" g="0" b="0"/>
                                </a:lnRef>
                                <a:fillRef idx="0">
                                  <a:scrgbClr r="0" g="0" b="0"/>
                                </a:fillRef>
                                <a:effectRef idx="0">
                                  <a:scrgbClr r="0" g="0" b="0"/>
                                </a:effectRef>
                                <a:fontRef idx="minor"/>
                              </wps:style>
                              <wps:bodyPr/>
                            </wps:wsp>
                            <wps:wsp>
                              <wps:cNvPr id="235" name="Szabadkézi sokszög 235"/>
                              <wps:cNvSpPr/>
                              <wps:spPr>
                                <a:xfrm>
                                  <a:off x="0" y="921240"/>
                                  <a:ext cx="14040" cy="105480"/>
                                </a:xfrm>
                                <a:custGeom>
                                  <a:avLst/>
                                  <a:gdLst/>
                                  <a:ahLst/>
                                  <a:cxnLst/>
                                  <a:rect l="l" t="t" r="r" b="b"/>
                                  <a:pathLst>
                                    <a:path w="26" h="170">
                                      <a:moveTo>
                                        <a:pt x="13" y="0"/>
                                      </a:moveTo>
                                      <a:lnTo>
                                        <a:pt x="0" y="52"/>
                                      </a:lnTo>
                                      <a:lnTo>
                                        <a:pt x="10" y="85"/>
                                      </a:lnTo>
                                      <a:lnTo>
                                        <a:pt x="20" y="115"/>
                                      </a:lnTo>
                                      <a:lnTo>
                                        <a:pt x="19" y="140"/>
                                      </a:lnTo>
                                      <a:lnTo>
                                        <a:pt x="13" y="157"/>
                                      </a:lnTo>
                                      <a:lnTo>
                                        <a:pt x="10" y="164"/>
                                      </a:lnTo>
                                      <a:lnTo>
                                        <a:pt x="9" y="165"/>
                                      </a:lnTo>
                                      <a:lnTo>
                                        <a:pt x="10" y="167"/>
                                      </a:lnTo>
                                      <a:lnTo>
                                        <a:pt x="13" y="169"/>
                                      </a:lnTo>
                                      <a:lnTo>
                                        <a:pt x="14" y="168"/>
                                      </a:lnTo>
                                      <a:lnTo>
                                        <a:pt x="15" y="167"/>
                                      </a:lnTo>
                                      <a:lnTo>
                                        <a:pt x="19" y="160"/>
                                      </a:lnTo>
                                      <a:lnTo>
                                        <a:pt x="25" y="141"/>
                                      </a:lnTo>
                                      <a:lnTo>
                                        <a:pt x="26" y="114"/>
                                      </a:lnTo>
                                      <a:lnTo>
                                        <a:pt x="6" y="52"/>
                                      </a:lnTo>
                                      <a:lnTo>
                                        <a:pt x="7" y="27"/>
                                      </a:lnTo>
                                      <a:lnTo>
                                        <a:pt x="12" y="11"/>
                                      </a:lnTo>
                                      <a:lnTo>
                                        <a:pt x="15" y="5"/>
                                      </a:lnTo>
                                      <a:lnTo>
                                        <a:pt x="16" y="3"/>
                                      </a:lnTo>
                                      <a:lnTo>
                                        <a:pt x="16" y="1"/>
                                      </a:lnTo>
                                      <a:lnTo>
                                        <a:pt x="13" y="0"/>
                                      </a:lnTo>
                                      <a:close/>
                                    </a:path>
                                  </a:pathLst>
                                </a:custGeom>
                                <a:solidFill>
                                  <a:srgbClr val="231F20"/>
                                </a:solidFill>
                                <a:ln>
                                  <a:noFill/>
                                </a:ln>
                              </wps:spPr>
                              <wps:style>
                                <a:lnRef idx="0">
                                  <a:scrgbClr r="0" g="0" b="0"/>
                                </a:lnRef>
                                <a:fillRef idx="0">
                                  <a:scrgbClr r="0" g="0" b="0"/>
                                </a:fillRef>
                                <a:effectRef idx="0">
                                  <a:scrgbClr r="0" g="0" b="0"/>
                                </a:effectRef>
                                <a:fontRef idx="minor"/>
                              </wps:style>
                              <wps:bodyPr/>
                            </wps:wsp>
                            <wps:wsp>
                              <wps:cNvPr id="236" name="Téglalap 236"/>
                              <wps:cNvSpPr/>
                              <wps:spPr>
                                <a:xfrm>
                                  <a:off x="126360" y="329040"/>
                                  <a:ext cx="43920" cy="43920"/>
                                </a:xfrm>
                                <a:prstGeom prst="rect">
                                  <a:avLst/>
                                </a:prstGeom>
                                <a:solidFill>
                                  <a:srgbClr val="CFE2F5"/>
                                </a:solidFill>
                                <a:ln>
                                  <a:noFill/>
                                </a:ln>
                              </wps:spPr>
                              <wps:style>
                                <a:lnRef idx="0">
                                  <a:scrgbClr r="0" g="0" b="0"/>
                                </a:lnRef>
                                <a:fillRef idx="0">
                                  <a:scrgbClr r="0" g="0" b="0"/>
                                </a:fillRef>
                                <a:effectRef idx="0">
                                  <a:scrgbClr r="0" g="0" b="0"/>
                                </a:effectRef>
                                <a:fontRef idx="minor"/>
                              </wps:style>
                              <wps:bodyPr/>
                            </wps:wsp>
                            <wps:wsp>
                              <wps:cNvPr id="237" name="Téglalap 237"/>
                              <wps:cNvSpPr/>
                              <wps:spPr>
                                <a:xfrm>
                                  <a:off x="200520" y="329040"/>
                                  <a:ext cx="46440" cy="43920"/>
                                </a:xfrm>
                                <a:prstGeom prst="rect">
                                  <a:avLst/>
                                </a:prstGeom>
                                <a:solidFill>
                                  <a:srgbClr val="CFE2F5"/>
                                </a:solidFill>
                                <a:ln>
                                  <a:noFill/>
                                </a:ln>
                              </wps:spPr>
                              <wps:style>
                                <a:lnRef idx="0">
                                  <a:scrgbClr r="0" g="0" b="0"/>
                                </a:lnRef>
                                <a:fillRef idx="0">
                                  <a:scrgbClr r="0" g="0" b="0"/>
                                </a:fillRef>
                                <a:effectRef idx="0">
                                  <a:scrgbClr r="0" g="0" b="0"/>
                                </a:effectRef>
                                <a:fontRef idx="minor"/>
                              </wps:style>
                              <wps:bodyPr/>
                            </wps:wsp>
                            <wps:wsp>
                              <wps:cNvPr id="238" name="Téglalap 238"/>
                              <wps:cNvSpPr/>
                              <wps:spPr>
                                <a:xfrm>
                                  <a:off x="278280" y="329040"/>
                                  <a:ext cx="43920" cy="43920"/>
                                </a:xfrm>
                                <a:prstGeom prst="rect">
                                  <a:avLst/>
                                </a:prstGeom>
                                <a:solidFill>
                                  <a:srgbClr val="CFE2F5"/>
                                </a:solidFill>
                                <a:ln>
                                  <a:noFill/>
                                </a:ln>
                              </wps:spPr>
                              <wps:style>
                                <a:lnRef idx="0">
                                  <a:scrgbClr r="0" g="0" b="0"/>
                                </a:lnRef>
                                <a:fillRef idx="0">
                                  <a:scrgbClr r="0" g="0" b="0"/>
                                </a:fillRef>
                                <a:effectRef idx="0">
                                  <a:scrgbClr r="0" g="0" b="0"/>
                                </a:effectRef>
                                <a:fontRef idx="minor"/>
                              </wps:style>
                              <wps:bodyPr/>
                            </wps:wsp>
                            <wps:wsp>
                              <wps:cNvPr id="239" name="Téglalap 239"/>
                              <wps:cNvSpPr/>
                              <wps:spPr>
                                <a:xfrm>
                                  <a:off x="351000" y="329040"/>
                                  <a:ext cx="43920" cy="43920"/>
                                </a:xfrm>
                                <a:prstGeom prst="rect">
                                  <a:avLst/>
                                </a:prstGeom>
                                <a:solidFill>
                                  <a:srgbClr val="CFE2F5"/>
                                </a:solidFill>
                                <a:ln>
                                  <a:noFill/>
                                </a:ln>
                              </wps:spPr>
                              <wps:style>
                                <a:lnRef idx="0">
                                  <a:scrgbClr r="0" g="0" b="0"/>
                                </a:lnRef>
                                <a:fillRef idx="0">
                                  <a:scrgbClr r="0" g="0" b="0"/>
                                </a:fillRef>
                                <a:effectRef idx="0">
                                  <a:scrgbClr r="0" g="0" b="0"/>
                                </a:effectRef>
                                <a:fontRef idx="minor"/>
                              </wps:style>
                              <wps:bodyPr/>
                            </wps:wsp>
                            <wps:wsp>
                              <wps:cNvPr id="240" name="Téglalap 240"/>
                              <wps:cNvSpPr/>
                              <wps:spPr>
                                <a:xfrm>
                                  <a:off x="427320" y="329040"/>
                                  <a:ext cx="43920" cy="43920"/>
                                </a:xfrm>
                                <a:prstGeom prst="rect">
                                  <a:avLst/>
                                </a:prstGeom>
                                <a:solidFill>
                                  <a:srgbClr val="CFE2F5"/>
                                </a:solidFill>
                                <a:ln>
                                  <a:noFill/>
                                </a:ln>
                              </wps:spPr>
                              <wps:style>
                                <a:lnRef idx="0">
                                  <a:scrgbClr r="0" g="0" b="0"/>
                                </a:lnRef>
                                <a:fillRef idx="0">
                                  <a:scrgbClr r="0" g="0" b="0"/>
                                </a:fillRef>
                                <a:effectRef idx="0">
                                  <a:scrgbClr r="0" g="0" b="0"/>
                                </a:effectRef>
                                <a:fontRef idx="minor"/>
                              </wps:style>
                              <wps:bodyPr/>
                            </wps:wsp>
                            <wps:wsp>
                              <wps:cNvPr id="241" name="Téglalap 241"/>
                              <wps:cNvSpPr/>
                              <wps:spPr>
                                <a:xfrm>
                                  <a:off x="501480" y="329040"/>
                                  <a:ext cx="43920" cy="43920"/>
                                </a:xfrm>
                                <a:prstGeom prst="rect">
                                  <a:avLst/>
                                </a:prstGeom>
                                <a:solidFill>
                                  <a:srgbClr val="CFE2F5"/>
                                </a:solidFill>
                                <a:ln>
                                  <a:noFill/>
                                </a:ln>
                              </wps:spPr>
                              <wps:style>
                                <a:lnRef idx="0">
                                  <a:scrgbClr r="0" g="0" b="0"/>
                                </a:lnRef>
                                <a:fillRef idx="0">
                                  <a:scrgbClr r="0" g="0" b="0"/>
                                </a:fillRef>
                                <a:effectRef idx="0">
                                  <a:scrgbClr r="0" g="0" b="0"/>
                                </a:effectRef>
                                <a:fontRef idx="minor"/>
                              </wps:style>
                              <wps:bodyPr/>
                            </wps:wsp>
                            <wps:wsp>
                              <wps:cNvPr id="242" name="Szabadkézi sokszög 242"/>
                              <wps:cNvSpPr/>
                              <wps:spPr>
                                <a:xfrm>
                                  <a:off x="649440" y="381600"/>
                                  <a:ext cx="36720" cy="36720"/>
                                </a:xfrm>
                                <a:custGeom>
                                  <a:avLst/>
                                  <a:gdLst/>
                                  <a:ahLst/>
                                  <a:cxnLst/>
                                  <a:rect l="l" t="t" r="r" b="b"/>
                                  <a:pathLst>
                                    <a:path w="62" h="62">
                                      <a:moveTo>
                                        <a:pt x="31" y="0"/>
                                      </a:moveTo>
                                      <a:lnTo>
                                        <a:pt x="29" y="0"/>
                                      </a:lnTo>
                                      <a:lnTo>
                                        <a:pt x="28" y="1"/>
                                      </a:lnTo>
                                      <a:lnTo>
                                        <a:pt x="0" y="57"/>
                                      </a:lnTo>
                                      <a:lnTo>
                                        <a:pt x="0" y="58"/>
                                      </a:lnTo>
                                      <a:lnTo>
                                        <a:pt x="0" y="59"/>
                                      </a:lnTo>
                                      <a:lnTo>
                                        <a:pt x="1" y="61"/>
                                      </a:lnTo>
                                      <a:lnTo>
                                        <a:pt x="2" y="62"/>
                                      </a:lnTo>
                                      <a:lnTo>
                                        <a:pt x="59" y="62"/>
                                      </a:lnTo>
                                      <a:lnTo>
                                        <a:pt x="60" y="61"/>
                                      </a:lnTo>
                                      <a:lnTo>
                                        <a:pt x="61" y="59"/>
                                      </a:lnTo>
                                      <a:lnTo>
                                        <a:pt x="61" y="58"/>
                                      </a:lnTo>
                                      <a:lnTo>
                                        <a:pt x="33" y="1"/>
                                      </a:lnTo>
                                      <a:lnTo>
                                        <a:pt x="32" y="0"/>
                                      </a:lnTo>
                                      <a:lnTo>
                                        <a:pt x="31" y="0"/>
                                      </a:lnTo>
                                      <a:close/>
                                    </a:path>
                                  </a:pathLst>
                                </a:custGeom>
                                <a:solidFill>
                                  <a:srgbClr val="0096D6"/>
                                </a:solidFill>
                                <a:ln>
                                  <a:noFill/>
                                </a:ln>
                              </wps:spPr>
                              <wps:style>
                                <a:lnRef idx="0">
                                  <a:scrgbClr r="0" g="0" b="0"/>
                                </a:lnRef>
                                <a:fillRef idx="0">
                                  <a:scrgbClr r="0" g="0" b="0"/>
                                </a:fillRef>
                                <a:effectRef idx="0">
                                  <a:scrgbClr r="0" g="0" b="0"/>
                                </a:effectRef>
                                <a:fontRef idx="minor"/>
                              </wps:style>
                              <wps:bodyPr/>
                            </wps:wsp>
                            <wps:wsp>
                              <wps:cNvPr id="243" name="Egyenes összekötő 243"/>
                              <wps:cNvCnPr/>
                              <wps:spPr>
                                <a:xfrm>
                                  <a:off x="669240" y="393840"/>
                                  <a:ext cx="720" cy="107280"/>
                                </a:xfrm>
                                <a:prstGeom prst="line">
                                  <a:avLst/>
                                </a:prstGeom>
                                <a:ln w="8280">
                                  <a:solidFill>
                                    <a:srgbClr val="0096D6"/>
                                  </a:solidFill>
                                  <a:round/>
                                </a:ln>
                              </wps:spPr>
                              <wps:style>
                                <a:lnRef idx="0">
                                  <a:scrgbClr r="0" g="0" b="0"/>
                                </a:lnRef>
                                <a:fillRef idx="0">
                                  <a:scrgbClr r="0" g="0" b="0"/>
                                </a:fillRef>
                                <a:effectRef idx="0">
                                  <a:scrgbClr r="0" g="0" b="0"/>
                                </a:effectRef>
                                <a:fontRef idx="minor"/>
                              </wps:style>
                              <wps:bodyPr/>
                            </wps:wsp>
                            <wps:wsp>
                              <wps:cNvPr id="244" name="Téglalap 244"/>
                              <wps:cNvSpPr/>
                              <wps:spPr>
                                <a:xfrm>
                                  <a:off x="576720" y="329040"/>
                                  <a:ext cx="43920" cy="43920"/>
                                </a:xfrm>
                                <a:prstGeom prst="rect">
                                  <a:avLst/>
                                </a:prstGeom>
                                <a:solidFill>
                                  <a:srgbClr val="CFE2F5"/>
                                </a:solidFill>
                                <a:ln>
                                  <a:noFill/>
                                </a:ln>
                              </wps:spPr>
                              <wps:style>
                                <a:lnRef idx="0">
                                  <a:scrgbClr r="0" g="0" b="0"/>
                                </a:lnRef>
                                <a:fillRef idx="0">
                                  <a:scrgbClr r="0" g="0" b="0"/>
                                </a:fillRef>
                                <a:effectRef idx="0">
                                  <a:scrgbClr r="0" g="0" b="0"/>
                                </a:effectRef>
                                <a:fontRef idx="minor"/>
                              </wps:style>
                              <wps:bodyPr/>
                            </wps:wsp>
                            <wps:wsp>
                              <wps:cNvPr id="245" name="Téglalap 245"/>
                              <wps:cNvSpPr/>
                              <wps:spPr>
                                <a:xfrm>
                                  <a:off x="649440" y="329040"/>
                                  <a:ext cx="46440" cy="43920"/>
                                </a:xfrm>
                                <a:prstGeom prst="rect">
                                  <a:avLst/>
                                </a:prstGeom>
                                <a:solidFill>
                                  <a:srgbClr val="CFE2F5"/>
                                </a:solidFill>
                                <a:ln>
                                  <a:noFill/>
                                </a:ln>
                              </wps:spPr>
                              <wps:style>
                                <a:lnRef idx="0">
                                  <a:scrgbClr r="0" g="0" b="0"/>
                                </a:lnRef>
                                <a:fillRef idx="0">
                                  <a:scrgbClr r="0" g="0" b="0"/>
                                </a:fillRef>
                                <a:effectRef idx="0">
                                  <a:scrgbClr r="0" g="0" b="0"/>
                                </a:effectRef>
                                <a:fontRef idx="minor"/>
                              </wps:style>
                              <wps:bodyPr/>
                            </wps:wsp>
                            <wps:wsp>
                              <wps:cNvPr id="246" name="Téglalap 246"/>
                              <wps:cNvSpPr/>
                              <wps:spPr>
                                <a:xfrm>
                                  <a:off x="728280" y="329040"/>
                                  <a:ext cx="43920" cy="43920"/>
                                </a:xfrm>
                                <a:prstGeom prst="rect">
                                  <a:avLst/>
                                </a:prstGeom>
                                <a:solidFill>
                                  <a:srgbClr val="CFE2F5"/>
                                </a:solidFill>
                                <a:ln>
                                  <a:noFill/>
                                </a:ln>
                              </wps:spPr>
                              <wps:style>
                                <a:lnRef idx="0">
                                  <a:scrgbClr r="0" g="0" b="0"/>
                                </a:lnRef>
                                <a:fillRef idx="0">
                                  <a:scrgbClr r="0" g="0" b="0"/>
                                </a:fillRef>
                                <a:effectRef idx="0">
                                  <a:scrgbClr r="0" g="0" b="0"/>
                                </a:effectRef>
                                <a:fontRef idx="minor"/>
                              </wps:style>
                              <wps:bodyPr/>
                            </wps:wsp>
                            <wps:wsp>
                              <wps:cNvPr id="247" name="Téglalap 247"/>
                              <wps:cNvSpPr/>
                              <wps:spPr>
                                <a:xfrm>
                                  <a:off x="802800" y="329040"/>
                                  <a:ext cx="43920" cy="43920"/>
                                </a:xfrm>
                                <a:prstGeom prst="rect">
                                  <a:avLst/>
                                </a:prstGeom>
                                <a:solidFill>
                                  <a:srgbClr val="CFE2F5"/>
                                </a:solidFill>
                                <a:ln>
                                  <a:noFill/>
                                </a:ln>
                              </wps:spPr>
                              <wps:style>
                                <a:lnRef idx="0">
                                  <a:scrgbClr r="0" g="0" b="0"/>
                                </a:lnRef>
                                <a:fillRef idx="0">
                                  <a:scrgbClr r="0" g="0" b="0"/>
                                </a:fillRef>
                                <a:effectRef idx="0">
                                  <a:scrgbClr r="0" g="0" b="0"/>
                                </a:effectRef>
                                <a:fontRef idx="minor"/>
                              </wps:style>
                              <wps:bodyPr/>
                            </wps:wsp>
                            <wps:wsp>
                              <wps:cNvPr id="248" name="Téglalap 248"/>
                              <wps:cNvSpPr/>
                              <wps:spPr>
                                <a:xfrm>
                                  <a:off x="877680" y="329040"/>
                                  <a:ext cx="43920" cy="43920"/>
                                </a:xfrm>
                                <a:prstGeom prst="rect">
                                  <a:avLst/>
                                </a:prstGeom>
                                <a:solidFill>
                                  <a:srgbClr val="CFE2F5"/>
                                </a:solidFill>
                                <a:ln>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style="position:absolute;margin-left:0pt;margin-top:0pt;width:72.55pt;height:81.15pt" coordorigin="0,0" coordsize="1451,1623">
                      <v:rect id="shape_0" ID="Picture 570" stroked="f" style="position:absolute;left:553;top:0;width:176;height:116">
                        <v:imagedata r:id="rId101" o:detectmouseclick="t"/>
                        <w10:wrap type="none"/>
                        <v:stroke color="#3465a4" joinstyle="round" endcap="flat"/>
                      </v:rect>
                      <v:line id="shape_0" from="1054,320" to="1054,492" stroked="t" style="position:absolute">
                        <v:stroke color="#0096d6" weight="8280" joinstyle="round" endcap="flat"/>
                        <v:fill o:detectmouseclick="t" on="false"/>
                      </v:line>
                      <v:line id="shape_0" from="10,1621" to="422,1621" stroked="t" style="position:absolute">
                        <v:stroke color="#231f20" weight="1440" joinstyle="round" endcap="flat"/>
                        <v:fill o:detectmouseclick="t" on="false"/>
                      </v:line>
                      <v:line id="shape_0" from="9,1618" to="423,1618" stroked="t" style="position:absolute">
                        <v:stroke color="#231f20" weight="2520" joinstyle="round" endcap="flat"/>
                        <v:fill o:detectmouseclick="t" on="false"/>
                      </v:line>
                      <v:line id="shape_0" from="422,1458" to="422,1615" stroked="t" style="position:absolute">
                        <v:stroke color="#231f20" weight="3960" joinstyle="round" endcap="flat"/>
                        <v:fill o:detectmouseclick="t" on="false"/>
                      </v:line>
                      <v:line id="shape_0" from="9,1456" to="423,1456" stroked="t" style="position:absolute">
                        <v:stroke color="#231f20" weight="1440" joinstyle="round" endcap="flat"/>
                        <v:fill o:detectmouseclick="t" on="false"/>
                      </v:line>
                      <v:line id="shape_0" from="9,1455" to="423,1455" stroked="t" style="position:absolute">
                        <v:stroke color="#231f20" weight="1440" joinstyle="round" endcap="flat"/>
                        <v:fill o:detectmouseclick="t" on="false"/>
                      </v:line>
                      <v:line id="shape_0" from="9,1453" to="422,1453" stroked="t" style="position:absolute">
                        <v:stroke color="#231f20" weight="1440" joinstyle="round" endcap="flat"/>
                        <v:fill o:detectmouseclick="t" on="false"/>
                      </v:line>
                      <v:line id="shape_0" from="934,1621" to="1348,1621" stroked="t" style="position:absolute">
                        <v:stroke color="#231f20" weight="1440" joinstyle="round" endcap="flat"/>
                        <v:fill o:detectmouseclick="t" on="false"/>
                      </v:line>
                      <v:line id="shape_0" from="934,1618" to="1348,1618" stroked="t" style="position:absolute">
                        <v:stroke color="#231f20" weight="2520" joinstyle="round" endcap="flat"/>
                        <v:fill o:detectmouseclick="t" on="false"/>
                      </v:line>
                      <v:line id="shape_0" from="939,1458" to="939,1615" stroked="t" style="position:absolute">
                        <v:stroke color="#231f20" weight="3960" joinstyle="round" endcap="flat"/>
                        <v:fill o:detectmouseclick="t" on="false"/>
                      </v:line>
                      <v:line id="shape_0" from="934,1456" to="1348,1456" stroked="t" style="position:absolute">
                        <v:stroke color="#231f20" weight="1440" joinstyle="round" endcap="flat"/>
                        <v:fill o:detectmouseclick="t" on="false"/>
                      </v:line>
                      <v:line id="shape_0" from="934,1455" to="1348,1455" stroked="t" style="position:absolute">
                        <v:stroke color="#231f20" weight="1440" joinstyle="round" endcap="flat"/>
                        <v:fill o:detectmouseclick="t" on="false"/>
                      </v:line>
                      <v:line id="shape_0" from="934,1453" to="1348,1453" stroked="t" style="position:absolute">
                        <v:stroke color="#231f20" weight="1440" joinstyle="round" endcap="flat"/>
                        <v:fill o:detectmouseclick="t" on="false"/>
                      </v:line>
                      <v:rect id="shape_0" ID="Picture 547" stroked="f" style="position:absolute;left:418;top:1277;width:519;height:345">
                        <v:imagedata r:id="rId102" o:detectmouseclick="t"/>
                        <w10:wrap type="none"/>
                        <v:stroke color="#3465a4" joinstyle="round" endcap="flat"/>
                      </v:rect>
                      <v:line id="shape_0" from="596,601" to="596,1276" stroked="t" style="position:absolute">
                        <v:stroke color="#231f20" weight="3960" joinstyle="round" endcap="flat"/>
                        <v:fill o:detectmouseclick="t" on="false"/>
                      </v:line>
                      <v:line id="shape_0" from="591,599" to="754,599" stroked="t" style="position:absolute">
                        <v:stroke color="#231f20" weight="2520" joinstyle="round" endcap="flat"/>
                        <v:fill o:detectmouseclick="t" on="false"/>
                      </v:line>
                      <v:line id="shape_0" from="591,596" to="754,596" stroked="t" style="position:absolute">
                        <v:stroke color="#231f20" weight="1440" joinstyle="round" endcap="flat"/>
                        <v:fill o:detectmouseclick="t" on="false"/>
                      </v:line>
                      <v:line id="shape_0" from="752,602" to="754,1276" stroked="t" style="position:absolute">
                        <v:stroke color="#231f20" weight="3960" joinstyle="round" endcap="flat"/>
                        <v:fill o:detectmouseclick="t" on="false"/>
                      </v:line>
                      <v:line id="shape_0" from="553,1617" to="804,1617" stroked="t" style="position:absolute">
                        <v:stroke color="#231f20" weight="1440" joinstyle="round" endcap="flat"/>
                        <v:fill o:detectmouseclick="t" on="false"/>
                      </v:line>
                      <v:line id="shape_0" from="553,1615" to="804,1615" stroked="t" style="position:absolute">
                        <v:stroke color="#231f20" weight="1440" joinstyle="round" endcap="flat"/>
                        <v:fill o:detectmouseclick="t" on="false"/>
                      </v:line>
                      <v:line id="shape_0" from="553,1613" to="804,1613" stroked="t" style="position:absolute">
                        <v:stroke color="#231f20" weight="1440" joinstyle="round" endcap="flat"/>
                        <v:fill o:detectmouseclick="t" on="false"/>
                      </v:line>
                      <v:rect id="shape_0" fillcolor="#cfe2f5" stroked="f" style="position:absolute;left:199;top:518;width:68;height:68">
                        <w10:wrap type="none"/>
                        <v:fill o:detectmouseclick="t" type="solid" color2="#301d0a"/>
                        <v:stroke color="#3465a4" joinstyle="round" endcap="flat"/>
                      </v:rect>
                      <v:rect id="shape_0" fillcolor="#cfe2f5" stroked="f" style="position:absolute;left:316;top:518;width:72;height:68">
                        <w10:wrap type="none"/>
                        <v:fill o:detectmouseclick="t" type="solid" color2="#301d0a"/>
                        <v:stroke color="#3465a4" joinstyle="round" endcap="flat"/>
                      </v:rect>
                      <v:rect id="shape_0" fillcolor="#cfe2f5" stroked="f" style="position:absolute;left:438;top:518;width:68;height:68">
                        <w10:wrap type="none"/>
                        <v:fill o:detectmouseclick="t" type="solid" color2="#301d0a"/>
                        <v:stroke color="#3465a4" joinstyle="round" endcap="flat"/>
                      </v:rect>
                      <v:rect id="shape_0" fillcolor="#cfe2f5" stroked="f" style="position:absolute;left:553;top:518;width:68;height:68">
                        <w10:wrap type="none"/>
                        <v:fill o:detectmouseclick="t" type="solid" color2="#301d0a"/>
                        <v:stroke color="#3465a4" joinstyle="round" endcap="flat"/>
                      </v:rect>
                      <v:rect id="shape_0" fillcolor="#cfe2f5" stroked="f" style="position:absolute;left:673;top:518;width:68;height:68">
                        <w10:wrap type="none"/>
                        <v:fill o:detectmouseclick="t" type="solid" color2="#301d0a"/>
                        <v:stroke color="#3465a4" joinstyle="round" endcap="flat"/>
                      </v:rect>
                      <v:rect id="shape_0" fillcolor="#cfe2f5" stroked="f" style="position:absolute;left:790;top:518;width:68;height:68">
                        <w10:wrap type="none"/>
                        <v:fill o:detectmouseclick="t" type="solid" color2="#301d0a"/>
                        <v:stroke color="#3465a4" joinstyle="round" endcap="flat"/>
                      </v:rect>
                      <v:line id="shape_0" from="1054,620" to="1054,788" stroked="t" style="position:absolute">
                        <v:stroke color="#0096d6" weight="8280" joinstyle="round" endcap="flat"/>
                        <v:fill o:detectmouseclick="t" on="false"/>
                      </v:line>
                      <v:rect id="shape_0" fillcolor="#cfe2f5" stroked="f" style="position:absolute;left:908;top:518;width:68;height:68">
                        <w10:wrap type="none"/>
                        <v:fill o:detectmouseclick="t" type="solid" color2="#301d0a"/>
                        <v:stroke color="#3465a4" joinstyle="round" endcap="flat"/>
                      </v:rect>
                      <v:rect id="shape_0" fillcolor="#cfe2f5" stroked="f" style="position:absolute;left:1023;top:518;width:72;height:68">
                        <w10:wrap type="none"/>
                        <v:fill o:detectmouseclick="t" type="solid" color2="#301d0a"/>
                        <v:stroke color="#3465a4" joinstyle="round" endcap="flat"/>
                      </v:rect>
                      <v:rect id="shape_0" fillcolor="#cfe2f5" stroked="f" style="position:absolute;left:1147;top:518;width:68;height:68">
                        <w10:wrap type="none"/>
                        <v:fill o:detectmouseclick="t" type="solid" color2="#301d0a"/>
                        <v:stroke color="#3465a4" joinstyle="round" endcap="flat"/>
                      </v:rect>
                      <v:rect id="shape_0" fillcolor="#cfe2f5" stroked="f" style="position:absolute;left:1264;top:518;width:68;height:68">
                        <w10:wrap type="none"/>
                        <v:fill o:detectmouseclick="t" type="solid" color2="#301d0a"/>
                        <v:stroke color="#3465a4" joinstyle="round" endcap="flat"/>
                      </v:rect>
                      <v:rect id="shape_0" fillcolor="#cfe2f5" stroked="f" style="position:absolute;left:1382;top:518;width:68;height:68">
                        <w10:wrap type="none"/>
                        <v:fill o:detectmouseclick="t" type="solid" color2="#301d0a"/>
                        <v:stroke color="#3465a4" joinstyle="round" endcap="flat"/>
                      </v:rect>
                    </v:group>
                  </w:pict>
                </mc:Fallback>
              </mc:AlternateContent>
            </w:r>
          </w:p>
          <w:p w:rsidR="00276EF6" w:rsidRDefault="00276EF6">
            <w:pPr>
              <w:pStyle w:val="TableParagraph"/>
              <w:spacing w:before="6"/>
              <w:rPr>
                <w:sz w:val="26"/>
              </w:rPr>
            </w:pPr>
          </w:p>
          <w:p w:rsidR="00276EF6" w:rsidRDefault="007B3EC6">
            <w:pPr>
              <w:pStyle w:val="TableParagraph"/>
              <w:ind w:left="548"/>
              <w:rPr>
                <w:sz w:val="12"/>
              </w:rPr>
            </w:pPr>
            <w:r>
              <w:rPr>
                <w:color w:val="231F20"/>
                <w:sz w:val="12"/>
              </w:rPr>
              <w:t>Standpipe</w:t>
            </w:r>
          </w:p>
        </w:tc>
        <w:tc>
          <w:tcPr>
            <w:tcW w:w="1684" w:type="dxa"/>
            <w:tcBorders>
              <w:top w:val="single" w:sz="8" w:space="0" w:color="0096D6"/>
              <w:left w:val="single" w:sz="8" w:space="0" w:color="0096D6"/>
              <w:bottom w:val="single" w:sz="8" w:space="0" w:color="0096D6"/>
              <w:right w:val="single" w:sz="8" w:space="0" w:color="0096D6"/>
            </w:tcBorders>
            <w:shd w:val="clear" w:color="auto" w:fill="auto"/>
            <w:tcMar>
              <w:left w:w="77" w:type="dxa"/>
            </w:tcMar>
          </w:tcPr>
          <w:p w:rsidR="00276EF6" w:rsidRDefault="007B3EC6">
            <w:pPr>
              <w:pStyle w:val="TableParagraph"/>
              <w:spacing w:before="112"/>
              <w:ind w:left="539"/>
              <w:rPr>
                <w:sz w:val="16"/>
              </w:rPr>
            </w:pPr>
            <w:r>
              <w:rPr>
                <w:color w:val="1A171A"/>
                <w:w w:val="90"/>
                <w:sz w:val="16"/>
              </w:rPr>
              <w:t>Drain hose</w:t>
            </w:r>
          </w:p>
          <w:p w:rsidR="00276EF6" w:rsidRDefault="00276EF6">
            <w:pPr>
              <w:pStyle w:val="TableParagraph"/>
              <w:spacing w:before="11"/>
              <w:rPr>
                <w:sz w:val="21"/>
              </w:rPr>
            </w:pPr>
          </w:p>
          <w:p w:rsidR="00276EF6" w:rsidRDefault="007B3EC6">
            <w:pPr>
              <w:pStyle w:val="TableParagraph"/>
              <w:spacing w:line="204" w:lineRule="auto"/>
              <w:ind w:left="170" w:right="768" w:hanging="16"/>
              <w:rPr>
                <w:sz w:val="16"/>
              </w:rPr>
            </w:pPr>
            <w:r>
              <w:rPr>
                <w:color w:val="0096D6"/>
                <w:w w:val="95"/>
                <w:sz w:val="16"/>
              </w:rPr>
              <w:t xml:space="preserve">4 cms </w:t>
            </w:r>
            <w:r>
              <w:rPr>
                <w:color w:val="0096D6"/>
                <w:w w:val="80"/>
                <w:sz w:val="16"/>
              </w:rPr>
              <w:t>airgap</w:t>
            </w:r>
          </w:p>
          <w:p w:rsidR="00276EF6" w:rsidRDefault="00276EF6">
            <w:pPr>
              <w:pStyle w:val="TableParagraph"/>
              <w:rPr>
                <w:sz w:val="18"/>
              </w:rPr>
            </w:pPr>
          </w:p>
          <w:p w:rsidR="00276EF6" w:rsidRDefault="00276EF6">
            <w:pPr>
              <w:pStyle w:val="TableParagraph"/>
              <w:rPr>
                <w:sz w:val="18"/>
              </w:rPr>
            </w:pPr>
          </w:p>
          <w:p w:rsidR="00276EF6" w:rsidRDefault="00276EF6">
            <w:pPr>
              <w:pStyle w:val="TableParagraph"/>
              <w:rPr>
                <w:sz w:val="18"/>
              </w:rPr>
            </w:pPr>
          </w:p>
          <w:p w:rsidR="00276EF6" w:rsidRDefault="00276EF6">
            <w:pPr>
              <w:pStyle w:val="TableParagraph"/>
              <w:rPr>
                <w:sz w:val="18"/>
              </w:rPr>
            </w:pPr>
          </w:p>
          <w:p w:rsidR="00276EF6" w:rsidRDefault="00276EF6">
            <w:pPr>
              <w:pStyle w:val="TableParagraph"/>
              <w:rPr>
                <w:sz w:val="18"/>
              </w:rPr>
            </w:pPr>
          </w:p>
          <w:p w:rsidR="00276EF6" w:rsidRDefault="00276EF6">
            <w:pPr>
              <w:pStyle w:val="TableParagraph"/>
              <w:rPr>
                <w:sz w:val="18"/>
              </w:rPr>
            </w:pPr>
          </w:p>
          <w:p w:rsidR="00276EF6" w:rsidRDefault="00276EF6">
            <w:pPr>
              <w:pStyle w:val="TableParagraph"/>
              <w:spacing w:before="6"/>
              <w:rPr>
                <w:sz w:val="15"/>
              </w:rPr>
            </w:pPr>
          </w:p>
          <w:p w:rsidR="00276EF6" w:rsidRDefault="007B3EC6">
            <w:pPr>
              <w:pStyle w:val="TableParagraph"/>
              <w:ind w:left="512"/>
              <w:rPr>
                <w:sz w:val="12"/>
              </w:rPr>
            </w:pPr>
            <w:r>
              <w:rPr>
                <w:color w:val="231F20"/>
                <w:sz w:val="12"/>
              </w:rPr>
              <w:t>Laundry tube</w:t>
            </w:r>
          </w:p>
        </w:tc>
      </w:tr>
    </w:tbl>
    <w:p w:rsidR="00276EF6" w:rsidRDefault="00276EF6">
      <w:pPr>
        <w:pStyle w:val="Szvegtrzs"/>
        <w:spacing w:before="54" w:line="201" w:lineRule="exact"/>
        <w:ind w:left="221"/>
      </w:pPr>
    </w:p>
    <w:p w:rsidR="00276EF6" w:rsidRDefault="00276EF6">
      <w:pPr>
        <w:pStyle w:val="Szvegtrzs"/>
        <w:spacing w:before="54" w:line="201" w:lineRule="exact"/>
        <w:ind w:left="221"/>
      </w:pPr>
    </w:p>
    <w:p w:rsidR="00276EF6" w:rsidRDefault="00276EF6">
      <w:pPr>
        <w:pStyle w:val="Szvegtrzs"/>
        <w:spacing w:before="54" w:line="201" w:lineRule="exact"/>
        <w:ind w:left="221"/>
      </w:pPr>
    </w:p>
    <w:p w:rsidR="00276EF6" w:rsidRDefault="00276EF6">
      <w:pPr>
        <w:pStyle w:val="Szvegtrzs"/>
        <w:spacing w:before="54" w:line="201" w:lineRule="exact"/>
        <w:ind w:left="221"/>
      </w:pPr>
    </w:p>
    <w:p w:rsidR="00276EF6" w:rsidRDefault="007B3EC6">
      <w:pPr>
        <w:pStyle w:val="Szvegtrzs"/>
        <w:spacing w:before="54" w:line="201" w:lineRule="exact"/>
        <w:ind w:left="221"/>
      </w:pPr>
      <w:r>
        <w:t>A telepítési helynek elegendő helyet kell biztosítania a rendszer, a tartozékok és a szükséges csatlakozások számára, hogy biztonságos karbantartást végezzen.</w:t>
      </w:r>
    </w:p>
    <w:p w:rsidR="00276EF6" w:rsidRDefault="007B3EC6">
      <w:pPr>
        <w:pStyle w:val="Listaszerbekezds"/>
        <w:numPr>
          <w:ilvl w:val="0"/>
          <w:numId w:val="25"/>
        </w:numPr>
        <w:tabs>
          <w:tab w:val="left" w:pos="380"/>
        </w:tabs>
        <w:spacing w:line="323" w:lineRule="exact"/>
        <w:rPr>
          <w:sz w:val="20"/>
          <w:szCs w:val="20"/>
        </w:rPr>
      </w:pPr>
      <w:r>
        <w:rPr>
          <w:color w:val="231F20"/>
          <w:sz w:val="20"/>
          <w:szCs w:val="20"/>
        </w:rPr>
        <w:t>Semmilyen esetben se telepítse a rendszert a szabadba.</w:t>
      </w:r>
    </w:p>
    <w:p w:rsidR="00276EF6" w:rsidRDefault="007B3EC6">
      <w:pPr>
        <w:pStyle w:val="Szvegtrzs"/>
        <w:numPr>
          <w:ilvl w:val="0"/>
          <w:numId w:val="25"/>
        </w:numPr>
        <w:spacing w:line="183" w:lineRule="exact"/>
      </w:pPr>
      <w:r>
        <w:t>Ne helyezze a vízlágyítót magas hőmérsékletre</w:t>
      </w:r>
      <w:r>
        <w:rPr>
          <w:strike/>
        </w:rPr>
        <w:t>n</w:t>
      </w:r>
      <w:r>
        <w:t>, vagy sugárzó hő közelébe.</w:t>
      </w:r>
    </w:p>
    <w:p w:rsidR="00276EF6" w:rsidRDefault="007B3EC6">
      <w:pPr>
        <w:pStyle w:val="Listaszerbekezds"/>
        <w:numPr>
          <w:ilvl w:val="0"/>
          <w:numId w:val="25"/>
        </w:numPr>
        <w:tabs>
          <w:tab w:val="left" w:pos="396"/>
        </w:tabs>
        <w:spacing w:before="4" w:line="204" w:lineRule="auto"/>
        <w:rPr>
          <w:sz w:val="20"/>
          <w:szCs w:val="20"/>
        </w:rPr>
      </w:pPr>
      <w:r>
        <w:rPr>
          <w:color w:val="231F20"/>
          <w:sz w:val="20"/>
          <w:szCs w:val="20"/>
        </w:rPr>
        <w:t xml:space="preserve">A környezetben, ahol a rendszer telepítve van, </w:t>
      </w:r>
      <w:proofErr w:type="gramStart"/>
      <w:r>
        <w:rPr>
          <w:color w:val="231F20"/>
          <w:sz w:val="20"/>
          <w:szCs w:val="20"/>
        </w:rPr>
        <w:t>minden</w:t>
      </w:r>
      <w:proofErr w:type="gramEnd"/>
      <w:r>
        <w:rPr>
          <w:color w:val="231F20"/>
          <w:sz w:val="20"/>
          <w:szCs w:val="20"/>
        </w:rPr>
        <w:t xml:space="preserve"> megfelelő higiéniai és egészségügyi feltételnek teljesülnie kell.</w:t>
      </w:r>
    </w:p>
    <w:p w:rsidR="00276EF6" w:rsidRDefault="007B3EC6">
      <w:pPr>
        <w:pStyle w:val="Listaszerbekezds"/>
        <w:numPr>
          <w:ilvl w:val="0"/>
          <w:numId w:val="25"/>
        </w:numPr>
        <w:tabs>
          <w:tab w:val="left" w:pos="396"/>
        </w:tabs>
        <w:spacing w:before="3" w:line="204" w:lineRule="auto"/>
        <w:rPr>
          <w:sz w:val="20"/>
          <w:szCs w:val="20"/>
        </w:rPr>
      </w:pPr>
      <w:r>
        <w:rPr>
          <w:color w:val="231F20"/>
          <w:sz w:val="20"/>
          <w:szCs w:val="20"/>
        </w:rPr>
        <w:t>Kerülni kell valamennyi szivárgást: vízvezeték, csatorna.</w:t>
      </w:r>
    </w:p>
    <w:p w:rsidR="00276EF6" w:rsidRDefault="007B3EC6">
      <w:pPr>
        <w:pStyle w:val="Szvegtrzs"/>
        <w:numPr>
          <w:ilvl w:val="0"/>
          <w:numId w:val="25"/>
        </w:numPr>
        <w:spacing w:before="54" w:line="290" w:lineRule="auto"/>
      </w:pPr>
      <w:r>
        <w:rPr>
          <w:color w:val="231F20"/>
        </w:rPr>
        <w:t>Melegvíz vagy forró víz vagy gőzberendezés esetén szükség van egy visszacsapó szelep telepítésére a lágyító és a víz melegítő közé, hogy elkerülhető legyen a forró víz visszatérése, amely károsíthatja a rendszert.</w:t>
      </w:r>
    </w:p>
    <w:p w:rsidR="00276EF6" w:rsidRDefault="007B3EC6">
      <w:pPr>
        <w:pStyle w:val="Szvegtrzs"/>
        <w:numPr>
          <w:ilvl w:val="0"/>
          <w:numId w:val="25"/>
        </w:numPr>
        <w:spacing w:before="50" w:line="201" w:lineRule="exact"/>
      </w:pPr>
      <w:r>
        <w:t xml:space="preserve">Javasoljuk </w:t>
      </w:r>
      <w:proofErr w:type="gramStart"/>
      <w:r>
        <w:t>az</w:t>
      </w:r>
      <w:proofErr w:type="gramEnd"/>
      <w:r>
        <w:t xml:space="preserve"> egyszerű szelepek beépítését a kezelendő vízhez és a lágyító víz közelében. </w:t>
      </w:r>
    </w:p>
    <w:p w:rsidR="00276EF6" w:rsidRDefault="007B3EC6">
      <w:pPr>
        <w:numPr>
          <w:ilvl w:val="0"/>
          <w:numId w:val="25"/>
        </w:numPr>
        <w:spacing w:line="290" w:lineRule="auto"/>
        <w:jc w:val="both"/>
        <w:rPr>
          <w:sz w:val="20"/>
          <w:szCs w:val="20"/>
        </w:rPr>
      </w:pPr>
      <w:r>
        <w:rPr>
          <w:color w:val="231F20"/>
          <w:sz w:val="20"/>
          <w:szCs w:val="20"/>
        </w:rPr>
        <w:t xml:space="preserve">A lágyító csak 12 V </w:t>
      </w:r>
      <w:r>
        <w:rPr>
          <w:b/>
          <w:bCs/>
          <w:color w:val="231F20"/>
          <w:sz w:val="20"/>
          <w:szCs w:val="20"/>
        </w:rPr>
        <w:t>50 Hz</w:t>
      </w:r>
      <w:r>
        <w:rPr>
          <w:color w:val="231F20"/>
          <w:sz w:val="20"/>
          <w:szCs w:val="20"/>
        </w:rPr>
        <w:t xml:space="preserve"> villamos energiával működik, melyet a mellékelt tápegység biztosít. Kérjük, használja a transzformátort, és csatlakoztassa 220-240 V, 50Hz-es aljzathoz. Ugyanakkor biztosítani kell, hogy </w:t>
      </w:r>
      <w:proofErr w:type="gramStart"/>
      <w:r>
        <w:rPr>
          <w:color w:val="231F20"/>
          <w:sz w:val="20"/>
          <w:szCs w:val="20"/>
        </w:rPr>
        <w:t>az</w:t>
      </w:r>
      <w:proofErr w:type="gramEnd"/>
      <w:r>
        <w:rPr>
          <w:color w:val="231F20"/>
          <w:sz w:val="20"/>
          <w:szCs w:val="20"/>
        </w:rPr>
        <w:t xml:space="preserve"> otthoni telepítés megfelelően védett legyen egy egy kapcsolóval vagy egy biztosítékkal.</w:t>
      </w:r>
    </w:p>
    <w:p w:rsidR="00276EF6" w:rsidRDefault="00276EF6">
      <w:pPr>
        <w:sectPr w:rsidR="00276EF6">
          <w:type w:val="continuous"/>
          <w:pgSz w:w="11906" w:h="16838"/>
          <w:pgMar w:top="980" w:right="420" w:bottom="560" w:left="380" w:header="706" w:footer="300" w:gutter="0"/>
          <w:cols w:num="2" w:space="708" w:equalWidth="0">
            <w:col w:w="5440" w:space="40"/>
            <w:col w:w="5625"/>
          </w:cols>
          <w:formProt w:val="0"/>
          <w:docGrid w:linePitch="100" w:charSpace="4096"/>
        </w:sectPr>
      </w:pPr>
    </w:p>
    <w:p w:rsidR="00276EF6" w:rsidRDefault="00276EF6" w:rsidP="00050D92">
      <w:pPr>
        <w:pStyle w:val="Szvegtrzs"/>
        <w:ind w:left="708"/>
      </w:pPr>
    </w:p>
    <w:p w:rsidR="00276EF6" w:rsidRDefault="00276EF6">
      <w:pPr>
        <w:pStyle w:val="Szvegtrzs"/>
      </w:pPr>
    </w:p>
    <w:p w:rsidR="00276EF6" w:rsidRDefault="00276EF6">
      <w:pPr>
        <w:rPr>
          <w:sz w:val="20"/>
          <w:szCs w:val="20"/>
        </w:rPr>
      </w:pPr>
    </w:p>
    <w:p w:rsidR="00276EF6" w:rsidRDefault="00276EF6">
      <w:pPr>
        <w:sectPr w:rsidR="00276EF6">
          <w:pgSz w:w="11906" w:h="16838"/>
          <w:pgMar w:top="980" w:right="420" w:bottom="560" w:left="380" w:header="706" w:footer="300" w:gutter="0"/>
          <w:cols w:space="708"/>
          <w:formProt w:val="0"/>
          <w:docGrid w:linePitch="100" w:charSpace="4096"/>
        </w:sectPr>
      </w:pPr>
    </w:p>
    <w:p w:rsidR="00276EF6" w:rsidRDefault="007B3EC6">
      <w:pPr>
        <w:pStyle w:val="Szvegtrzs"/>
        <w:spacing w:before="2"/>
      </w:pPr>
      <w:r>
        <w:rPr>
          <w:color w:val="231F20"/>
          <w:szCs w:val="22"/>
        </w:rPr>
        <w:t>Ha a napi nyomás 5</w:t>
      </w:r>
      <w:proofErr w:type="gramStart"/>
      <w:r>
        <w:rPr>
          <w:color w:val="231F20"/>
          <w:szCs w:val="22"/>
        </w:rPr>
        <w:t>,5</w:t>
      </w:r>
      <w:proofErr w:type="gramEnd"/>
      <w:r>
        <w:rPr>
          <w:color w:val="231F20"/>
          <w:szCs w:val="22"/>
        </w:rPr>
        <w:t xml:space="preserve"> bar felett van, az éjszakai nyomás meghaladhatja a maximális értéket. Kérjük, szereljen be egy nyomáscsökkentő szelepet, ha szükséges. (A nyomáscsökkentő szelep csökkentheti </w:t>
      </w:r>
      <w:proofErr w:type="gramStart"/>
      <w:r>
        <w:rPr>
          <w:color w:val="231F20"/>
          <w:szCs w:val="22"/>
        </w:rPr>
        <w:t>az</w:t>
      </w:r>
      <w:proofErr w:type="gramEnd"/>
      <w:r>
        <w:rPr>
          <w:color w:val="231F20"/>
          <w:szCs w:val="22"/>
        </w:rPr>
        <w:t xml:space="preserve"> áramlást). Ha otthonában visszacsapó szelep van felszerelve, akkor a helyi jogszabályoknak megfelelően telepítsen egy tágulási tartályt.</w:t>
      </w:r>
    </w:p>
    <w:p w:rsidR="00276EF6" w:rsidRDefault="007B3EC6">
      <w:pPr>
        <w:pStyle w:val="Szvegtrzs"/>
        <w:spacing w:before="2"/>
      </w:pPr>
      <w:r>
        <w:rPr>
          <w:color w:val="231F20"/>
          <w:szCs w:val="22"/>
        </w:rPr>
        <w:t>• A vízlágyító után javasolt egy szilícium foszfát szűrőt is beépíteni, hogy a továűbbi berendezéseket védje a lágyított víz magasabb korróziós hatásától.</w:t>
      </w:r>
    </w:p>
    <w:p w:rsidR="00276EF6" w:rsidRDefault="00276EF6">
      <w:pPr>
        <w:pStyle w:val="Szvegtrzs"/>
        <w:spacing w:before="2"/>
        <w:rPr>
          <w:color w:val="231F20"/>
          <w:szCs w:val="22"/>
        </w:rPr>
      </w:pPr>
    </w:p>
    <w:p w:rsidR="00276EF6" w:rsidRDefault="007B3EC6">
      <w:pPr>
        <w:pStyle w:val="Cmsor1"/>
        <w:numPr>
          <w:ilvl w:val="1"/>
          <w:numId w:val="26"/>
        </w:numPr>
        <w:tabs>
          <w:tab w:val="left" w:pos="744"/>
        </w:tabs>
        <w:ind w:left="743" w:hanging="403"/>
        <w:jc w:val="both"/>
        <w:rPr>
          <w:color w:val="31849B" w:themeColor="accent5" w:themeShade="BF"/>
        </w:rPr>
      </w:pPr>
      <w:r>
        <w:rPr>
          <w:noProof/>
          <w:lang w:val="hu-HU" w:eastAsia="hu-HU"/>
        </w:rPr>
        <mc:AlternateContent>
          <mc:Choice Requires="wpg">
            <w:drawing>
              <wp:anchor distT="0" distB="0" distL="114300" distR="114300" simplePos="0" relativeHeight="36" behindDoc="0" locked="0" layoutInCell="1" allowOverlap="1">
                <wp:simplePos x="0" y="0"/>
                <wp:positionH relativeFrom="page">
                  <wp:posOffset>3364230</wp:posOffset>
                </wp:positionH>
                <wp:positionV relativeFrom="paragraph">
                  <wp:posOffset>635</wp:posOffset>
                </wp:positionV>
                <wp:extent cx="318135" cy="317500"/>
                <wp:effectExtent l="1905" t="2540" r="6350" b="6350"/>
                <wp:wrapNone/>
                <wp:docPr id="249" name="Group 518"/>
                <wp:cNvGraphicFramePr/>
                <a:graphic xmlns:a="http://schemas.openxmlformats.org/drawingml/2006/main">
                  <a:graphicData uri="http://schemas.microsoft.com/office/word/2010/wordprocessingGroup">
                    <wpg:wgp>
                      <wpg:cNvGrpSpPr/>
                      <wpg:grpSpPr>
                        <a:xfrm>
                          <a:off x="0" y="0"/>
                          <a:ext cx="317520" cy="316800"/>
                          <a:chOff x="0" y="0"/>
                          <a:chExt cx="0" cy="0"/>
                        </a:xfrm>
                      </wpg:grpSpPr>
                      <wps:wsp>
                        <wps:cNvPr id="250" name="Szabadkézi sokszög 250"/>
                        <wps:cNvSpPr/>
                        <wps:spPr>
                          <a:xfrm>
                            <a:off x="0" y="0"/>
                            <a:ext cx="317520" cy="316800"/>
                          </a:xfrm>
                          <a:custGeom>
                            <a:avLst/>
                            <a:gdLst/>
                            <a:ahLst/>
                            <a:cxnLst/>
                            <a:rect l="l" t="t" r="r" b="b"/>
                            <a:pathLst>
                              <a:path w="497" h="496">
                                <a:moveTo>
                                  <a:pt x="497" y="0"/>
                                </a:moveTo>
                                <a:lnTo>
                                  <a:pt x="0" y="0"/>
                                </a:lnTo>
                                <a:lnTo>
                                  <a:pt x="0" y="495"/>
                                </a:lnTo>
                                <a:lnTo>
                                  <a:pt x="436" y="495"/>
                                </a:lnTo>
                                <a:lnTo>
                                  <a:pt x="497" y="439"/>
                                </a:lnTo>
                                <a:lnTo>
                                  <a:pt x="497" y="0"/>
                                </a:lnTo>
                                <a:close/>
                              </a:path>
                            </a:pathLst>
                          </a:custGeom>
                          <a:solidFill>
                            <a:srgbClr val="A7A9AC"/>
                          </a:solidFill>
                          <a:ln>
                            <a:noFill/>
                          </a:ln>
                        </wps:spPr>
                        <wps:style>
                          <a:lnRef idx="0">
                            <a:scrgbClr r="0" g="0" b="0"/>
                          </a:lnRef>
                          <a:fillRef idx="0">
                            <a:scrgbClr r="0" g="0" b="0"/>
                          </a:fillRef>
                          <a:effectRef idx="0">
                            <a:scrgbClr r="0" g="0" b="0"/>
                          </a:effectRef>
                          <a:fontRef idx="minor"/>
                        </wps:style>
                        <wps:bodyPr/>
                      </wps:wsp>
                      <wps:wsp>
                        <wps:cNvPr id="251" name="Szabadkézi sokszög 251"/>
                        <wps:cNvSpPr/>
                        <wps:spPr>
                          <a:xfrm>
                            <a:off x="25920" y="78120"/>
                            <a:ext cx="264240" cy="136440"/>
                          </a:xfrm>
                          <a:custGeom>
                            <a:avLst/>
                            <a:gdLst/>
                            <a:ahLst/>
                            <a:cxnLst/>
                            <a:rect l="l" t="t" r="r" b="b"/>
                            <a:pathLst>
                              <a:path w="413" h="215">
                                <a:moveTo>
                                  <a:pt x="223" y="54"/>
                                </a:moveTo>
                                <a:lnTo>
                                  <a:pt x="5" y="54"/>
                                </a:lnTo>
                                <a:lnTo>
                                  <a:pt x="0" y="63"/>
                                </a:lnTo>
                                <a:lnTo>
                                  <a:pt x="0" y="152"/>
                                </a:lnTo>
                                <a:lnTo>
                                  <a:pt x="5" y="161"/>
                                </a:lnTo>
                                <a:lnTo>
                                  <a:pt x="223" y="161"/>
                                </a:lnTo>
                                <a:lnTo>
                                  <a:pt x="223" y="162"/>
                                </a:lnTo>
                                <a:lnTo>
                                  <a:pt x="240" y="183"/>
                                </a:lnTo>
                                <a:lnTo>
                                  <a:pt x="262" y="200"/>
                                </a:lnTo>
                                <a:lnTo>
                                  <a:pt x="287" y="211"/>
                                </a:lnTo>
                                <a:lnTo>
                                  <a:pt x="316" y="215"/>
                                </a:lnTo>
                                <a:lnTo>
                                  <a:pt x="347" y="211"/>
                                </a:lnTo>
                                <a:lnTo>
                                  <a:pt x="374" y="198"/>
                                </a:lnTo>
                                <a:lnTo>
                                  <a:pt x="396" y="179"/>
                                </a:lnTo>
                                <a:lnTo>
                                  <a:pt x="413" y="155"/>
                                </a:lnTo>
                                <a:lnTo>
                                  <a:pt x="313" y="155"/>
                                </a:lnTo>
                                <a:lnTo>
                                  <a:pt x="313" y="61"/>
                                </a:lnTo>
                                <a:lnTo>
                                  <a:pt x="412" y="61"/>
                                </a:lnTo>
                                <a:lnTo>
                                  <a:pt x="408" y="54"/>
                                </a:lnTo>
                                <a:lnTo>
                                  <a:pt x="223" y="54"/>
                                </a:lnTo>
                                <a:close/>
                                <a:moveTo>
                                  <a:pt x="316" y="0"/>
                                </a:moveTo>
                                <a:lnTo>
                                  <a:pt x="287" y="4"/>
                                </a:lnTo>
                                <a:lnTo>
                                  <a:pt x="261" y="15"/>
                                </a:lnTo>
                                <a:lnTo>
                                  <a:pt x="239" y="32"/>
                                </a:lnTo>
                                <a:lnTo>
                                  <a:pt x="223" y="54"/>
                                </a:lnTo>
                                <a:lnTo>
                                  <a:pt x="408" y="54"/>
                                </a:lnTo>
                                <a:lnTo>
                                  <a:pt x="396" y="36"/>
                                </a:lnTo>
                                <a:lnTo>
                                  <a:pt x="373" y="17"/>
                                </a:lnTo>
                                <a:lnTo>
                                  <a:pt x="346" y="5"/>
                                </a:lnTo>
                                <a:lnTo>
                                  <a:pt x="316" y="0"/>
                                </a:lnTo>
                                <a:close/>
                              </a:path>
                            </a:pathLst>
                          </a:custGeom>
                          <a:solidFill>
                            <a:srgbClr val="FFFFFF"/>
                          </a:solidFill>
                          <a:ln>
                            <a:noFill/>
                          </a:ln>
                        </wps:spPr>
                        <wps:style>
                          <a:lnRef idx="0">
                            <a:scrgbClr r="0" g="0" b="0"/>
                          </a:lnRef>
                          <a:fillRef idx="0">
                            <a:scrgbClr r="0" g="0" b="0"/>
                          </a:fillRef>
                          <a:effectRef idx="0">
                            <a:scrgbClr r="0" g="0" b="0"/>
                          </a:effectRef>
                          <a:fontRef idx="minor"/>
                        </wps:style>
                        <wps:bodyPr/>
                      </wps:wsp>
                      <wps:wsp>
                        <wps:cNvPr id="252" name="Szabadkézi sokszög 252"/>
                        <wps:cNvSpPr/>
                        <wps:spPr>
                          <a:xfrm>
                            <a:off x="25920" y="78120"/>
                            <a:ext cx="264240" cy="136440"/>
                          </a:xfrm>
                          <a:custGeom>
                            <a:avLst/>
                            <a:gdLst/>
                            <a:ahLst/>
                            <a:cxnLst/>
                            <a:rect l="l" t="t" r="r" b="b"/>
                            <a:pathLst>
                              <a:path w="413" h="215">
                                <a:moveTo>
                                  <a:pt x="223" y="161"/>
                                </a:moveTo>
                                <a:lnTo>
                                  <a:pt x="10" y="161"/>
                                </a:lnTo>
                                <a:lnTo>
                                  <a:pt x="5" y="161"/>
                                </a:lnTo>
                                <a:lnTo>
                                  <a:pt x="0" y="152"/>
                                </a:lnTo>
                                <a:lnTo>
                                  <a:pt x="0" y="141"/>
                                </a:lnTo>
                                <a:lnTo>
                                  <a:pt x="0" y="75"/>
                                </a:lnTo>
                                <a:lnTo>
                                  <a:pt x="0" y="63"/>
                                </a:lnTo>
                                <a:lnTo>
                                  <a:pt x="5" y="54"/>
                                </a:lnTo>
                                <a:lnTo>
                                  <a:pt x="10" y="54"/>
                                </a:lnTo>
                                <a:lnTo>
                                  <a:pt x="223" y="54"/>
                                </a:lnTo>
                                <a:lnTo>
                                  <a:pt x="239" y="32"/>
                                </a:lnTo>
                                <a:lnTo>
                                  <a:pt x="261" y="15"/>
                                </a:lnTo>
                                <a:lnTo>
                                  <a:pt x="287" y="4"/>
                                </a:lnTo>
                                <a:lnTo>
                                  <a:pt x="316" y="0"/>
                                </a:lnTo>
                                <a:lnTo>
                                  <a:pt x="346" y="5"/>
                                </a:lnTo>
                                <a:lnTo>
                                  <a:pt x="373" y="17"/>
                                </a:lnTo>
                                <a:lnTo>
                                  <a:pt x="396" y="36"/>
                                </a:lnTo>
                                <a:lnTo>
                                  <a:pt x="412" y="61"/>
                                </a:lnTo>
                                <a:lnTo>
                                  <a:pt x="313" y="61"/>
                                </a:lnTo>
                                <a:lnTo>
                                  <a:pt x="313" y="155"/>
                                </a:lnTo>
                                <a:lnTo>
                                  <a:pt x="413" y="155"/>
                                </a:lnTo>
                                <a:lnTo>
                                  <a:pt x="396" y="179"/>
                                </a:lnTo>
                                <a:lnTo>
                                  <a:pt x="374" y="198"/>
                                </a:lnTo>
                                <a:lnTo>
                                  <a:pt x="347" y="211"/>
                                </a:lnTo>
                                <a:lnTo>
                                  <a:pt x="316" y="215"/>
                                </a:lnTo>
                                <a:lnTo>
                                  <a:pt x="287" y="211"/>
                                </a:lnTo>
                                <a:lnTo>
                                  <a:pt x="262" y="200"/>
                                </a:lnTo>
                                <a:lnTo>
                                  <a:pt x="240" y="183"/>
                                </a:lnTo>
                                <a:lnTo>
                                  <a:pt x="223" y="162"/>
                                </a:lnTo>
                                <a:close/>
                              </a:path>
                            </a:pathLst>
                          </a:custGeom>
                          <a:noFill/>
                          <a:ln w="6480">
                            <a:solidFill>
                              <a:srgbClr val="231F20"/>
                            </a:solidFill>
                            <a:round/>
                          </a:ln>
                        </wps:spPr>
                        <wps:style>
                          <a:lnRef idx="0">
                            <a:scrgbClr r="0" g="0" b="0"/>
                          </a:lnRef>
                          <a:fillRef idx="0">
                            <a:scrgbClr r="0" g="0" b="0"/>
                          </a:fillRef>
                          <a:effectRef idx="0">
                            <a:scrgbClr r="0" g="0" b="0"/>
                          </a:effectRef>
                          <a:fontRef idx="minor"/>
                        </wps:style>
                        <wps:bodyPr/>
                      </wps:wsp>
                      <wps:wsp>
                        <wps:cNvPr id="253" name="Egyenes összekötő 253"/>
                        <wps:cNvCnPr/>
                        <wps:spPr>
                          <a:xfrm>
                            <a:off x="266760" y="38160"/>
                            <a:ext cx="720" cy="221760"/>
                          </a:xfrm>
                          <a:prstGeom prst="line">
                            <a:avLst/>
                          </a:prstGeom>
                          <a:ln w="12240">
                            <a:solidFill>
                              <a:srgbClr val="231F20"/>
                            </a:solidFill>
                            <a:round/>
                          </a:ln>
                        </wps:spPr>
                        <wps:style>
                          <a:lnRef idx="0">
                            <a:scrgbClr r="0" g="0" b="0"/>
                          </a:lnRef>
                          <a:fillRef idx="0">
                            <a:scrgbClr r="0" g="0" b="0"/>
                          </a:fillRef>
                          <a:effectRef idx="0">
                            <a:scrgbClr r="0" g="0" b="0"/>
                          </a:effectRef>
                          <a:fontRef idx="minor"/>
                        </wps:style>
                        <wps:bodyPr/>
                      </wps:wsp>
                      <wps:wsp>
                        <wps:cNvPr id="254" name="Egyenes összekötő 254"/>
                        <wps:cNvCnPr/>
                        <wps:spPr>
                          <a:xfrm>
                            <a:off x="45000" y="38160"/>
                            <a:ext cx="221760" cy="221760"/>
                          </a:xfrm>
                          <a:prstGeom prst="line">
                            <a:avLst/>
                          </a:prstGeom>
                          <a:ln w="12240">
                            <a:solidFill>
                              <a:srgbClr val="231F20"/>
                            </a:solidFill>
                            <a:round/>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518" style="position:absolute;margin-left:264.9pt;margin-top:0.05pt;width:25pt;height:24.95pt" coordorigin="5298,1" coordsize="500,499">
                <v:line id="shape_0" from="5718,61" to="5718,409" stroked="t" style="position:absolute;mso-position-horizontal-relative:page">
                  <v:stroke color="#231f20" weight="12240" joinstyle="round" endcap="flat"/>
                  <v:fill o:detectmouseclick="t" on="false"/>
                </v:line>
                <v:line id="shape_0" from="5369,61" to="5717,409" stroked="t" style="position:absolute;mso-position-horizontal-relative:page">
                  <v:stroke color="#231f20" weight="12240" joinstyle="round" endcap="flat"/>
                  <v:fill o:detectmouseclick="t" on="false"/>
                </v:line>
              </v:group>
            </w:pict>
          </mc:Fallback>
        </mc:AlternateContent>
      </w:r>
      <w:r>
        <w:rPr>
          <w:color w:val="31849B" w:themeColor="accent5" w:themeShade="BF"/>
        </w:rPr>
        <w:t>Karbantartás</w:t>
      </w:r>
    </w:p>
    <w:p w:rsidR="00276EF6" w:rsidRDefault="007B3EC6">
      <w:pPr>
        <w:pStyle w:val="Listaszerbekezds"/>
        <w:numPr>
          <w:ilvl w:val="1"/>
          <w:numId w:val="25"/>
        </w:numPr>
        <w:tabs>
          <w:tab w:val="left" w:pos="511"/>
        </w:tabs>
        <w:spacing w:before="237" w:line="204" w:lineRule="auto"/>
        <w:ind w:right="1" w:firstLine="0"/>
        <w:rPr>
          <w:sz w:val="20"/>
        </w:rPr>
      </w:pPr>
      <w:r>
        <w:rPr>
          <w:color w:val="231F20"/>
          <w:sz w:val="20"/>
        </w:rPr>
        <w:t xml:space="preserve">A rendszert rendszeresen </w:t>
      </w:r>
      <w:proofErr w:type="gramStart"/>
      <w:r>
        <w:rPr>
          <w:color w:val="231F20"/>
          <w:sz w:val="20"/>
        </w:rPr>
        <w:t>meg</w:t>
      </w:r>
      <w:proofErr w:type="gramEnd"/>
      <w:r>
        <w:rPr>
          <w:color w:val="231F20"/>
          <w:sz w:val="20"/>
        </w:rPr>
        <w:t xml:space="preserve"> kell tisztítani.</w:t>
      </w:r>
    </w:p>
    <w:p w:rsidR="00276EF6" w:rsidRDefault="007B3EC6">
      <w:pPr>
        <w:pStyle w:val="Szvegtrzs"/>
      </w:pPr>
      <w:r>
        <w:rPr>
          <w:color w:val="231F20"/>
          <w:szCs w:val="22"/>
        </w:rPr>
        <w:t>• A rendszer karbantartását szakképzettséggel rendelkező szakemberrel kell elvégeztetni a higiéniai követelményeket betartva. (További információért forduljon a forgalmazó műszaki szolgálatához).</w:t>
      </w:r>
    </w:p>
    <w:p w:rsidR="00276EF6" w:rsidRDefault="00276EF6">
      <w:pPr>
        <w:pStyle w:val="Szvegtrzs"/>
      </w:pPr>
    </w:p>
    <w:p w:rsidR="00276EF6" w:rsidRDefault="00276EF6">
      <w:pPr>
        <w:pStyle w:val="Szvegtrzs"/>
      </w:pPr>
    </w:p>
    <w:p w:rsidR="00276EF6" w:rsidRDefault="007B3EC6">
      <w:pPr>
        <w:pStyle w:val="Szvegtrzs"/>
        <w:spacing w:before="2"/>
        <w:rPr>
          <w:sz w:val="11"/>
        </w:rPr>
      </w:pPr>
      <w:r>
        <w:rPr>
          <w:noProof/>
          <w:sz w:val="11"/>
          <w:lang w:val="hu-HU" w:eastAsia="hu-HU"/>
        </w:rPr>
        <mc:AlternateContent>
          <mc:Choice Requires="wps">
            <w:drawing>
              <wp:anchor distT="0" distB="0" distL="0" distR="0" simplePos="0" relativeHeight="12" behindDoc="0" locked="0" layoutInCell="1" allowOverlap="1">
                <wp:simplePos x="0" y="0"/>
                <wp:positionH relativeFrom="page">
                  <wp:posOffset>457200</wp:posOffset>
                </wp:positionH>
                <wp:positionV relativeFrom="paragraph">
                  <wp:posOffset>106680</wp:posOffset>
                </wp:positionV>
                <wp:extent cx="3242310" cy="169545"/>
                <wp:effectExtent l="0" t="3810" r="0" b="635"/>
                <wp:wrapTopAndBottom/>
                <wp:docPr id="255" name="Rectangle 517"/>
                <wp:cNvGraphicFramePr/>
                <a:graphic xmlns:a="http://schemas.openxmlformats.org/drawingml/2006/main">
                  <a:graphicData uri="http://schemas.microsoft.com/office/word/2010/wordprocessingShape">
                    <wps:wsp>
                      <wps:cNvSpPr/>
                      <wps:spPr>
                        <a:xfrm>
                          <a:off x="0" y="0"/>
                          <a:ext cx="3241800" cy="168840"/>
                        </a:xfrm>
                        <a:prstGeom prst="rect">
                          <a:avLst/>
                        </a:prstGeom>
                        <a:solidFill>
                          <a:srgbClr val="939598"/>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517" fillcolor="#939598" stroked="f" style="position:absolute;margin-left:36pt;margin-top:8.4pt;width:255.2pt;height:13.25pt;mso-position-horizontal-relative:page">
                <w10:wrap type="none"/>
                <v:fill o:detectmouseclick="t" type="solid" color2="#6c6a67"/>
                <v:stroke color="#3465a4" joinstyle="round" endcap="flat"/>
              </v:rect>
            </w:pict>
          </mc:Fallback>
        </mc:AlternateContent>
      </w:r>
    </w:p>
    <w:p w:rsidR="00276EF6" w:rsidRDefault="007B3EC6">
      <w:pPr>
        <w:pStyle w:val="Cmsor1"/>
        <w:numPr>
          <w:ilvl w:val="0"/>
          <w:numId w:val="26"/>
        </w:numPr>
        <w:tabs>
          <w:tab w:val="left" w:pos="478"/>
        </w:tabs>
        <w:spacing w:before="107"/>
        <w:ind w:left="477" w:hanging="258"/>
      </w:pPr>
      <w:r>
        <w:br w:type="column"/>
      </w:r>
      <w:r>
        <w:rPr>
          <w:color w:val="0096D6"/>
          <w:w w:val="85"/>
        </w:rPr>
        <w:t>TELEPÍTÉSI FOLYAMAT</w:t>
      </w:r>
    </w:p>
    <w:p w:rsidR="00276EF6" w:rsidRDefault="00276EF6">
      <w:pPr>
        <w:pStyle w:val="Szvegtrzs"/>
        <w:spacing w:before="2"/>
        <w:rPr>
          <w:b/>
          <w:sz w:val="27"/>
        </w:rPr>
      </w:pPr>
    </w:p>
    <w:p w:rsidR="00276EF6" w:rsidRDefault="007B3EC6">
      <w:pPr>
        <w:pStyle w:val="Szvegtrzs"/>
        <w:spacing w:before="1" w:line="290" w:lineRule="auto"/>
        <w:ind w:left="219" w:right="296"/>
        <w:jc w:val="both"/>
      </w:pPr>
      <w:r>
        <w:rPr>
          <w:noProof/>
          <w:lang w:val="hu-HU" w:eastAsia="hu-HU"/>
        </w:rPr>
        <mc:AlternateContent>
          <mc:Choice Requires="wpg">
            <w:drawing>
              <wp:anchor distT="0" distB="0" distL="112395" distR="114300" simplePos="0" relativeHeight="35" behindDoc="0" locked="0" layoutInCell="1" allowOverlap="1">
                <wp:simplePos x="0" y="0"/>
                <wp:positionH relativeFrom="page">
                  <wp:posOffset>5962650</wp:posOffset>
                </wp:positionH>
                <wp:positionV relativeFrom="paragraph">
                  <wp:posOffset>-457200</wp:posOffset>
                </wp:positionV>
                <wp:extent cx="318135" cy="320675"/>
                <wp:effectExtent l="9525" t="635" r="8255" b="5080"/>
                <wp:wrapNone/>
                <wp:docPr id="256" name="Group 511"/>
                <wp:cNvGraphicFramePr/>
                <a:graphic xmlns:a="http://schemas.openxmlformats.org/drawingml/2006/main">
                  <a:graphicData uri="http://schemas.microsoft.com/office/word/2010/wordprocessingGroup">
                    <wpg:wgp>
                      <wpg:cNvGrpSpPr/>
                      <wpg:grpSpPr>
                        <a:xfrm>
                          <a:off x="0" y="0"/>
                          <a:ext cx="317520" cy="320040"/>
                          <a:chOff x="0" y="0"/>
                          <a:chExt cx="0" cy="0"/>
                        </a:xfrm>
                      </wpg:grpSpPr>
                      <wps:wsp>
                        <wps:cNvPr id="257" name="Szabadkézi sokszög 257"/>
                        <wps:cNvSpPr/>
                        <wps:spPr>
                          <a:xfrm>
                            <a:off x="0" y="0"/>
                            <a:ext cx="317520" cy="320040"/>
                          </a:xfrm>
                          <a:custGeom>
                            <a:avLst/>
                            <a:gdLst/>
                            <a:ahLst/>
                            <a:cxnLst/>
                            <a:rect l="l" t="t" r="r" b="b"/>
                            <a:pathLst>
                              <a:path w="497" h="501">
                                <a:moveTo>
                                  <a:pt x="496" y="0"/>
                                </a:moveTo>
                                <a:lnTo>
                                  <a:pt x="0" y="0"/>
                                </a:lnTo>
                                <a:lnTo>
                                  <a:pt x="0" y="501"/>
                                </a:lnTo>
                                <a:lnTo>
                                  <a:pt x="434" y="501"/>
                                </a:lnTo>
                                <a:lnTo>
                                  <a:pt x="496" y="444"/>
                                </a:lnTo>
                                <a:lnTo>
                                  <a:pt x="496" y="0"/>
                                </a:lnTo>
                                <a:close/>
                              </a:path>
                            </a:pathLst>
                          </a:custGeom>
                          <a:solidFill>
                            <a:srgbClr val="A7A9AC"/>
                          </a:solidFill>
                          <a:ln>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258" name="Picture 515"/>
                          <pic:cNvPicPr/>
                        </pic:nvPicPr>
                        <pic:blipFill>
                          <a:blip r:embed="rId103"/>
                          <a:stretch/>
                        </pic:blipFill>
                        <pic:spPr>
                          <a:xfrm>
                            <a:off x="34920" y="73080"/>
                            <a:ext cx="214560" cy="159480"/>
                          </a:xfrm>
                          <a:prstGeom prst="rect">
                            <a:avLst/>
                          </a:prstGeom>
                          <a:ln>
                            <a:noFill/>
                          </a:ln>
                        </pic:spPr>
                      </pic:pic>
                      <wps:wsp>
                        <wps:cNvPr id="259" name="Szabadkézi sokszög 259"/>
                        <wps:cNvSpPr/>
                        <wps:spPr>
                          <a:xfrm>
                            <a:off x="20880" y="48240"/>
                            <a:ext cx="275040" cy="187920"/>
                          </a:xfrm>
                          <a:custGeom>
                            <a:avLst/>
                            <a:gdLst/>
                            <a:ahLst/>
                            <a:cxnLst/>
                            <a:rect l="l" t="t" r="r" b="b"/>
                            <a:pathLst>
                              <a:path w="430" h="296">
                                <a:moveTo>
                                  <a:pt x="20" y="0"/>
                                </a:moveTo>
                                <a:lnTo>
                                  <a:pt x="9" y="1"/>
                                </a:lnTo>
                                <a:lnTo>
                                  <a:pt x="0" y="13"/>
                                </a:lnTo>
                                <a:lnTo>
                                  <a:pt x="1" y="24"/>
                                </a:lnTo>
                                <a:lnTo>
                                  <a:pt x="106" y="89"/>
                                </a:lnTo>
                                <a:lnTo>
                                  <a:pt x="92" y="108"/>
                                </a:lnTo>
                                <a:lnTo>
                                  <a:pt x="78" y="127"/>
                                </a:lnTo>
                                <a:lnTo>
                                  <a:pt x="67" y="142"/>
                                </a:lnTo>
                                <a:lnTo>
                                  <a:pt x="58" y="152"/>
                                </a:lnTo>
                                <a:lnTo>
                                  <a:pt x="52" y="159"/>
                                </a:lnTo>
                                <a:lnTo>
                                  <a:pt x="46" y="165"/>
                                </a:lnTo>
                                <a:lnTo>
                                  <a:pt x="35" y="170"/>
                                </a:lnTo>
                                <a:lnTo>
                                  <a:pt x="19" y="176"/>
                                </a:lnTo>
                                <a:lnTo>
                                  <a:pt x="19" y="185"/>
                                </a:lnTo>
                                <a:lnTo>
                                  <a:pt x="19" y="199"/>
                                </a:lnTo>
                                <a:lnTo>
                                  <a:pt x="20" y="225"/>
                                </a:lnTo>
                                <a:lnTo>
                                  <a:pt x="25" y="250"/>
                                </a:lnTo>
                                <a:lnTo>
                                  <a:pt x="34" y="274"/>
                                </a:lnTo>
                                <a:lnTo>
                                  <a:pt x="45" y="295"/>
                                </a:lnTo>
                                <a:lnTo>
                                  <a:pt x="93" y="277"/>
                                </a:lnTo>
                                <a:lnTo>
                                  <a:pt x="141" y="277"/>
                                </a:lnTo>
                                <a:lnTo>
                                  <a:pt x="137" y="276"/>
                                </a:lnTo>
                                <a:lnTo>
                                  <a:pt x="52" y="276"/>
                                </a:lnTo>
                                <a:lnTo>
                                  <a:pt x="44" y="256"/>
                                </a:lnTo>
                                <a:lnTo>
                                  <a:pt x="39" y="236"/>
                                </a:lnTo>
                                <a:lnTo>
                                  <a:pt x="35" y="216"/>
                                </a:lnTo>
                                <a:lnTo>
                                  <a:pt x="34" y="199"/>
                                </a:lnTo>
                                <a:lnTo>
                                  <a:pt x="34" y="186"/>
                                </a:lnTo>
                                <a:lnTo>
                                  <a:pt x="50" y="178"/>
                                </a:lnTo>
                                <a:lnTo>
                                  <a:pt x="65" y="166"/>
                                </a:lnTo>
                                <a:lnTo>
                                  <a:pt x="79" y="151"/>
                                </a:lnTo>
                                <a:lnTo>
                                  <a:pt x="93" y="132"/>
                                </a:lnTo>
                                <a:lnTo>
                                  <a:pt x="99" y="123"/>
                                </a:lnTo>
                                <a:lnTo>
                                  <a:pt x="101" y="120"/>
                                </a:lnTo>
                                <a:lnTo>
                                  <a:pt x="103" y="118"/>
                                </a:lnTo>
                                <a:lnTo>
                                  <a:pt x="119" y="97"/>
                                </a:lnTo>
                                <a:lnTo>
                                  <a:pt x="176" y="97"/>
                                </a:lnTo>
                                <a:lnTo>
                                  <a:pt x="138" y="73"/>
                                </a:lnTo>
                                <a:lnTo>
                                  <a:pt x="144" y="66"/>
                                </a:lnTo>
                                <a:lnTo>
                                  <a:pt x="125" y="66"/>
                                </a:lnTo>
                                <a:lnTo>
                                  <a:pt x="20" y="0"/>
                                </a:lnTo>
                                <a:close/>
                                <a:moveTo>
                                  <a:pt x="141" y="277"/>
                                </a:moveTo>
                                <a:lnTo>
                                  <a:pt x="93" y="277"/>
                                </a:lnTo>
                                <a:lnTo>
                                  <a:pt x="103" y="282"/>
                                </a:lnTo>
                                <a:lnTo>
                                  <a:pt x="114" y="286"/>
                                </a:lnTo>
                                <a:lnTo>
                                  <a:pt x="128" y="291"/>
                                </a:lnTo>
                                <a:lnTo>
                                  <a:pt x="142" y="295"/>
                                </a:lnTo>
                                <a:lnTo>
                                  <a:pt x="158" y="292"/>
                                </a:lnTo>
                                <a:lnTo>
                                  <a:pt x="174" y="289"/>
                                </a:lnTo>
                                <a:lnTo>
                                  <a:pt x="192" y="285"/>
                                </a:lnTo>
                                <a:lnTo>
                                  <a:pt x="210" y="280"/>
                                </a:lnTo>
                                <a:lnTo>
                                  <a:pt x="235" y="280"/>
                                </a:lnTo>
                                <a:lnTo>
                                  <a:pt x="231" y="278"/>
                                </a:lnTo>
                                <a:lnTo>
                                  <a:pt x="230" y="277"/>
                                </a:lnTo>
                                <a:lnTo>
                                  <a:pt x="142" y="277"/>
                                </a:lnTo>
                                <a:lnTo>
                                  <a:pt x="141" y="277"/>
                                </a:lnTo>
                                <a:close/>
                                <a:moveTo>
                                  <a:pt x="235" y="280"/>
                                </a:moveTo>
                                <a:lnTo>
                                  <a:pt x="210" y="280"/>
                                </a:lnTo>
                                <a:lnTo>
                                  <a:pt x="219" y="290"/>
                                </a:lnTo>
                                <a:lnTo>
                                  <a:pt x="229" y="295"/>
                                </a:lnTo>
                                <a:lnTo>
                                  <a:pt x="248" y="295"/>
                                </a:lnTo>
                                <a:lnTo>
                                  <a:pt x="257" y="292"/>
                                </a:lnTo>
                                <a:lnTo>
                                  <a:pt x="264" y="286"/>
                                </a:lnTo>
                                <a:lnTo>
                                  <a:pt x="311" y="286"/>
                                </a:lnTo>
                                <a:lnTo>
                                  <a:pt x="314" y="283"/>
                                </a:lnTo>
                                <a:lnTo>
                                  <a:pt x="317" y="280"/>
                                </a:lnTo>
                                <a:lnTo>
                                  <a:pt x="236" y="280"/>
                                </a:lnTo>
                                <a:lnTo>
                                  <a:pt x="235" y="280"/>
                                </a:lnTo>
                                <a:close/>
                                <a:moveTo>
                                  <a:pt x="311" y="286"/>
                                </a:moveTo>
                                <a:lnTo>
                                  <a:pt x="264" y="286"/>
                                </a:lnTo>
                                <a:lnTo>
                                  <a:pt x="272" y="292"/>
                                </a:lnTo>
                                <a:lnTo>
                                  <a:pt x="279" y="295"/>
                                </a:lnTo>
                                <a:lnTo>
                                  <a:pt x="295" y="295"/>
                                </a:lnTo>
                                <a:lnTo>
                                  <a:pt x="302" y="293"/>
                                </a:lnTo>
                                <a:lnTo>
                                  <a:pt x="311" y="286"/>
                                </a:lnTo>
                                <a:close/>
                                <a:moveTo>
                                  <a:pt x="268" y="268"/>
                                </a:moveTo>
                                <a:lnTo>
                                  <a:pt x="256" y="268"/>
                                </a:lnTo>
                                <a:lnTo>
                                  <a:pt x="255" y="275"/>
                                </a:lnTo>
                                <a:lnTo>
                                  <a:pt x="254" y="276"/>
                                </a:lnTo>
                                <a:lnTo>
                                  <a:pt x="249" y="280"/>
                                </a:lnTo>
                                <a:lnTo>
                                  <a:pt x="317" y="280"/>
                                </a:lnTo>
                                <a:lnTo>
                                  <a:pt x="279" y="280"/>
                                </a:lnTo>
                                <a:lnTo>
                                  <a:pt x="272" y="275"/>
                                </a:lnTo>
                                <a:lnTo>
                                  <a:pt x="268" y="268"/>
                                </a:lnTo>
                                <a:close/>
                                <a:moveTo>
                                  <a:pt x="339" y="263"/>
                                </a:moveTo>
                                <a:lnTo>
                                  <a:pt x="274" y="263"/>
                                </a:lnTo>
                                <a:lnTo>
                                  <a:pt x="289" y="266"/>
                                </a:lnTo>
                                <a:lnTo>
                                  <a:pt x="300" y="267"/>
                                </a:lnTo>
                                <a:lnTo>
                                  <a:pt x="308" y="267"/>
                                </a:lnTo>
                                <a:lnTo>
                                  <a:pt x="304" y="271"/>
                                </a:lnTo>
                                <a:lnTo>
                                  <a:pt x="301" y="274"/>
                                </a:lnTo>
                                <a:lnTo>
                                  <a:pt x="294" y="279"/>
                                </a:lnTo>
                                <a:lnTo>
                                  <a:pt x="291" y="280"/>
                                </a:lnTo>
                                <a:lnTo>
                                  <a:pt x="317" y="280"/>
                                </a:lnTo>
                                <a:lnTo>
                                  <a:pt x="320" y="276"/>
                                </a:lnTo>
                                <a:lnTo>
                                  <a:pt x="325" y="267"/>
                                </a:lnTo>
                                <a:lnTo>
                                  <a:pt x="336" y="264"/>
                                </a:lnTo>
                                <a:lnTo>
                                  <a:pt x="339" y="263"/>
                                </a:lnTo>
                                <a:close/>
                                <a:moveTo>
                                  <a:pt x="274" y="248"/>
                                </a:moveTo>
                                <a:lnTo>
                                  <a:pt x="230" y="259"/>
                                </a:lnTo>
                                <a:lnTo>
                                  <a:pt x="194" y="268"/>
                                </a:lnTo>
                                <a:lnTo>
                                  <a:pt x="164" y="274"/>
                                </a:lnTo>
                                <a:lnTo>
                                  <a:pt x="142" y="277"/>
                                </a:lnTo>
                                <a:lnTo>
                                  <a:pt x="230" y="277"/>
                                </a:lnTo>
                                <a:lnTo>
                                  <a:pt x="227" y="275"/>
                                </a:lnTo>
                                <a:lnTo>
                                  <a:pt x="256" y="268"/>
                                </a:lnTo>
                                <a:lnTo>
                                  <a:pt x="268" y="268"/>
                                </a:lnTo>
                                <a:lnTo>
                                  <a:pt x="267" y="265"/>
                                </a:lnTo>
                                <a:lnTo>
                                  <a:pt x="274" y="263"/>
                                </a:lnTo>
                                <a:lnTo>
                                  <a:pt x="339" y="263"/>
                                </a:lnTo>
                                <a:lnTo>
                                  <a:pt x="346" y="260"/>
                                </a:lnTo>
                                <a:lnTo>
                                  <a:pt x="354" y="254"/>
                                </a:lnTo>
                                <a:lnTo>
                                  <a:pt x="355" y="253"/>
                                </a:lnTo>
                                <a:lnTo>
                                  <a:pt x="301" y="253"/>
                                </a:lnTo>
                                <a:lnTo>
                                  <a:pt x="289" y="252"/>
                                </a:lnTo>
                                <a:lnTo>
                                  <a:pt x="274" y="248"/>
                                </a:lnTo>
                                <a:close/>
                                <a:moveTo>
                                  <a:pt x="93" y="261"/>
                                </a:moveTo>
                                <a:lnTo>
                                  <a:pt x="52" y="276"/>
                                </a:lnTo>
                                <a:lnTo>
                                  <a:pt x="137" y="276"/>
                                </a:lnTo>
                                <a:lnTo>
                                  <a:pt x="128" y="273"/>
                                </a:lnTo>
                                <a:lnTo>
                                  <a:pt x="111" y="268"/>
                                </a:lnTo>
                                <a:lnTo>
                                  <a:pt x="100" y="264"/>
                                </a:lnTo>
                                <a:lnTo>
                                  <a:pt x="93" y="261"/>
                                </a:lnTo>
                                <a:close/>
                                <a:moveTo>
                                  <a:pt x="415" y="248"/>
                                </a:moveTo>
                                <a:lnTo>
                                  <a:pt x="360" y="248"/>
                                </a:lnTo>
                                <a:lnTo>
                                  <a:pt x="398" y="271"/>
                                </a:lnTo>
                                <a:lnTo>
                                  <a:pt x="430" y="273"/>
                                </a:lnTo>
                                <a:lnTo>
                                  <a:pt x="415" y="248"/>
                                </a:lnTo>
                                <a:close/>
                                <a:moveTo>
                                  <a:pt x="361" y="210"/>
                                </a:moveTo>
                                <a:lnTo>
                                  <a:pt x="306" y="210"/>
                                </a:lnTo>
                                <a:lnTo>
                                  <a:pt x="325" y="211"/>
                                </a:lnTo>
                                <a:lnTo>
                                  <a:pt x="338" y="215"/>
                                </a:lnTo>
                                <a:lnTo>
                                  <a:pt x="347" y="222"/>
                                </a:lnTo>
                                <a:lnTo>
                                  <a:pt x="349" y="231"/>
                                </a:lnTo>
                                <a:lnTo>
                                  <a:pt x="347" y="241"/>
                                </a:lnTo>
                                <a:lnTo>
                                  <a:pt x="340" y="248"/>
                                </a:lnTo>
                                <a:lnTo>
                                  <a:pt x="327" y="252"/>
                                </a:lnTo>
                                <a:lnTo>
                                  <a:pt x="310" y="253"/>
                                </a:lnTo>
                                <a:lnTo>
                                  <a:pt x="355" y="253"/>
                                </a:lnTo>
                                <a:lnTo>
                                  <a:pt x="360" y="248"/>
                                </a:lnTo>
                                <a:lnTo>
                                  <a:pt x="415" y="248"/>
                                </a:lnTo>
                                <a:lnTo>
                                  <a:pt x="414" y="245"/>
                                </a:lnTo>
                                <a:lnTo>
                                  <a:pt x="363" y="215"/>
                                </a:lnTo>
                                <a:lnTo>
                                  <a:pt x="361" y="210"/>
                                </a:lnTo>
                                <a:close/>
                                <a:moveTo>
                                  <a:pt x="176" y="97"/>
                                </a:moveTo>
                                <a:lnTo>
                                  <a:pt x="119" y="97"/>
                                </a:lnTo>
                                <a:lnTo>
                                  <a:pt x="186" y="139"/>
                                </a:lnTo>
                                <a:lnTo>
                                  <a:pt x="186" y="152"/>
                                </a:lnTo>
                                <a:lnTo>
                                  <a:pt x="187" y="173"/>
                                </a:lnTo>
                                <a:lnTo>
                                  <a:pt x="186" y="190"/>
                                </a:lnTo>
                                <a:lnTo>
                                  <a:pt x="210" y="194"/>
                                </a:lnTo>
                                <a:lnTo>
                                  <a:pt x="232" y="199"/>
                                </a:lnTo>
                                <a:lnTo>
                                  <a:pt x="255" y="205"/>
                                </a:lnTo>
                                <a:lnTo>
                                  <a:pt x="277" y="213"/>
                                </a:lnTo>
                                <a:lnTo>
                                  <a:pt x="288" y="211"/>
                                </a:lnTo>
                                <a:lnTo>
                                  <a:pt x="298" y="210"/>
                                </a:lnTo>
                                <a:lnTo>
                                  <a:pt x="361" y="210"/>
                                </a:lnTo>
                                <a:lnTo>
                                  <a:pt x="359" y="205"/>
                                </a:lnTo>
                                <a:lnTo>
                                  <a:pt x="350" y="199"/>
                                </a:lnTo>
                                <a:lnTo>
                                  <a:pt x="344" y="197"/>
                                </a:lnTo>
                                <a:lnTo>
                                  <a:pt x="279" y="197"/>
                                </a:lnTo>
                                <a:lnTo>
                                  <a:pt x="255" y="190"/>
                                </a:lnTo>
                                <a:lnTo>
                                  <a:pt x="234" y="184"/>
                                </a:lnTo>
                                <a:lnTo>
                                  <a:pt x="216" y="180"/>
                                </a:lnTo>
                                <a:lnTo>
                                  <a:pt x="202" y="177"/>
                                </a:lnTo>
                                <a:lnTo>
                                  <a:pt x="202" y="156"/>
                                </a:lnTo>
                                <a:lnTo>
                                  <a:pt x="201" y="148"/>
                                </a:lnTo>
                                <a:lnTo>
                                  <a:pt x="258" y="148"/>
                                </a:lnTo>
                                <a:lnTo>
                                  <a:pt x="217" y="123"/>
                                </a:lnTo>
                                <a:lnTo>
                                  <a:pt x="220" y="121"/>
                                </a:lnTo>
                                <a:lnTo>
                                  <a:pt x="223" y="120"/>
                                </a:lnTo>
                                <a:lnTo>
                                  <a:pt x="225" y="119"/>
                                </a:lnTo>
                                <a:lnTo>
                                  <a:pt x="232" y="116"/>
                                </a:lnTo>
                                <a:lnTo>
                                  <a:pt x="235" y="114"/>
                                </a:lnTo>
                                <a:lnTo>
                                  <a:pt x="202" y="114"/>
                                </a:lnTo>
                                <a:lnTo>
                                  <a:pt x="176" y="97"/>
                                </a:lnTo>
                                <a:close/>
                                <a:moveTo>
                                  <a:pt x="258" y="148"/>
                                </a:moveTo>
                                <a:lnTo>
                                  <a:pt x="201" y="148"/>
                                </a:lnTo>
                                <a:lnTo>
                                  <a:pt x="279" y="197"/>
                                </a:lnTo>
                                <a:lnTo>
                                  <a:pt x="344" y="197"/>
                                </a:lnTo>
                                <a:lnTo>
                                  <a:pt x="337" y="195"/>
                                </a:lnTo>
                                <a:lnTo>
                                  <a:pt x="346" y="195"/>
                                </a:lnTo>
                                <a:lnTo>
                                  <a:pt x="355" y="193"/>
                                </a:lnTo>
                                <a:lnTo>
                                  <a:pt x="366" y="188"/>
                                </a:lnTo>
                                <a:lnTo>
                                  <a:pt x="363" y="180"/>
                                </a:lnTo>
                                <a:lnTo>
                                  <a:pt x="337" y="180"/>
                                </a:lnTo>
                                <a:lnTo>
                                  <a:pt x="324" y="177"/>
                                </a:lnTo>
                                <a:lnTo>
                                  <a:pt x="320" y="173"/>
                                </a:lnTo>
                                <a:lnTo>
                                  <a:pt x="298" y="173"/>
                                </a:lnTo>
                                <a:lnTo>
                                  <a:pt x="258" y="148"/>
                                </a:lnTo>
                                <a:close/>
                                <a:moveTo>
                                  <a:pt x="290" y="45"/>
                                </a:moveTo>
                                <a:lnTo>
                                  <a:pt x="270" y="45"/>
                                </a:lnTo>
                                <a:lnTo>
                                  <a:pt x="320" y="101"/>
                                </a:lnTo>
                                <a:lnTo>
                                  <a:pt x="346" y="179"/>
                                </a:lnTo>
                                <a:lnTo>
                                  <a:pt x="342" y="180"/>
                                </a:lnTo>
                                <a:lnTo>
                                  <a:pt x="339" y="180"/>
                                </a:lnTo>
                                <a:lnTo>
                                  <a:pt x="363" y="180"/>
                                </a:lnTo>
                                <a:lnTo>
                                  <a:pt x="334" y="93"/>
                                </a:lnTo>
                                <a:lnTo>
                                  <a:pt x="290" y="45"/>
                                </a:lnTo>
                                <a:close/>
                                <a:moveTo>
                                  <a:pt x="269" y="109"/>
                                </a:moveTo>
                                <a:lnTo>
                                  <a:pt x="243" y="109"/>
                                </a:lnTo>
                                <a:lnTo>
                                  <a:pt x="251" y="116"/>
                                </a:lnTo>
                                <a:lnTo>
                                  <a:pt x="260" y="123"/>
                                </a:lnTo>
                                <a:lnTo>
                                  <a:pt x="269" y="130"/>
                                </a:lnTo>
                                <a:lnTo>
                                  <a:pt x="280" y="137"/>
                                </a:lnTo>
                                <a:lnTo>
                                  <a:pt x="284" y="150"/>
                                </a:lnTo>
                                <a:lnTo>
                                  <a:pt x="290" y="162"/>
                                </a:lnTo>
                                <a:lnTo>
                                  <a:pt x="298" y="173"/>
                                </a:lnTo>
                                <a:lnTo>
                                  <a:pt x="320" y="173"/>
                                </a:lnTo>
                                <a:lnTo>
                                  <a:pt x="313" y="167"/>
                                </a:lnTo>
                                <a:lnTo>
                                  <a:pt x="302" y="150"/>
                                </a:lnTo>
                                <a:lnTo>
                                  <a:pt x="293" y="127"/>
                                </a:lnTo>
                                <a:lnTo>
                                  <a:pt x="283" y="120"/>
                                </a:lnTo>
                                <a:lnTo>
                                  <a:pt x="274" y="113"/>
                                </a:lnTo>
                                <a:lnTo>
                                  <a:pt x="269" y="109"/>
                                </a:lnTo>
                                <a:close/>
                                <a:moveTo>
                                  <a:pt x="246" y="89"/>
                                </a:moveTo>
                                <a:lnTo>
                                  <a:pt x="236" y="95"/>
                                </a:lnTo>
                                <a:lnTo>
                                  <a:pt x="226" y="101"/>
                                </a:lnTo>
                                <a:lnTo>
                                  <a:pt x="214" y="108"/>
                                </a:lnTo>
                                <a:lnTo>
                                  <a:pt x="202" y="114"/>
                                </a:lnTo>
                                <a:lnTo>
                                  <a:pt x="235" y="114"/>
                                </a:lnTo>
                                <a:lnTo>
                                  <a:pt x="238" y="112"/>
                                </a:lnTo>
                                <a:lnTo>
                                  <a:pt x="243" y="109"/>
                                </a:lnTo>
                                <a:lnTo>
                                  <a:pt x="269" y="109"/>
                                </a:lnTo>
                                <a:lnTo>
                                  <a:pt x="265" y="105"/>
                                </a:lnTo>
                                <a:lnTo>
                                  <a:pt x="255" y="97"/>
                                </a:lnTo>
                                <a:lnTo>
                                  <a:pt x="246" y="89"/>
                                </a:lnTo>
                                <a:close/>
                                <a:moveTo>
                                  <a:pt x="276" y="28"/>
                                </a:moveTo>
                                <a:lnTo>
                                  <a:pt x="141" y="47"/>
                                </a:lnTo>
                                <a:lnTo>
                                  <a:pt x="125" y="66"/>
                                </a:lnTo>
                                <a:lnTo>
                                  <a:pt x="144" y="66"/>
                                </a:lnTo>
                                <a:lnTo>
                                  <a:pt x="148" y="61"/>
                                </a:lnTo>
                                <a:lnTo>
                                  <a:pt x="270" y="45"/>
                                </a:lnTo>
                                <a:lnTo>
                                  <a:pt x="290" y="45"/>
                                </a:lnTo>
                                <a:lnTo>
                                  <a:pt x="276" y="28"/>
                                </a:lnTo>
                                <a:close/>
                              </a:path>
                            </a:pathLst>
                          </a:custGeom>
                          <a:solidFill>
                            <a:srgbClr val="414042"/>
                          </a:solidFill>
                          <a:ln>
                            <a:noFill/>
                          </a:ln>
                        </wps:spPr>
                        <wps:style>
                          <a:lnRef idx="0">
                            <a:scrgbClr r="0" g="0" b="0"/>
                          </a:lnRef>
                          <a:fillRef idx="0">
                            <a:scrgbClr r="0" g="0" b="0"/>
                          </a:fillRef>
                          <a:effectRef idx="0">
                            <a:scrgbClr r="0" g="0" b="0"/>
                          </a:effectRef>
                          <a:fontRef idx="minor"/>
                        </wps:style>
                        <wps:bodyPr/>
                      </wps:wsp>
                      <wps:wsp>
                        <wps:cNvPr id="260" name="Szabadkézi sokszög 260"/>
                        <wps:cNvSpPr/>
                        <wps:spPr>
                          <a:xfrm>
                            <a:off x="278280" y="207000"/>
                            <a:ext cx="15120" cy="14040"/>
                          </a:xfrm>
                          <a:custGeom>
                            <a:avLst/>
                            <a:gdLst/>
                            <a:ahLst/>
                            <a:cxnLst/>
                            <a:rect l="l" t="t" r="r" b="b"/>
                            <a:pathLst>
                              <a:path w="28" h="26">
                                <a:moveTo>
                                  <a:pt x="15" y="0"/>
                                </a:moveTo>
                                <a:lnTo>
                                  <a:pt x="0" y="24"/>
                                </a:lnTo>
                                <a:lnTo>
                                  <a:pt x="23" y="26"/>
                                </a:lnTo>
                                <a:lnTo>
                                  <a:pt x="27" y="19"/>
                                </a:lnTo>
                                <a:lnTo>
                                  <a:pt x="15" y="0"/>
                                </a:lnTo>
                                <a:close/>
                              </a:path>
                            </a:pathLst>
                          </a:custGeom>
                          <a:solidFill>
                            <a:srgbClr val="FFFFFF"/>
                          </a:solidFill>
                          <a:ln>
                            <a:noFill/>
                          </a:ln>
                        </wps:spPr>
                        <wps:style>
                          <a:lnRef idx="0">
                            <a:scrgbClr r="0" g="0" b="0"/>
                          </a:lnRef>
                          <a:fillRef idx="0">
                            <a:scrgbClr r="0" g="0" b="0"/>
                          </a:fillRef>
                          <a:effectRef idx="0">
                            <a:scrgbClr r="0" g="0" b="0"/>
                          </a:effectRef>
                          <a:fontRef idx="minor"/>
                        </wps:style>
                        <wps:bodyPr/>
                      </wps:wsp>
                      <wps:wsp>
                        <wps:cNvPr id="261" name="Szabadkézi sokszög 261"/>
                        <wps:cNvSpPr/>
                        <wps:spPr>
                          <a:xfrm>
                            <a:off x="278280" y="207000"/>
                            <a:ext cx="15120" cy="14040"/>
                          </a:xfrm>
                          <a:custGeom>
                            <a:avLst/>
                            <a:gdLst/>
                            <a:ahLst/>
                            <a:cxnLst/>
                            <a:rect l="l" t="t" r="r" b="b"/>
                            <a:pathLst>
                              <a:path w="28" h="26">
                                <a:moveTo>
                                  <a:pt x="27" y="19"/>
                                </a:moveTo>
                                <a:lnTo>
                                  <a:pt x="23" y="26"/>
                                </a:lnTo>
                                <a:lnTo>
                                  <a:pt x="0" y="24"/>
                                </a:lnTo>
                                <a:lnTo>
                                  <a:pt x="15" y="0"/>
                                </a:lnTo>
                                <a:lnTo>
                                  <a:pt x="27" y="19"/>
                                </a:lnTo>
                                <a:close/>
                              </a:path>
                            </a:pathLst>
                          </a:custGeom>
                          <a:noFill/>
                          <a:ln w="1440">
                            <a:solidFill>
                              <a:srgbClr val="414042"/>
                            </a:solidFill>
                            <a:round/>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511" style="position:absolute;margin-left:469.5pt;margin-top:-36pt;width:25pt;height:25.2pt" coordorigin="9390,-720" coordsize="500,504">
                <v:rect id="shape_0" ID="Picture 515" stroked="f" style="position:absolute;left:9445;top:-605;width:337;height:250;mso-position-horizontal-relative:page">
                  <v:imagedata r:id="rId106" o:detectmouseclick="t"/>
                  <w10:wrap type="none"/>
                  <v:stroke color="#3465a4" joinstyle="round" endcap="flat"/>
                </v:rect>
              </v:group>
            </w:pict>
          </mc:Fallback>
        </mc:AlternateContent>
      </w:r>
      <w:r>
        <w:rPr>
          <w:lang w:val="hu-HU" w:eastAsia="hu-HU"/>
        </w:rPr>
        <w:t xml:space="preserve">A Denver telepítését szakképzett szerelők végezhetik. </w:t>
      </w:r>
    </w:p>
    <w:p w:rsidR="00276EF6" w:rsidRDefault="00276EF6">
      <w:pPr>
        <w:pStyle w:val="Szvegtrzs"/>
        <w:spacing w:before="2"/>
        <w:rPr>
          <w:sz w:val="24"/>
        </w:rPr>
      </w:pPr>
    </w:p>
    <w:p w:rsidR="00276EF6" w:rsidRDefault="007B3EC6">
      <w:pPr>
        <w:pStyle w:val="Szvegtrzs"/>
        <w:spacing w:before="3"/>
      </w:pPr>
      <w:r>
        <w:rPr>
          <w:i/>
          <w:color w:val="231F20"/>
          <w:spacing w:val="-4"/>
          <w:szCs w:val="22"/>
        </w:rPr>
        <w:t xml:space="preserve">Figyelembe véve, hogy a telepíteni kívánt rendszer javítja a víz minőségét, amelyet fogyasztani fog, és hogy ezt élelmiszernek tekintik, az összeszereléshez és a telepítéshez használt összes eszköznek tisztának, zsíroktól, olajoktól és impregnáló szerektől mentesnek kell lenni. A munkát a megfelelő hozzáállás és higiéniai feltételek mellett kell elvégezni, figyelembe véve </w:t>
      </w:r>
      <w:proofErr w:type="gramStart"/>
      <w:r>
        <w:rPr>
          <w:i/>
          <w:color w:val="231F20"/>
          <w:spacing w:val="-4"/>
          <w:szCs w:val="22"/>
        </w:rPr>
        <w:t>az</w:t>
      </w:r>
      <w:proofErr w:type="gramEnd"/>
      <w:r>
        <w:rPr>
          <w:i/>
          <w:color w:val="231F20"/>
          <w:spacing w:val="-4"/>
          <w:szCs w:val="22"/>
        </w:rPr>
        <w:t xml:space="preserve"> összes szükséges óvintézkedést, mindent, ami a kezelt / fogyasztandó vízzel érintkezésbe kerülő anyagokhoz kapcsolódik (További információért forduljon a forgalmazóhoz).</w:t>
      </w:r>
    </w:p>
    <w:p w:rsidR="00276EF6" w:rsidRDefault="007B3EC6">
      <w:pPr>
        <w:pStyle w:val="Cmsor1"/>
        <w:numPr>
          <w:ilvl w:val="1"/>
          <w:numId w:val="29"/>
        </w:numPr>
        <w:tabs>
          <w:tab w:val="left" w:pos="623"/>
        </w:tabs>
      </w:pPr>
      <w:r>
        <w:rPr>
          <w:color w:val="0096D6"/>
          <w:spacing w:val="-5"/>
          <w:w w:val="90"/>
        </w:rPr>
        <w:t>Szükséges eszközök és alkatrészek</w:t>
      </w:r>
    </w:p>
    <w:p w:rsidR="00276EF6" w:rsidRDefault="00276EF6">
      <w:pPr>
        <w:pStyle w:val="Szvegtrzs"/>
        <w:spacing w:before="2"/>
        <w:rPr>
          <w:b/>
          <w:sz w:val="27"/>
        </w:rPr>
      </w:pPr>
    </w:p>
    <w:p w:rsidR="00276EF6" w:rsidRDefault="007B3EC6">
      <w:pPr>
        <w:pStyle w:val="Szvegtrzs"/>
        <w:spacing w:before="2"/>
      </w:pPr>
      <w:r>
        <w:rPr>
          <w:color w:val="231F20"/>
          <w:w w:val="95"/>
        </w:rPr>
        <w:t xml:space="preserve">Készítse ki a szükséges szerszámokat a telepítés megkezdése előtt. Olvassa el és kövesse </w:t>
      </w:r>
      <w:proofErr w:type="gramStart"/>
      <w:r>
        <w:rPr>
          <w:color w:val="231F20"/>
          <w:w w:val="95"/>
        </w:rPr>
        <w:t>az</w:t>
      </w:r>
      <w:proofErr w:type="gramEnd"/>
      <w:r>
        <w:rPr>
          <w:color w:val="231F20"/>
          <w:w w:val="95"/>
        </w:rPr>
        <w:t xml:space="preserve"> itt felsorolt eszközökkel kapcsolatos utasításokat:</w:t>
      </w:r>
    </w:p>
    <w:p w:rsidR="00276EF6" w:rsidRDefault="007B3EC6">
      <w:pPr>
        <w:pStyle w:val="Szvegtrzs"/>
        <w:ind w:left="219"/>
      </w:pPr>
      <w:r>
        <w:rPr>
          <w:color w:val="0096D6"/>
        </w:rPr>
        <w:t>Csavarhúzó</w:t>
      </w:r>
    </w:p>
    <w:p w:rsidR="00276EF6" w:rsidRDefault="007B3EC6">
      <w:pPr>
        <w:pStyle w:val="Szvegtrzs"/>
        <w:tabs>
          <w:tab w:val="left" w:pos="5321"/>
        </w:tabs>
        <w:spacing w:before="50" w:line="290" w:lineRule="auto"/>
        <w:ind w:left="219" w:right="298"/>
      </w:pPr>
      <w:r>
        <w:rPr>
          <w:color w:val="0096D6"/>
          <w:shd w:val="clear" w:color="auto" w:fill="CFE2F5"/>
        </w:rPr>
        <w:t>Fogó</w:t>
      </w:r>
      <w:r>
        <w:rPr>
          <w:color w:val="0096D6"/>
          <w:shd w:val="clear" w:color="auto" w:fill="CFE2F5"/>
        </w:rPr>
        <w:tab/>
      </w:r>
      <w:r>
        <w:rPr>
          <w:color w:val="0096D6"/>
        </w:rPr>
        <w:t xml:space="preserve"> </w:t>
      </w:r>
      <w:r>
        <w:rPr>
          <w:color w:val="0096D6"/>
          <w:spacing w:val="-4"/>
        </w:rPr>
        <w:t>Mérőszalag</w:t>
      </w:r>
    </w:p>
    <w:p w:rsidR="00276EF6" w:rsidRDefault="007B3EC6">
      <w:pPr>
        <w:pStyle w:val="Szvegtrzs"/>
        <w:tabs>
          <w:tab w:val="left" w:pos="5321"/>
        </w:tabs>
        <w:spacing w:line="229" w:lineRule="exact"/>
        <w:ind w:left="219"/>
      </w:pPr>
      <w:r>
        <w:rPr>
          <w:color w:val="0096D6"/>
          <w:shd w:val="clear" w:color="auto" w:fill="CFE2F5"/>
        </w:rPr>
        <w:t>Rugalmas tömlő</w:t>
      </w:r>
      <w:r>
        <w:rPr>
          <w:color w:val="0096D6"/>
          <w:spacing w:val="-26"/>
          <w:shd w:val="clear" w:color="auto" w:fill="CFE2F5"/>
        </w:rPr>
        <w:t xml:space="preserve"> </w:t>
      </w:r>
      <w:r>
        <w:rPr>
          <w:color w:val="0096D6"/>
          <w:shd w:val="clear" w:color="auto" w:fill="CFE2F5"/>
        </w:rPr>
        <w:t>½”.</w:t>
      </w:r>
      <w:r>
        <w:rPr>
          <w:color w:val="0096D6"/>
          <w:shd w:val="clear" w:color="auto" w:fill="CFE2F5"/>
        </w:rPr>
        <w:tab/>
      </w:r>
    </w:p>
    <w:p w:rsidR="00276EF6" w:rsidRDefault="00276EF6">
      <w:pPr>
        <w:pStyle w:val="Szvegtrzs"/>
        <w:spacing w:before="6"/>
        <w:rPr>
          <w:sz w:val="24"/>
        </w:rPr>
      </w:pPr>
    </w:p>
    <w:p w:rsidR="00276EF6" w:rsidRDefault="007B3EC6">
      <w:pPr>
        <w:pStyle w:val="Cmsor2"/>
        <w:ind w:left="219"/>
      </w:pPr>
      <w:r>
        <w:rPr>
          <w:color w:val="0096D6"/>
          <w:w w:val="95"/>
        </w:rPr>
        <w:t>Ha forrasztott részcsövet használ</w:t>
      </w:r>
    </w:p>
    <w:p w:rsidR="00276EF6" w:rsidRDefault="007B3EC6">
      <w:pPr>
        <w:pStyle w:val="Szvegtrzs"/>
        <w:spacing w:before="32" w:line="276" w:lineRule="auto"/>
        <w:ind w:left="219" w:right="3833"/>
        <w:rPr>
          <w:color w:val="231F20"/>
          <w:w w:val="95"/>
        </w:rPr>
      </w:pPr>
      <w:r>
        <w:rPr>
          <w:color w:val="231F20"/>
          <w:w w:val="95"/>
        </w:rPr>
        <w:t>Csővágó</w:t>
      </w:r>
    </w:p>
    <w:p w:rsidR="00276EF6" w:rsidRDefault="007B3EC6">
      <w:pPr>
        <w:pStyle w:val="Szvegtrzs"/>
        <w:spacing w:before="32" w:line="276" w:lineRule="auto"/>
        <w:ind w:left="227" w:right="1984"/>
      </w:pPr>
      <w:r>
        <w:rPr>
          <w:color w:val="231F20"/>
          <w:w w:val="95"/>
        </w:rPr>
        <w:t>Propán gázos forrasztó készülék</w:t>
      </w:r>
    </w:p>
    <w:p w:rsidR="00276EF6" w:rsidRDefault="007B3EC6">
      <w:pPr>
        <w:pStyle w:val="Szvegtrzs"/>
        <w:spacing w:before="2" w:line="276" w:lineRule="auto"/>
        <w:ind w:left="227" w:right="2324"/>
        <w:jc w:val="both"/>
      </w:pPr>
      <w:r>
        <w:rPr>
          <w:color w:val="231F20"/>
        </w:rPr>
        <w:t>Egyéb csőszerelvények</w:t>
      </w:r>
    </w:p>
    <w:p w:rsidR="00276EF6" w:rsidRDefault="007B3EC6">
      <w:pPr>
        <w:pStyle w:val="Szvegtrzs"/>
        <w:spacing w:before="2" w:line="276" w:lineRule="auto"/>
        <w:ind w:left="227" w:right="2665"/>
        <w:jc w:val="both"/>
      </w:pPr>
      <w:r>
        <w:rPr>
          <w:color w:val="231F20"/>
          <w:w w:val="95"/>
        </w:rPr>
        <w:t>Ólommentes forrasz anyag</w:t>
      </w:r>
    </w:p>
    <w:p w:rsidR="00276EF6" w:rsidRDefault="007B3EC6">
      <w:pPr>
        <w:pStyle w:val="Szvegtrzs"/>
        <w:spacing w:before="2" w:line="276" w:lineRule="auto"/>
        <w:ind w:left="219" w:right="3319"/>
        <w:jc w:val="both"/>
      </w:pPr>
      <w:r>
        <w:rPr>
          <w:color w:val="231F20"/>
        </w:rPr>
        <w:t>Csiszoló vászon</w:t>
      </w:r>
    </w:p>
    <w:p w:rsidR="00276EF6" w:rsidRDefault="007B3EC6">
      <w:pPr>
        <w:pStyle w:val="Szvegtrzs"/>
        <w:spacing w:before="3"/>
        <w:ind w:left="219"/>
      </w:pPr>
      <w:r>
        <w:rPr>
          <w:color w:val="231F20"/>
        </w:rPr>
        <w:t>Csiszolópapír</w:t>
      </w:r>
    </w:p>
    <w:p w:rsidR="00276EF6" w:rsidRDefault="00276EF6">
      <w:pPr>
        <w:pStyle w:val="Szvegtrzs"/>
        <w:spacing w:before="7"/>
        <w:rPr>
          <w:sz w:val="23"/>
        </w:rPr>
      </w:pPr>
    </w:p>
    <w:p w:rsidR="00276EF6" w:rsidRDefault="007B3EC6">
      <w:pPr>
        <w:spacing w:before="1" w:line="271" w:lineRule="auto"/>
        <w:ind w:left="227" w:right="1928"/>
        <w:jc w:val="both"/>
      </w:pPr>
      <w:r>
        <w:rPr>
          <w:color w:val="0096D6"/>
          <w:w w:val="85"/>
          <w:sz w:val="24"/>
        </w:rPr>
        <w:t xml:space="preserve">Menetes cső használata esetén </w:t>
      </w:r>
      <w:r>
        <w:rPr>
          <w:color w:val="231F20"/>
          <w:sz w:val="20"/>
        </w:rPr>
        <w:t>Csővágó vagy fűrész</w:t>
      </w:r>
    </w:p>
    <w:p w:rsidR="00276EF6" w:rsidRDefault="007B3EC6">
      <w:pPr>
        <w:spacing w:before="1" w:line="271" w:lineRule="auto"/>
        <w:ind w:left="227" w:right="1928"/>
        <w:jc w:val="both"/>
      </w:pPr>
      <w:r>
        <w:rPr>
          <w:color w:val="231F20"/>
          <w:sz w:val="20"/>
        </w:rPr>
        <w:t>Menetesvágó szerszám</w:t>
      </w:r>
    </w:p>
    <w:p w:rsidR="00276EF6" w:rsidRDefault="007B3EC6">
      <w:pPr>
        <w:pStyle w:val="Szvegtrzs"/>
        <w:spacing w:before="8" w:line="276" w:lineRule="auto"/>
        <w:ind w:left="219" w:right="3178"/>
      </w:pPr>
      <w:r>
        <w:rPr>
          <w:color w:val="231F20"/>
        </w:rPr>
        <w:t>Csőcsatlakozók</w:t>
      </w:r>
    </w:p>
    <w:p w:rsidR="00276EF6" w:rsidRDefault="007B3EC6">
      <w:pPr>
        <w:pStyle w:val="Szvegtrzs"/>
        <w:spacing w:before="8" w:line="276" w:lineRule="auto"/>
        <w:ind w:left="227" w:right="1928"/>
      </w:pPr>
      <w:r>
        <w:rPr>
          <w:color w:val="231F20"/>
          <w:w w:val="95"/>
        </w:rPr>
        <w:t>Menetes csőszerelvények</w:t>
      </w:r>
    </w:p>
    <w:p w:rsidR="00276EF6" w:rsidRDefault="00276EF6">
      <w:pPr>
        <w:pStyle w:val="Szvegtrzs"/>
        <w:spacing w:before="4"/>
      </w:pPr>
    </w:p>
    <w:p w:rsidR="00276EF6" w:rsidRDefault="007B3EC6">
      <w:pPr>
        <w:pStyle w:val="Szvegtrzs"/>
        <w:spacing w:before="31" w:line="276" w:lineRule="auto"/>
        <w:ind w:left="227" w:right="1587"/>
      </w:pPr>
      <w:r>
        <w:rPr>
          <w:color w:val="0096D6"/>
          <w:w w:val="95"/>
          <w:sz w:val="24"/>
          <w:szCs w:val="24"/>
        </w:rPr>
        <w:t>CPVC műanyag használata esetén</w:t>
      </w:r>
    </w:p>
    <w:p w:rsidR="00276EF6" w:rsidRDefault="007B3EC6">
      <w:pPr>
        <w:pStyle w:val="Szvegtrzs"/>
        <w:spacing w:before="31" w:line="276" w:lineRule="auto"/>
        <w:ind w:left="219" w:right="3833"/>
        <w:rPr>
          <w:color w:val="231F20"/>
        </w:rPr>
      </w:pPr>
      <w:r>
        <w:rPr>
          <w:color w:val="231F20"/>
        </w:rPr>
        <w:t xml:space="preserve">Csővágó </w:t>
      </w:r>
    </w:p>
    <w:p w:rsidR="00276EF6" w:rsidRDefault="007B3EC6">
      <w:pPr>
        <w:pStyle w:val="Szvegtrzs"/>
        <w:spacing w:before="31" w:line="276" w:lineRule="auto"/>
        <w:ind w:left="227" w:right="2494"/>
      </w:pPr>
      <w:r>
        <w:rPr>
          <w:color w:val="231F20"/>
        </w:rPr>
        <w:t xml:space="preserve">Fémfűrész </w:t>
      </w:r>
      <w:r>
        <w:rPr>
          <w:color w:val="231F20"/>
          <w:w w:val="95"/>
        </w:rPr>
        <w:t xml:space="preserve">Állítható csavarkulcs </w:t>
      </w:r>
    </w:p>
    <w:p w:rsidR="00276EF6" w:rsidRDefault="007B3EC6">
      <w:pPr>
        <w:pStyle w:val="Szvegtrzs"/>
        <w:spacing w:before="31" w:line="276" w:lineRule="auto"/>
        <w:ind w:left="227" w:right="2494"/>
      </w:pPr>
      <w:r>
        <w:rPr>
          <w:color w:val="231F20"/>
        </w:rPr>
        <w:t>CPVC ragasztó</w:t>
      </w:r>
    </w:p>
    <w:p w:rsidR="00276EF6" w:rsidRDefault="007B3EC6">
      <w:pPr>
        <w:pStyle w:val="Szvegtrzs"/>
        <w:spacing w:before="31" w:line="276" w:lineRule="auto"/>
        <w:ind w:left="227" w:right="2494"/>
      </w:pPr>
      <w:r>
        <w:rPr>
          <w:color w:val="231F20"/>
        </w:rPr>
        <w:t>CPVC csőszerelvények</w:t>
      </w:r>
    </w:p>
    <w:p w:rsidR="00276EF6" w:rsidRDefault="00276EF6">
      <w:pPr>
        <w:sectPr w:rsidR="00276EF6">
          <w:type w:val="continuous"/>
          <w:pgSz w:w="11906" w:h="16838"/>
          <w:pgMar w:top="980" w:right="420" w:bottom="560" w:left="380" w:header="706" w:footer="300" w:gutter="0"/>
          <w:cols w:num="2" w:space="708" w:equalWidth="0">
            <w:col w:w="5442" w:space="40"/>
            <w:col w:w="5623"/>
          </w:cols>
          <w:formProt w:val="0"/>
          <w:docGrid w:linePitch="100" w:charSpace="4096"/>
        </w:sectPr>
      </w:pPr>
    </w:p>
    <w:p w:rsidR="00276EF6" w:rsidRDefault="007B3EC6">
      <w:pPr>
        <w:pStyle w:val="Cmsor1"/>
        <w:numPr>
          <w:ilvl w:val="1"/>
          <w:numId w:val="29"/>
        </w:numPr>
        <w:tabs>
          <w:tab w:val="left" w:pos="738"/>
        </w:tabs>
        <w:ind w:left="737"/>
      </w:pPr>
      <w:r>
        <w:rPr>
          <w:noProof/>
          <w:lang w:val="hu-HU" w:eastAsia="hu-HU"/>
        </w:rPr>
        <w:lastRenderedPageBreak/>
        <mc:AlternateContent>
          <mc:Choice Requires="wpg">
            <w:drawing>
              <wp:anchor distT="0" distB="0" distL="114300" distR="114300" simplePos="0" relativeHeight="38" behindDoc="0" locked="0" layoutInCell="1" allowOverlap="1">
                <wp:simplePos x="0" y="0"/>
                <wp:positionH relativeFrom="column">
                  <wp:posOffset>3620135</wp:posOffset>
                </wp:positionH>
                <wp:positionV relativeFrom="paragraph">
                  <wp:posOffset>94615</wp:posOffset>
                </wp:positionV>
                <wp:extent cx="3242945" cy="1628140"/>
                <wp:effectExtent l="5080" t="3175" r="2540" b="0"/>
                <wp:wrapNone/>
                <wp:docPr id="262" name="Group 486"/>
                <wp:cNvGraphicFramePr/>
                <a:graphic xmlns:a="http://schemas.openxmlformats.org/drawingml/2006/main">
                  <a:graphicData uri="http://schemas.microsoft.com/office/word/2010/wordprocessingGroup">
                    <wpg:wgp>
                      <wpg:cNvGrpSpPr/>
                      <wpg:grpSpPr>
                        <a:xfrm>
                          <a:off x="0" y="0"/>
                          <a:ext cx="3242160" cy="1627560"/>
                          <a:chOff x="0" y="0"/>
                          <a:chExt cx="0" cy="0"/>
                        </a:xfrm>
                      </wpg:grpSpPr>
                      <pic:pic xmlns:pic="http://schemas.openxmlformats.org/drawingml/2006/picture">
                        <pic:nvPicPr>
                          <pic:cNvPr id="263" name="Picture 510"/>
                          <pic:cNvPicPr/>
                        </pic:nvPicPr>
                        <pic:blipFill>
                          <a:blip r:embed="rId107"/>
                          <a:stretch/>
                        </pic:blipFill>
                        <pic:spPr>
                          <a:xfrm>
                            <a:off x="2168640" y="123840"/>
                            <a:ext cx="1073160" cy="1453680"/>
                          </a:xfrm>
                          <a:prstGeom prst="rect">
                            <a:avLst/>
                          </a:prstGeom>
                          <a:ln>
                            <a:noFill/>
                          </a:ln>
                        </pic:spPr>
                      </pic:pic>
                      <wps:wsp>
                        <wps:cNvPr id="264" name="Egyenes összekötő 264"/>
                        <wps:cNvCnPr/>
                        <wps:spPr>
                          <a:xfrm>
                            <a:off x="275040" y="414720"/>
                            <a:ext cx="1266840" cy="720"/>
                          </a:xfrm>
                          <a:prstGeom prst="line">
                            <a:avLst/>
                          </a:prstGeom>
                          <a:ln w="53280">
                            <a:solidFill>
                              <a:srgbClr val="BCBEC0"/>
                            </a:solidFill>
                            <a:round/>
                          </a:ln>
                        </wps:spPr>
                        <wps:style>
                          <a:lnRef idx="0">
                            <a:scrgbClr r="0" g="0" b="0"/>
                          </a:lnRef>
                          <a:fillRef idx="0">
                            <a:scrgbClr r="0" g="0" b="0"/>
                          </a:fillRef>
                          <a:effectRef idx="0">
                            <a:scrgbClr r="0" g="0" b="0"/>
                          </a:effectRef>
                          <a:fontRef idx="minor"/>
                        </wps:style>
                        <wps:bodyPr/>
                      </wps:wsp>
                      <wps:wsp>
                        <wps:cNvPr id="265" name="Egyenes összekötő 265"/>
                        <wps:cNvCnPr/>
                        <wps:spPr>
                          <a:xfrm>
                            <a:off x="272520" y="388080"/>
                            <a:ext cx="1271880" cy="720"/>
                          </a:xfrm>
                          <a:prstGeom prst="line">
                            <a:avLst/>
                          </a:prstGeom>
                          <a:ln w="3960">
                            <a:solidFill>
                              <a:srgbClr val="231F20"/>
                            </a:solidFill>
                            <a:round/>
                          </a:ln>
                        </wps:spPr>
                        <wps:style>
                          <a:lnRef idx="0">
                            <a:scrgbClr r="0" g="0" b="0"/>
                          </a:lnRef>
                          <a:fillRef idx="0">
                            <a:scrgbClr r="0" g="0" b="0"/>
                          </a:fillRef>
                          <a:effectRef idx="0">
                            <a:scrgbClr r="0" g="0" b="0"/>
                          </a:effectRef>
                          <a:fontRef idx="minor"/>
                        </wps:style>
                        <wps:bodyPr/>
                      </wps:wsp>
                      <wps:wsp>
                        <wps:cNvPr id="266" name="Téglalap 266"/>
                        <wps:cNvSpPr/>
                        <wps:spPr>
                          <a:xfrm>
                            <a:off x="272520" y="390600"/>
                            <a:ext cx="1800" cy="47160"/>
                          </a:xfrm>
                          <a:prstGeom prst="rect">
                            <a:avLst/>
                          </a:prstGeom>
                          <a:solidFill>
                            <a:srgbClr val="231F20"/>
                          </a:solidFill>
                          <a:ln>
                            <a:noFill/>
                          </a:ln>
                        </wps:spPr>
                        <wps:style>
                          <a:lnRef idx="0">
                            <a:scrgbClr r="0" g="0" b="0"/>
                          </a:lnRef>
                          <a:fillRef idx="0">
                            <a:scrgbClr r="0" g="0" b="0"/>
                          </a:fillRef>
                          <a:effectRef idx="0">
                            <a:scrgbClr r="0" g="0" b="0"/>
                          </a:effectRef>
                          <a:fontRef idx="minor"/>
                        </wps:style>
                        <wps:bodyPr/>
                      </wps:wsp>
                      <wps:wsp>
                        <wps:cNvPr id="267" name="Egyenes összekötő 267"/>
                        <wps:cNvCnPr/>
                        <wps:spPr>
                          <a:xfrm>
                            <a:off x="272520" y="441360"/>
                            <a:ext cx="1271880" cy="720"/>
                          </a:xfrm>
                          <a:prstGeom prst="line">
                            <a:avLst/>
                          </a:prstGeom>
                          <a:ln w="3960">
                            <a:solidFill>
                              <a:srgbClr val="231F20"/>
                            </a:solidFill>
                            <a:round/>
                          </a:ln>
                        </wps:spPr>
                        <wps:style>
                          <a:lnRef idx="0">
                            <a:scrgbClr r="0" g="0" b="0"/>
                          </a:lnRef>
                          <a:fillRef idx="0">
                            <a:scrgbClr r="0" g="0" b="0"/>
                          </a:fillRef>
                          <a:effectRef idx="0">
                            <a:scrgbClr r="0" g="0" b="0"/>
                          </a:effectRef>
                          <a:fontRef idx="minor"/>
                        </wps:style>
                        <wps:bodyPr/>
                      </wps:wsp>
                      <wps:wsp>
                        <wps:cNvPr id="268" name="Téglalap 268"/>
                        <wps:cNvSpPr/>
                        <wps:spPr>
                          <a:xfrm>
                            <a:off x="1539360" y="389880"/>
                            <a:ext cx="1800" cy="47520"/>
                          </a:xfrm>
                          <a:prstGeom prst="rect">
                            <a:avLst/>
                          </a:prstGeom>
                          <a:solidFill>
                            <a:srgbClr val="231F20"/>
                          </a:solidFill>
                          <a:ln>
                            <a:noFill/>
                          </a:ln>
                        </wps:spPr>
                        <wps:style>
                          <a:lnRef idx="0">
                            <a:scrgbClr r="0" g="0" b="0"/>
                          </a:lnRef>
                          <a:fillRef idx="0">
                            <a:scrgbClr r="0" g="0" b="0"/>
                          </a:fillRef>
                          <a:effectRef idx="0">
                            <a:scrgbClr r="0" g="0" b="0"/>
                          </a:effectRef>
                          <a:fontRef idx="minor"/>
                        </wps:style>
                        <wps:bodyPr/>
                      </wps:wsp>
                      <wps:wsp>
                        <wps:cNvPr id="269" name="Szabadkézi sokszög 269"/>
                        <wps:cNvSpPr/>
                        <wps:spPr>
                          <a:xfrm>
                            <a:off x="273600" y="395640"/>
                            <a:ext cx="1265040" cy="34200"/>
                          </a:xfrm>
                          <a:custGeom>
                            <a:avLst/>
                            <a:gdLst/>
                            <a:ahLst/>
                            <a:cxnLst/>
                            <a:rect l="l" t="t" r="r" b="b"/>
                            <a:pathLst>
                              <a:path w="1985" h="58">
                                <a:moveTo>
                                  <a:pt x="0" y="28"/>
                                </a:moveTo>
                                <a:lnTo>
                                  <a:pt x="1985" y="28"/>
                                </a:lnTo>
                                <a:moveTo>
                                  <a:pt x="0" y="0"/>
                                </a:moveTo>
                                <a:lnTo>
                                  <a:pt x="1985" y="0"/>
                                </a:lnTo>
                                <a:moveTo>
                                  <a:pt x="0" y="12"/>
                                </a:moveTo>
                                <a:lnTo>
                                  <a:pt x="1985" y="12"/>
                                </a:lnTo>
                                <a:moveTo>
                                  <a:pt x="0" y="57"/>
                                </a:moveTo>
                                <a:lnTo>
                                  <a:pt x="1985" y="57"/>
                                </a:lnTo>
                                <a:moveTo>
                                  <a:pt x="0" y="43"/>
                                </a:moveTo>
                                <a:lnTo>
                                  <a:pt x="1985" y="43"/>
                                </a:lnTo>
                              </a:path>
                            </a:pathLst>
                          </a:custGeom>
                          <a:noFill/>
                          <a:ln w="1440">
                            <a:solidFill>
                              <a:srgbClr val="231F2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270" name="Picture 503"/>
                          <pic:cNvPicPr/>
                        </pic:nvPicPr>
                        <pic:blipFill>
                          <a:blip r:embed="rId108"/>
                          <a:stretch/>
                        </pic:blipFill>
                        <pic:spPr>
                          <a:xfrm>
                            <a:off x="1580400" y="438120"/>
                            <a:ext cx="243360" cy="122400"/>
                          </a:xfrm>
                          <a:prstGeom prst="rect">
                            <a:avLst/>
                          </a:prstGeom>
                          <a:ln>
                            <a:noFill/>
                          </a:ln>
                        </pic:spPr>
                      </pic:pic>
                      <wps:wsp>
                        <wps:cNvPr id="271" name="Szabadkézi sokszög 271"/>
                        <wps:cNvSpPr/>
                        <wps:spPr>
                          <a:xfrm>
                            <a:off x="1760400" y="345600"/>
                            <a:ext cx="39960" cy="36720"/>
                          </a:xfrm>
                          <a:custGeom>
                            <a:avLst/>
                            <a:gdLst/>
                            <a:ahLst/>
                            <a:cxnLst/>
                            <a:rect l="l" t="t" r="r" b="b"/>
                            <a:pathLst>
                              <a:path w="66" h="62">
                                <a:moveTo>
                                  <a:pt x="34" y="62"/>
                                </a:moveTo>
                                <a:lnTo>
                                  <a:pt x="31" y="62"/>
                                </a:lnTo>
                                <a:lnTo>
                                  <a:pt x="30" y="61"/>
                                </a:lnTo>
                                <a:lnTo>
                                  <a:pt x="0" y="4"/>
                                </a:lnTo>
                                <a:lnTo>
                                  <a:pt x="0" y="3"/>
                                </a:lnTo>
                                <a:lnTo>
                                  <a:pt x="1" y="1"/>
                                </a:lnTo>
                                <a:lnTo>
                                  <a:pt x="2" y="0"/>
                                </a:lnTo>
                                <a:lnTo>
                                  <a:pt x="63" y="0"/>
                                </a:lnTo>
                                <a:lnTo>
                                  <a:pt x="64" y="1"/>
                                </a:lnTo>
                                <a:lnTo>
                                  <a:pt x="65" y="3"/>
                                </a:lnTo>
                                <a:lnTo>
                                  <a:pt x="65" y="4"/>
                                </a:lnTo>
                                <a:lnTo>
                                  <a:pt x="35" y="61"/>
                                </a:lnTo>
                                <a:lnTo>
                                  <a:pt x="34" y="62"/>
                                </a:lnTo>
                                <a:close/>
                              </a:path>
                            </a:pathLst>
                          </a:custGeom>
                          <a:solidFill>
                            <a:srgbClr val="0096D6"/>
                          </a:solidFill>
                          <a:ln>
                            <a:noFill/>
                          </a:ln>
                        </wps:spPr>
                        <wps:style>
                          <a:lnRef idx="0">
                            <a:scrgbClr r="0" g="0" b="0"/>
                          </a:lnRef>
                          <a:fillRef idx="0">
                            <a:scrgbClr r="0" g="0" b="0"/>
                          </a:fillRef>
                          <a:effectRef idx="0">
                            <a:scrgbClr r="0" g="0" b="0"/>
                          </a:effectRef>
                          <a:fontRef idx="minor"/>
                        </wps:style>
                        <wps:bodyPr/>
                      </wps:wsp>
                      <wps:wsp>
                        <wps:cNvPr id="272" name="Egyenes összekötő 272"/>
                        <wps:cNvCnPr/>
                        <wps:spPr>
                          <a:xfrm>
                            <a:off x="1782360" y="265320"/>
                            <a:ext cx="720" cy="108000"/>
                          </a:xfrm>
                          <a:prstGeom prst="line">
                            <a:avLst/>
                          </a:prstGeom>
                          <a:ln w="9000">
                            <a:solidFill>
                              <a:srgbClr val="0096D6"/>
                            </a:solidFill>
                            <a:round/>
                          </a:ln>
                        </wps:spPr>
                        <wps:style>
                          <a:lnRef idx="0">
                            <a:scrgbClr r="0" g="0" b="0"/>
                          </a:lnRef>
                          <a:fillRef idx="0">
                            <a:scrgbClr r="0" g="0" b="0"/>
                          </a:fillRef>
                          <a:effectRef idx="0">
                            <a:scrgbClr r="0" g="0" b="0"/>
                          </a:effectRef>
                          <a:fontRef idx="minor"/>
                        </wps:style>
                        <wps:bodyPr/>
                      </wps:wsp>
                      <wps:wsp>
                        <wps:cNvPr id="273" name="Egyenes összekötő 273"/>
                        <wps:cNvCnPr/>
                        <wps:spPr>
                          <a:xfrm>
                            <a:off x="1581840" y="385560"/>
                            <a:ext cx="244440" cy="720"/>
                          </a:xfrm>
                          <a:prstGeom prst="line">
                            <a:avLst/>
                          </a:prstGeom>
                          <a:ln w="1440">
                            <a:solidFill>
                              <a:srgbClr val="231F20"/>
                            </a:solidFill>
                            <a:round/>
                          </a:ln>
                        </wps:spPr>
                        <wps:style>
                          <a:lnRef idx="0">
                            <a:scrgbClr r="0" g="0" b="0"/>
                          </a:lnRef>
                          <a:fillRef idx="0">
                            <a:scrgbClr r="0" g="0" b="0"/>
                          </a:fillRef>
                          <a:effectRef idx="0">
                            <a:scrgbClr r="0" g="0" b="0"/>
                          </a:effectRef>
                          <a:fontRef idx="minor"/>
                        </wps:style>
                        <wps:bodyPr/>
                      </wps:wsp>
                      <wps:wsp>
                        <wps:cNvPr id="274" name="Egyenes összekötő 274"/>
                        <wps:cNvCnPr/>
                        <wps:spPr>
                          <a:xfrm>
                            <a:off x="1581840" y="387360"/>
                            <a:ext cx="245160" cy="720"/>
                          </a:xfrm>
                          <a:prstGeom prst="line">
                            <a:avLst/>
                          </a:prstGeom>
                          <a:ln w="1440">
                            <a:solidFill>
                              <a:srgbClr val="231F20"/>
                            </a:solidFill>
                            <a:round/>
                          </a:ln>
                        </wps:spPr>
                        <wps:style>
                          <a:lnRef idx="0">
                            <a:scrgbClr r="0" g="0" b="0"/>
                          </a:lnRef>
                          <a:fillRef idx="0">
                            <a:scrgbClr r="0" g="0" b="0"/>
                          </a:fillRef>
                          <a:effectRef idx="0">
                            <a:scrgbClr r="0" g="0" b="0"/>
                          </a:effectRef>
                          <a:fontRef idx="minor"/>
                        </wps:style>
                        <wps:bodyPr/>
                      </wps:wsp>
                      <wps:wsp>
                        <wps:cNvPr id="275" name="Egyenes összekötő 275"/>
                        <wps:cNvCnPr/>
                        <wps:spPr>
                          <a:xfrm>
                            <a:off x="1581840" y="388080"/>
                            <a:ext cx="244440" cy="720"/>
                          </a:xfrm>
                          <a:prstGeom prst="line">
                            <a:avLst/>
                          </a:prstGeom>
                          <a:ln w="1440">
                            <a:solidFill>
                              <a:srgbClr val="231F20"/>
                            </a:solidFill>
                            <a:round/>
                          </a:ln>
                        </wps:spPr>
                        <wps:style>
                          <a:lnRef idx="0">
                            <a:scrgbClr r="0" g="0" b="0"/>
                          </a:lnRef>
                          <a:fillRef idx="0">
                            <a:scrgbClr r="0" g="0" b="0"/>
                          </a:fillRef>
                          <a:effectRef idx="0">
                            <a:scrgbClr r="0" g="0" b="0"/>
                          </a:effectRef>
                          <a:fontRef idx="minor"/>
                        </wps:style>
                        <wps:bodyPr/>
                      </wps:wsp>
                      <wps:wsp>
                        <wps:cNvPr id="276" name="Szabadkézi sokszög 276"/>
                        <wps:cNvSpPr/>
                        <wps:spPr>
                          <a:xfrm>
                            <a:off x="692640" y="638280"/>
                            <a:ext cx="50040" cy="47160"/>
                          </a:xfrm>
                          <a:custGeom>
                            <a:avLst/>
                            <a:gdLst/>
                            <a:ahLst/>
                            <a:cxnLst/>
                            <a:rect l="l" t="t" r="r" b="b"/>
                            <a:pathLst>
                              <a:path w="82" h="77">
                                <a:moveTo>
                                  <a:pt x="42" y="77"/>
                                </a:moveTo>
                                <a:lnTo>
                                  <a:pt x="39" y="77"/>
                                </a:lnTo>
                                <a:lnTo>
                                  <a:pt x="38" y="76"/>
                                </a:lnTo>
                                <a:lnTo>
                                  <a:pt x="0" y="5"/>
                                </a:lnTo>
                                <a:lnTo>
                                  <a:pt x="0" y="3"/>
                                </a:lnTo>
                                <a:lnTo>
                                  <a:pt x="2" y="1"/>
                                </a:lnTo>
                                <a:lnTo>
                                  <a:pt x="3" y="0"/>
                                </a:lnTo>
                                <a:lnTo>
                                  <a:pt x="79" y="0"/>
                                </a:lnTo>
                                <a:lnTo>
                                  <a:pt x="80" y="1"/>
                                </a:lnTo>
                                <a:lnTo>
                                  <a:pt x="81" y="3"/>
                                </a:lnTo>
                                <a:lnTo>
                                  <a:pt x="82" y="5"/>
                                </a:lnTo>
                                <a:lnTo>
                                  <a:pt x="81" y="6"/>
                                </a:lnTo>
                                <a:lnTo>
                                  <a:pt x="44" y="76"/>
                                </a:lnTo>
                                <a:lnTo>
                                  <a:pt x="42" y="77"/>
                                </a:lnTo>
                                <a:close/>
                              </a:path>
                            </a:pathLst>
                          </a:custGeom>
                          <a:solidFill>
                            <a:srgbClr val="BCBEC0"/>
                          </a:solidFill>
                          <a:ln>
                            <a:noFill/>
                          </a:ln>
                        </wps:spPr>
                        <wps:style>
                          <a:lnRef idx="0">
                            <a:scrgbClr r="0" g="0" b="0"/>
                          </a:lnRef>
                          <a:fillRef idx="0">
                            <a:scrgbClr r="0" g="0" b="0"/>
                          </a:fillRef>
                          <a:effectRef idx="0">
                            <a:scrgbClr r="0" g="0" b="0"/>
                          </a:effectRef>
                          <a:fontRef idx="minor"/>
                        </wps:style>
                        <wps:bodyPr/>
                      </wps:wsp>
                      <wps:wsp>
                        <wps:cNvPr id="277" name="Egyenes összekötő 277"/>
                        <wps:cNvCnPr/>
                        <wps:spPr>
                          <a:xfrm>
                            <a:off x="720000" y="487800"/>
                            <a:ext cx="720" cy="184680"/>
                          </a:xfrm>
                          <a:prstGeom prst="line">
                            <a:avLst/>
                          </a:prstGeom>
                          <a:ln w="10800">
                            <a:solidFill>
                              <a:srgbClr val="BCBEC0"/>
                            </a:solidFill>
                            <a:round/>
                          </a:ln>
                        </wps:spPr>
                        <wps:style>
                          <a:lnRef idx="0">
                            <a:scrgbClr r="0" g="0" b="0"/>
                          </a:lnRef>
                          <a:fillRef idx="0">
                            <a:scrgbClr r="0" g="0" b="0"/>
                          </a:fillRef>
                          <a:effectRef idx="0">
                            <a:scrgbClr r="0" g="0" b="0"/>
                          </a:effectRef>
                          <a:fontRef idx="minor"/>
                        </wps:style>
                        <wps:bodyPr/>
                      </wps:wsp>
                      <wps:wsp>
                        <wps:cNvPr id="278" name="Szabadkézi sokszög 278"/>
                        <wps:cNvSpPr/>
                        <wps:spPr>
                          <a:xfrm>
                            <a:off x="274320" y="885960"/>
                            <a:ext cx="1264320" cy="68040"/>
                          </a:xfrm>
                          <a:custGeom>
                            <a:avLst/>
                            <a:gdLst/>
                            <a:ahLst/>
                            <a:cxnLst/>
                            <a:rect l="l" t="t" r="r" b="b"/>
                            <a:pathLst>
                              <a:path w="1984" h="110">
                                <a:moveTo>
                                  <a:pt x="0" y="110"/>
                                </a:moveTo>
                                <a:lnTo>
                                  <a:pt x="0" y="0"/>
                                </a:lnTo>
                                <a:lnTo>
                                  <a:pt x="1984" y="0"/>
                                </a:lnTo>
                                <a:lnTo>
                                  <a:pt x="0" y="110"/>
                                </a:lnTo>
                                <a:close/>
                              </a:path>
                            </a:pathLst>
                          </a:custGeom>
                          <a:solidFill>
                            <a:srgbClr val="0096D6"/>
                          </a:solidFill>
                          <a:ln>
                            <a:noFill/>
                          </a:ln>
                        </wps:spPr>
                        <wps:style>
                          <a:lnRef idx="0">
                            <a:scrgbClr r="0" g="0" b="0"/>
                          </a:lnRef>
                          <a:fillRef idx="0">
                            <a:scrgbClr r="0" g="0" b="0"/>
                          </a:fillRef>
                          <a:effectRef idx="0">
                            <a:scrgbClr r="0" g="0" b="0"/>
                          </a:effectRef>
                          <a:fontRef idx="minor"/>
                        </wps:style>
                        <wps:bodyPr/>
                      </wps:wsp>
                      <wps:wsp>
                        <wps:cNvPr id="279" name="Szabadkézi sokszög 279"/>
                        <wps:cNvSpPr/>
                        <wps:spPr>
                          <a:xfrm>
                            <a:off x="272520" y="883800"/>
                            <a:ext cx="1268640" cy="71640"/>
                          </a:xfrm>
                          <a:custGeom>
                            <a:avLst/>
                            <a:gdLst/>
                            <a:ahLst/>
                            <a:cxnLst/>
                            <a:rect l="l" t="t" r="r" b="b"/>
                            <a:pathLst>
                              <a:path w="1991" h="116">
                                <a:moveTo>
                                  <a:pt x="3" y="116"/>
                                </a:moveTo>
                                <a:lnTo>
                                  <a:pt x="2" y="115"/>
                                </a:lnTo>
                                <a:lnTo>
                                  <a:pt x="1" y="115"/>
                                </a:lnTo>
                                <a:lnTo>
                                  <a:pt x="1" y="114"/>
                                </a:lnTo>
                                <a:lnTo>
                                  <a:pt x="0" y="113"/>
                                </a:lnTo>
                                <a:lnTo>
                                  <a:pt x="0" y="2"/>
                                </a:lnTo>
                                <a:lnTo>
                                  <a:pt x="2" y="0"/>
                                </a:lnTo>
                                <a:lnTo>
                                  <a:pt x="1989" y="0"/>
                                </a:lnTo>
                                <a:lnTo>
                                  <a:pt x="1991" y="2"/>
                                </a:lnTo>
                                <a:lnTo>
                                  <a:pt x="1991" y="5"/>
                                </a:lnTo>
                                <a:lnTo>
                                  <a:pt x="1989" y="6"/>
                                </a:lnTo>
                                <a:lnTo>
                                  <a:pt x="1988" y="6"/>
                                </a:lnTo>
                                <a:lnTo>
                                  <a:pt x="7" y="6"/>
                                </a:lnTo>
                                <a:lnTo>
                                  <a:pt x="7" y="109"/>
                                </a:lnTo>
                                <a:lnTo>
                                  <a:pt x="116" y="109"/>
                                </a:lnTo>
                                <a:lnTo>
                                  <a:pt x="3" y="116"/>
                                </a:lnTo>
                                <a:close/>
                                <a:moveTo>
                                  <a:pt x="116" y="109"/>
                                </a:moveTo>
                                <a:lnTo>
                                  <a:pt x="7" y="109"/>
                                </a:lnTo>
                                <a:lnTo>
                                  <a:pt x="1879" y="6"/>
                                </a:lnTo>
                                <a:lnTo>
                                  <a:pt x="1988" y="6"/>
                                </a:lnTo>
                                <a:lnTo>
                                  <a:pt x="116" y="109"/>
                                </a:lnTo>
                                <a:close/>
                              </a:path>
                            </a:pathLst>
                          </a:custGeom>
                          <a:solidFill>
                            <a:srgbClr val="231F20"/>
                          </a:solidFill>
                          <a:ln>
                            <a:noFill/>
                          </a:ln>
                        </wps:spPr>
                        <wps:style>
                          <a:lnRef idx="0">
                            <a:scrgbClr r="0" g="0" b="0"/>
                          </a:lnRef>
                          <a:fillRef idx="0">
                            <a:scrgbClr r="0" g="0" b="0"/>
                          </a:fillRef>
                          <a:effectRef idx="0">
                            <a:scrgbClr r="0" g="0" b="0"/>
                          </a:effectRef>
                          <a:fontRef idx="minor"/>
                        </wps:style>
                        <wps:bodyPr/>
                      </wps:wsp>
                      <wps:wsp>
                        <wps:cNvPr id="280" name="Egyenes összekötő 280"/>
                        <wps:cNvCnPr/>
                        <wps:spPr>
                          <a:xfrm>
                            <a:off x="2068200" y="0"/>
                            <a:ext cx="720" cy="1627560"/>
                          </a:xfrm>
                          <a:prstGeom prst="line">
                            <a:avLst/>
                          </a:prstGeom>
                          <a:ln w="3960">
                            <a:solidFill>
                              <a:srgbClr val="231F2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281" name="Picture 492"/>
                          <pic:cNvPicPr/>
                        </pic:nvPicPr>
                        <pic:blipFill>
                          <a:blip r:embed="rId109"/>
                          <a:stretch/>
                        </pic:blipFill>
                        <pic:spPr>
                          <a:xfrm>
                            <a:off x="0" y="1011600"/>
                            <a:ext cx="1911240" cy="565920"/>
                          </a:xfrm>
                          <a:prstGeom prst="rect">
                            <a:avLst/>
                          </a:prstGeom>
                          <a:ln>
                            <a:noFill/>
                          </a:ln>
                        </pic:spPr>
                      </pic:pic>
                      <wps:wsp>
                        <wps:cNvPr id="282" name="Téglalap 282"/>
                        <wps:cNvSpPr/>
                        <wps:spPr>
                          <a:xfrm>
                            <a:off x="0" y="720"/>
                            <a:ext cx="3242160" cy="1624320"/>
                          </a:xfrm>
                          <a:prstGeom prst="rect">
                            <a:avLst/>
                          </a:prstGeom>
                          <a:noFill/>
                          <a:ln w="12600">
                            <a:solidFill>
                              <a:srgbClr val="0096D6"/>
                            </a:solidFill>
                            <a:miter/>
                          </a:ln>
                        </wps:spPr>
                        <wps:style>
                          <a:lnRef idx="0">
                            <a:scrgbClr r="0" g="0" b="0"/>
                          </a:lnRef>
                          <a:fillRef idx="0">
                            <a:scrgbClr r="0" g="0" b="0"/>
                          </a:fillRef>
                          <a:effectRef idx="0">
                            <a:scrgbClr r="0" g="0" b="0"/>
                          </a:effectRef>
                          <a:fontRef idx="minor"/>
                        </wps:style>
                        <wps:bodyPr/>
                      </wps:wsp>
                      <wps:wsp>
                        <wps:cNvPr id="283" name="Téglalap 283"/>
                        <wps:cNvSpPr/>
                        <wps:spPr>
                          <a:xfrm>
                            <a:off x="591840" y="1405800"/>
                            <a:ext cx="267480" cy="100440"/>
                          </a:xfrm>
                          <a:prstGeom prst="rect">
                            <a:avLst/>
                          </a:prstGeom>
                          <a:noFill/>
                          <a:ln>
                            <a:noFill/>
                          </a:ln>
                        </wps:spPr>
                        <wps:style>
                          <a:lnRef idx="0">
                            <a:scrgbClr r="0" g="0" b="0"/>
                          </a:lnRef>
                          <a:fillRef idx="0">
                            <a:scrgbClr r="0" g="0" b="0"/>
                          </a:fillRef>
                          <a:effectRef idx="0">
                            <a:scrgbClr r="0" g="0" b="0"/>
                          </a:effectRef>
                          <a:fontRef idx="minor"/>
                        </wps:style>
                        <wps:txbx>
                          <w:txbxContent>
                            <w:p w:rsidR="00276EF6" w:rsidRDefault="007B3EC6">
                              <w:pPr>
                                <w:overflowPunct w:val="0"/>
                                <w:spacing w:line="160" w:lineRule="atLeast"/>
                              </w:pPr>
                              <w:r>
                                <w:rPr>
                                  <w:rFonts w:ascii="Calibri" w:eastAsia="Calibri" w:hAnsi="Calibri" w:cstheme="minorBidi"/>
                                  <w:color w:val="231F20"/>
                                  <w:sz w:val="14"/>
                                  <w:szCs w:val="14"/>
                                </w:rPr>
                                <w:t>Ground</w:t>
                              </w:r>
                            </w:p>
                          </w:txbxContent>
                        </wps:txbx>
                        <wps:bodyPr lIns="0" tIns="0" rIns="0" bIns="0">
                          <a:noAutofit/>
                        </wps:bodyPr>
                      </wps:wsp>
                      <wps:wsp>
                        <wps:cNvPr id="284" name="Téglalap 284"/>
                        <wps:cNvSpPr/>
                        <wps:spPr>
                          <a:xfrm>
                            <a:off x="299880" y="741600"/>
                            <a:ext cx="955080" cy="101520"/>
                          </a:xfrm>
                          <a:prstGeom prst="rect">
                            <a:avLst/>
                          </a:prstGeom>
                          <a:noFill/>
                          <a:ln>
                            <a:noFill/>
                          </a:ln>
                        </wps:spPr>
                        <wps:style>
                          <a:lnRef idx="0">
                            <a:scrgbClr r="0" g="0" b="0"/>
                          </a:lnRef>
                          <a:fillRef idx="0">
                            <a:scrgbClr r="0" g="0" b="0"/>
                          </a:fillRef>
                          <a:effectRef idx="0">
                            <a:scrgbClr r="0" g="0" b="0"/>
                          </a:effectRef>
                          <a:fontRef idx="minor"/>
                        </wps:style>
                        <wps:txbx>
                          <w:txbxContent>
                            <w:p w:rsidR="00276EF6" w:rsidRDefault="007B3EC6">
                              <w:pPr>
                                <w:overflowPunct w:val="0"/>
                                <w:spacing w:line="160" w:lineRule="atLeast"/>
                              </w:pPr>
                              <w:r>
                                <w:rPr>
                                  <w:rFonts w:ascii="Calibri" w:eastAsia="Calibri" w:hAnsi="Calibri" w:cstheme="minorBidi"/>
                                  <w:color w:val="231F20"/>
                                  <w:sz w:val="14"/>
                                  <w:szCs w:val="14"/>
                                </w:rPr>
                                <w:t>Shim if needed for leveling</w:t>
                              </w:r>
                            </w:p>
                          </w:txbxContent>
                        </wps:txbx>
                        <wps:bodyPr lIns="0" tIns="0" rIns="0" bIns="0">
                          <a:noAutofit/>
                        </wps:bodyPr>
                      </wps:wsp>
                      <wps:wsp>
                        <wps:cNvPr id="285" name="Téglalap 285"/>
                        <wps:cNvSpPr/>
                        <wps:spPr>
                          <a:xfrm>
                            <a:off x="1612440" y="576720"/>
                            <a:ext cx="354960" cy="177120"/>
                          </a:xfrm>
                          <a:prstGeom prst="rect">
                            <a:avLst/>
                          </a:prstGeom>
                          <a:noFill/>
                          <a:ln>
                            <a:noFill/>
                          </a:ln>
                        </wps:spPr>
                        <wps:style>
                          <a:lnRef idx="0">
                            <a:scrgbClr r="0" g="0" b="0"/>
                          </a:lnRef>
                          <a:fillRef idx="0">
                            <a:scrgbClr r="0" g="0" b="0"/>
                          </a:fillRef>
                          <a:effectRef idx="0">
                            <a:scrgbClr r="0" g="0" b="0"/>
                          </a:effectRef>
                          <a:fontRef idx="minor"/>
                        </wps:style>
                        <wps:txbx>
                          <w:txbxContent>
                            <w:p w:rsidR="00276EF6" w:rsidRDefault="007B3EC6">
                              <w:pPr>
                                <w:overflowPunct w:val="0"/>
                              </w:pPr>
                              <w:r>
                                <w:rPr>
                                  <w:rFonts w:ascii="Calibri" w:eastAsia="Calibri" w:hAnsi="Calibri" w:cstheme="minorBidi"/>
                                  <w:color w:val="231F20"/>
                                  <w:sz w:val="12"/>
                                  <w:szCs w:val="12"/>
                                </w:rPr>
                                <w:t>Minimum 2 cm. thick</w:t>
                              </w:r>
                            </w:p>
                          </w:txbxContent>
                        </wps:txbx>
                        <wps:bodyPr lIns="0" tIns="0" rIns="0" bIns="0">
                          <a:noAutofit/>
                        </wps:bodyPr>
                      </wps:wsp>
                      <wps:wsp>
                        <wps:cNvPr id="286" name="Téglalap 286"/>
                        <wps:cNvSpPr/>
                        <wps:spPr>
                          <a:xfrm>
                            <a:off x="572040" y="245160"/>
                            <a:ext cx="307800" cy="99720"/>
                          </a:xfrm>
                          <a:prstGeom prst="rect">
                            <a:avLst/>
                          </a:prstGeom>
                          <a:noFill/>
                          <a:ln>
                            <a:noFill/>
                          </a:ln>
                        </wps:spPr>
                        <wps:style>
                          <a:lnRef idx="0">
                            <a:scrgbClr r="0" g="0" b="0"/>
                          </a:lnRef>
                          <a:fillRef idx="0">
                            <a:scrgbClr r="0" g="0" b="0"/>
                          </a:fillRef>
                          <a:effectRef idx="0">
                            <a:scrgbClr r="0" g="0" b="0"/>
                          </a:effectRef>
                          <a:fontRef idx="minor"/>
                        </wps:style>
                        <wps:txbx>
                          <w:txbxContent>
                            <w:p w:rsidR="00276EF6" w:rsidRDefault="007B3EC6">
                              <w:pPr>
                                <w:overflowPunct w:val="0"/>
                                <w:spacing w:line="160" w:lineRule="atLeast"/>
                              </w:pPr>
                              <w:r>
                                <w:rPr>
                                  <w:rFonts w:ascii="Calibri" w:eastAsia="Calibri" w:hAnsi="Calibri" w:cstheme="minorBidi"/>
                                  <w:color w:val="231F20"/>
                                  <w:sz w:val="14"/>
                                  <w:szCs w:val="14"/>
                                </w:rPr>
                                <w:t>Plywood</w:t>
                              </w:r>
                            </w:p>
                          </w:txbxContent>
                        </wps:txbx>
                        <wps:bodyPr lIns="0" tIns="0" rIns="0" bIns="0">
                          <a:noAutofit/>
                        </wps:bodyPr>
                      </wps:wsp>
                    </wpg:wgp>
                  </a:graphicData>
                </a:graphic>
              </wp:anchor>
            </w:drawing>
          </mc:Choice>
          <mc:Fallback>
            <w:pict>
              <v:group id="shape_0" alt="Group 486" style="position:absolute;margin-left:285.05pt;margin-top:7.45pt;width:255.3pt;height:128.1pt" coordorigin="5701,149" coordsize="5106,2562">
                <v:rect id="shape_0" ID="Picture 510" stroked="f" style="position:absolute;left:9116;top:344;width:1689;height:2288">
                  <v:imagedata r:id="rId110" o:detectmouseclick="t"/>
                  <w10:wrap type="none"/>
                  <v:stroke color="#3465a4" joinstyle="round" endcap="flat"/>
                </v:rect>
                <v:line id="shape_0" from="6134,802" to="8128,802" stroked="t" style="position:absolute">
                  <v:stroke color="#bcbec0" weight="53280" joinstyle="round" endcap="flat"/>
                  <v:fill o:detectmouseclick="t" on="false"/>
                </v:line>
                <v:line id="shape_0" from="6130,760" to="8132,760" stroked="t" style="position:absolute">
                  <v:stroke color="#231f20" weight="3960" joinstyle="round" endcap="flat"/>
                  <v:fill o:detectmouseclick="t" on="false"/>
                </v:line>
                <v:rect id="shape_0" fillcolor="#231f20" stroked="f" style="position:absolute;left:6130;top:764;width:2;height:73">
                  <w10:wrap type="none"/>
                  <v:fill o:detectmouseclick="t" type="solid" color2="#dce0df"/>
                  <v:stroke color="#3465a4" joinstyle="round" endcap="flat"/>
                </v:rect>
                <v:line id="shape_0" from="6130,844" to="8132,844" stroked="t" style="position:absolute">
                  <v:stroke color="#231f20" weight="3960" joinstyle="round" endcap="flat"/>
                  <v:fill o:detectmouseclick="t" on="false"/>
                </v:line>
                <v:rect id="shape_0" fillcolor="#231f20" stroked="f" style="position:absolute;left:8125;top:763;width:2;height:74">
                  <w10:wrap type="none"/>
                  <v:fill o:detectmouseclick="t" type="solid" color2="#dce0df"/>
                  <v:stroke color="#3465a4" joinstyle="round" endcap="flat"/>
                </v:rect>
                <v:rect id="shape_0" ID="Picture 503" stroked="f" style="position:absolute;left:8190;top:839;width:382;height:192">
                  <v:imagedata r:id="rId111" o:detectmouseclick="t"/>
                  <w10:wrap type="none"/>
                  <v:stroke color="#3465a4" joinstyle="round" endcap="flat"/>
                </v:rect>
                <v:line id="shape_0" from="8508,567" to="8508,736" stroked="t" style="position:absolute">
                  <v:stroke color="#0096d6" weight="9000" joinstyle="round" endcap="flat"/>
                  <v:fill o:detectmouseclick="t" on="false"/>
                </v:line>
                <v:line id="shape_0" from="8192,756" to="8576,756" stroked="t" style="position:absolute">
                  <v:stroke color="#231f20" weight="1440" joinstyle="round" endcap="flat"/>
                  <v:fill o:detectmouseclick="t" on="false"/>
                </v:line>
                <v:line id="shape_0" from="8192,759" to="8577,759" stroked="t" style="position:absolute">
                  <v:stroke color="#231f20" weight="1440" joinstyle="round" endcap="flat"/>
                  <v:fill o:detectmouseclick="t" on="false"/>
                </v:line>
                <v:line id="shape_0" from="8192,760" to="8576,760" stroked="t" style="position:absolute">
                  <v:stroke color="#231f20" weight="1440" joinstyle="round" endcap="flat"/>
                  <v:fill o:detectmouseclick="t" on="false"/>
                </v:line>
                <v:line id="shape_0" from="6835,917" to="6835,1207" stroked="t" style="position:absolute">
                  <v:stroke color="#bcbec0" weight="10800" joinstyle="round" endcap="flat"/>
                  <v:fill o:detectmouseclick="t" on="false"/>
                </v:line>
                <v:line id="shape_0" from="8958,149" to="8958,2711" stroked="t" style="position:absolute">
                  <v:stroke color="#231f20" weight="3960" joinstyle="round" endcap="flat"/>
                  <v:fill o:detectmouseclick="t" on="false"/>
                </v:line>
                <v:rect id="shape_0" ID="Picture 492" stroked="f" style="position:absolute;left:5701;top:1742;width:3009;height:890">
                  <v:imagedata r:id="rId112" o:detectmouseclick="t"/>
                  <w10:wrap type="none"/>
                  <v:stroke color="#3465a4" joinstyle="round" endcap="flat"/>
                </v:rect>
                <v:rect id="shape_0" stroked="t" style="position:absolute;left:5701;top:150;width:5105;height:2557">
                  <w10:wrap type="none"/>
                  <v:fill o:detectmouseclick="t" on="false"/>
                  <v:stroke color="#0096d6" weight="12600" joinstyle="miter" endcap="flat"/>
                </v:rect>
                <v:rect id="shape_0" stroked="f" style="position:absolute;left:6633;top:2363;width:420;height:157">
                  <v:textbox>
                    <w:txbxContent>
                      <w:p>
                        <w:pPr>
                          <w:overflowPunct w:val="false"/>
                          <w:spacing w:before="0" w:after="0" w:lineRule="atLeast" w:line="160"/>
                          <w:jc w:val="left"/>
                          <w:rPr/>
                        </w:pPr>
                        <w:r>
                          <w:rPr>
                            <w:sz w:val="14"/>
                            <w:b w:val="false"/>
                            <w:u w:val="none"/>
                            <w:dstrike w:val="false"/>
                            <w:strike w:val="false"/>
                            <w:i w:val="false"/>
                            <w:vertAlign w:val="baseline"/>
                            <w:position w:val="0"/>
                            <w:spacing w:val="0"/>
                            <w:szCs w:val="14"/>
                            <w:bCs w:val="false"/>
                            <w:iCs w:val="false"/>
                            <w:smallCaps w:val="false"/>
                            <w:caps w:val="false"/>
                            <w:rFonts w:cs="" w:cstheme="minorBidi" w:ascii="Calibri" w:hAnsi="Calibri" w:eastAsia="Calibri"/>
                            <w:color w:val="231F20"/>
                          </w:rPr>
                          <w:t>Ground</w:t>
                        </w:r>
                      </w:p>
                    </w:txbxContent>
                  </v:textbox>
                  <w10:wrap type="square"/>
                  <v:fill o:detectmouseclick="t" on="false"/>
                  <v:stroke color="#3465a4" joinstyle="round" endcap="flat"/>
                </v:rect>
                <v:rect id="shape_0" stroked="f" style="position:absolute;left:6173;top:1317;width:1503;height:159">
                  <v:textbox>
                    <w:txbxContent>
                      <w:p>
                        <w:pPr>
                          <w:overflowPunct w:val="false"/>
                          <w:spacing w:before="0" w:after="0" w:lineRule="atLeast" w:line="160"/>
                          <w:jc w:val="left"/>
                          <w:rPr/>
                        </w:pPr>
                        <w:r>
                          <w:rPr>
                            <w:sz w:val="14"/>
                            <w:b w:val="false"/>
                            <w:u w:val="none"/>
                            <w:dstrike w:val="false"/>
                            <w:strike w:val="false"/>
                            <w:i w:val="false"/>
                            <w:vertAlign w:val="baseline"/>
                            <w:position w:val="0"/>
                            <w:spacing w:val="0"/>
                            <w:szCs w:val="14"/>
                            <w:bCs w:val="false"/>
                            <w:iCs w:val="false"/>
                            <w:smallCaps w:val="false"/>
                            <w:caps w:val="false"/>
                            <w:rFonts w:cs="" w:cstheme="minorBidi" w:ascii="Calibri" w:hAnsi="Calibri" w:eastAsia="Calibri"/>
                            <w:color w:val="231F20"/>
                          </w:rPr>
                          <w:t>Shim if needed for leveling</w:t>
                        </w:r>
                      </w:p>
                    </w:txbxContent>
                  </v:textbox>
                  <w10:wrap type="square"/>
                  <v:fill o:detectmouseclick="t" on="false"/>
                  <v:stroke color="#3465a4" joinstyle="round" endcap="flat"/>
                </v:rect>
                <v:rect id="shape_0" stroked="f" style="position:absolute;left:8240;top:1057;width:558;height:278">
                  <v:textbox>
                    <w:txbxContent>
                      <w:p>
                        <w:pPr>
                          <w:overflowPunct w:val="false"/>
                          <w:spacing w:before="0" w:after="0" w:lineRule="auto" w:line="240"/>
                          <w:jc w:val="left"/>
                          <w:rPr/>
                        </w:pPr>
                        <w:r>
                          <w:rPr>
                            <w:sz w:val="12"/>
                            <w:b w:val="false"/>
                            <w:u w:val="none"/>
                            <w:dstrike w:val="false"/>
                            <w:strike w:val="false"/>
                            <w:i w:val="false"/>
                            <w:vertAlign w:val="baseline"/>
                            <w:position w:val="0"/>
                            <w:spacing w:val="0"/>
                            <w:szCs w:val="12"/>
                            <w:bCs w:val="false"/>
                            <w:iCs w:val="false"/>
                            <w:smallCaps w:val="false"/>
                            <w:caps w:val="false"/>
                            <w:rFonts w:cs="" w:cstheme="minorBidi" w:ascii="Calibri" w:hAnsi="Calibri" w:eastAsia="Calibri"/>
                            <w:color w:val="231F20"/>
                          </w:rPr>
                          <w:t>Minimum 2 cm. thick</w:t>
                        </w:r>
                      </w:p>
                    </w:txbxContent>
                  </v:textbox>
                  <w10:wrap type="square"/>
                  <v:fill o:detectmouseclick="t" on="false"/>
                  <v:stroke color="#3465a4" joinstyle="round" endcap="flat"/>
                </v:rect>
                <v:rect id="shape_0" stroked="f" style="position:absolute;left:6602;top:535;width:484;height:156">
                  <v:textbox>
                    <w:txbxContent>
                      <w:p>
                        <w:pPr>
                          <w:overflowPunct w:val="false"/>
                          <w:spacing w:before="0" w:after="0" w:lineRule="atLeast" w:line="160"/>
                          <w:jc w:val="left"/>
                          <w:rPr/>
                        </w:pPr>
                        <w:r>
                          <w:rPr>
                            <w:sz w:val="14"/>
                            <w:b w:val="false"/>
                            <w:u w:val="none"/>
                            <w:dstrike w:val="false"/>
                            <w:strike w:val="false"/>
                            <w:i w:val="false"/>
                            <w:vertAlign w:val="baseline"/>
                            <w:position w:val="0"/>
                            <w:spacing w:val="0"/>
                            <w:szCs w:val="14"/>
                            <w:bCs w:val="false"/>
                            <w:iCs w:val="false"/>
                            <w:smallCaps w:val="false"/>
                            <w:caps w:val="false"/>
                            <w:rFonts w:cs="" w:cstheme="minorBidi" w:ascii="Calibri" w:hAnsi="Calibri" w:eastAsia="Calibri"/>
                            <w:color w:val="231F20"/>
                          </w:rPr>
                          <w:t>Plywood</w:t>
                        </w:r>
                      </w:p>
                    </w:txbxContent>
                  </v:textbox>
                  <w10:wrap type="square"/>
                  <v:fill o:detectmouseclick="t" on="false"/>
                  <v:stroke color="#3465a4" joinstyle="round" endcap="flat"/>
                </v:rect>
              </v:group>
            </w:pict>
          </mc:Fallback>
        </mc:AlternateContent>
      </w:r>
      <w:r>
        <w:rPr>
          <w:color w:val="0096D6"/>
          <w:w w:val="95"/>
        </w:rPr>
        <w:t>Telepítés lépésről lépésre</w:t>
      </w:r>
    </w:p>
    <w:p w:rsidR="00276EF6" w:rsidRDefault="00276EF6">
      <w:pPr>
        <w:pStyle w:val="Szvegtrzs"/>
        <w:spacing w:before="10"/>
        <w:rPr>
          <w:b/>
          <w:sz w:val="17"/>
        </w:rPr>
      </w:pPr>
    </w:p>
    <w:p w:rsidR="00276EF6" w:rsidRDefault="00276EF6">
      <w:pPr>
        <w:sectPr w:rsidR="00276EF6">
          <w:pgSz w:w="11906" w:h="16838"/>
          <w:pgMar w:top="980" w:right="420" w:bottom="580" w:left="380" w:header="691" w:footer="300" w:gutter="0"/>
          <w:cols w:space="708"/>
          <w:formProt w:val="0"/>
          <w:docGrid w:linePitch="100" w:charSpace="4096"/>
        </w:sectPr>
      </w:pPr>
    </w:p>
    <w:p w:rsidR="00276EF6" w:rsidRDefault="007B3EC6">
      <w:pPr>
        <w:pStyle w:val="Listaszerbekezds"/>
        <w:tabs>
          <w:tab w:val="left" w:pos="586"/>
        </w:tabs>
        <w:spacing w:before="165" w:after="57" w:line="290" w:lineRule="auto"/>
        <w:ind w:left="700"/>
        <w:jc w:val="both"/>
      </w:pPr>
      <w:r>
        <w:rPr>
          <w:color w:val="231F20"/>
          <w:sz w:val="20"/>
        </w:rPr>
        <w:t>1. A rendszert mindig a mellékelt by-pass szeleppel kell felszerelni. Kívánt esetben 3 szeleppel ellátott by-pass-t lehet felszerelni. A Denver rendszerek kiiktatása több pozícióval rendelkezik</w:t>
      </w:r>
      <w:r>
        <w:rPr>
          <w:color w:val="231F20"/>
          <w:w w:val="95"/>
          <w:sz w:val="20"/>
        </w:rPr>
        <w:t>.</w:t>
      </w:r>
    </w:p>
    <w:p w:rsidR="00276EF6" w:rsidRDefault="00276EF6">
      <w:pPr>
        <w:pStyle w:val="Szvegtrzs"/>
        <w:spacing w:before="6"/>
        <w:rPr>
          <w:sz w:val="3"/>
        </w:rPr>
      </w:pPr>
    </w:p>
    <w:p w:rsidR="00276EF6" w:rsidRDefault="007B3EC6">
      <w:pPr>
        <w:pStyle w:val="Szvegtrzs"/>
        <w:ind w:left="339" w:right="-60"/>
      </w:pPr>
      <w:r>
        <w:rPr>
          <w:noProof/>
          <w:lang w:val="hu-HU" w:eastAsia="hu-HU"/>
        </w:rPr>
        <mc:AlternateContent>
          <mc:Choice Requires="wpg">
            <w:drawing>
              <wp:inline distT="0" distB="0" distL="0" distR="0">
                <wp:extent cx="3242945" cy="1628140"/>
                <wp:effectExtent l="0" t="0" r="0" b="0"/>
                <wp:docPr id="287" name="Csoportba foglalás 287"/>
                <wp:cNvGraphicFramePr/>
                <a:graphic xmlns:a="http://schemas.openxmlformats.org/drawingml/2006/main">
                  <a:graphicData uri="http://schemas.microsoft.com/office/word/2010/wordprocessingGroup">
                    <wpg:wgp>
                      <wpg:cNvGrpSpPr/>
                      <wpg:grpSpPr>
                        <a:xfrm>
                          <a:off x="0" y="0"/>
                          <a:ext cx="3242160" cy="1627560"/>
                          <a:chOff x="0" y="0"/>
                          <a:chExt cx="0" cy="0"/>
                        </a:xfrm>
                      </wpg:grpSpPr>
                      <pic:pic xmlns:pic="http://schemas.openxmlformats.org/drawingml/2006/picture">
                        <pic:nvPicPr>
                          <pic:cNvPr id="288" name="Picture 485"/>
                          <pic:cNvPicPr/>
                        </pic:nvPicPr>
                        <pic:blipFill>
                          <a:blip r:embed="rId113"/>
                          <a:stretch/>
                        </pic:blipFill>
                        <pic:spPr>
                          <a:xfrm>
                            <a:off x="0" y="0"/>
                            <a:ext cx="3241800" cy="1627560"/>
                          </a:xfrm>
                          <a:prstGeom prst="rect">
                            <a:avLst/>
                          </a:prstGeom>
                          <a:ln>
                            <a:noFill/>
                          </a:ln>
                        </pic:spPr>
                      </pic:pic>
                      <wps:wsp>
                        <wps:cNvPr id="289" name="Téglalap 289"/>
                        <wps:cNvSpPr/>
                        <wps:spPr>
                          <a:xfrm>
                            <a:off x="720" y="0"/>
                            <a:ext cx="3241800" cy="1625040"/>
                          </a:xfrm>
                          <a:prstGeom prst="rect">
                            <a:avLst/>
                          </a:prstGeom>
                          <a:noFill/>
                          <a:ln w="12600">
                            <a:solidFill>
                              <a:srgbClr val="0096D6"/>
                            </a:solidFill>
                            <a:miter/>
                          </a:ln>
                        </wps:spPr>
                        <wps:style>
                          <a:lnRef idx="0">
                            <a:scrgbClr r="0" g="0" b="0"/>
                          </a:lnRef>
                          <a:fillRef idx="0">
                            <a:scrgbClr r="0" g="0" b="0"/>
                          </a:fillRef>
                          <a:effectRef idx="0">
                            <a:scrgbClr r="0" g="0" b="0"/>
                          </a:effectRef>
                          <a:fontRef idx="minor"/>
                        </wps:style>
                        <wps:bodyPr/>
                      </wps:wsp>
                      <wps:wsp>
                        <wps:cNvPr id="290" name="Egyenes összekötő 290"/>
                        <wps:cNvCnPr/>
                        <wps:spPr>
                          <a:xfrm>
                            <a:off x="1496520" y="1069200"/>
                            <a:ext cx="720" cy="319320"/>
                          </a:xfrm>
                          <a:prstGeom prst="line">
                            <a:avLst/>
                          </a:prstGeom>
                          <a:ln w="12600">
                            <a:solidFill>
                              <a:srgbClr val="0096D6"/>
                            </a:solidFill>
                            <a:round/>
                          </a:ln>
                        </wps:spPr>
                        <wps:style>
                          <a:lnRef idx="0">
                            <a:scrgbClr r="0" g="0" b="0"/>
                          </a:lnRef>
                          <a:fillRef idx="0">
                            <a:scrgbClr r="0" g="0" b="0"/>
                          </a:fillRef>
                          <a:effectRef idx="0">
                            <a:scrgbClr r="0" g="0" b="0"/>
                          </a:effectRef>
                          <a:fontRef idx="minor"/>
                        </wps:style>
                        <wps:bodyPr/>
                      </wps:wsp>
                      <wps:wsp>
                        <wps:cNvPr id="291" name="Szabadkézi sokszög 291"/>
                        <wps:cNvSpPr/>
                        <wps:spPr>
                          <a:xfrm>
                            <a:off x="1464480" y="999000"/>
                            <a:ext cx="63000" cy="87480"/>
                          </a:xfrm>
                          <a:custGeom>
                            <a:avLst/>
                            <a:gdLst/>
                            <a:ahLst/>
                            <a:cxnLst/>
                            <a:rect l="l" t="t" r="r" b="b"/>
                            <a:pathLst>
                              <a:path w="103" h="141">
                                <a:moveTo>
                                  <a:pt x="51" y="0"/>
                                </a:moveTo>
                                <a:lnTo>
                                  <a:pt x="0" y="140"/>
                                </a:lnTo>
                                <a:lnTo>
                                  <a:pt x="102" y="140"/>
                                </a:lnTo>
                                <a:lnTo>
                                  <a:pt x="51" y="0"/>
                                </a:lnTo>
                                <a:close/>
                              </a:path>
                            </a:pathLst>
                          </a:custGeom>
                          <a:solidFill>
                            <a:srgbClr val="0096D6"/>
                          </a:solidFill>
                          <a:ln>
                            <a:noFill/>
                          </a:ln>
                        </wps:spPr>
                        <wps:style>
                          <a:lnRef idx="0">
                            <a:scrgbClr r="0" g="0" b="0"/>
                          </a:lnRef>
                          <a:fillRef idx="0">
                            <a:scrgbClr r="0" g="0" b="0"/>
                          </a:fillRef>
                          <a:effectRef idx="0">
                            <a:scrgbClr r="0" g="0" b="0"/>
                          </a:effectRef>
                          <a:fontRef idx="minor"/>
                        </wps:style>
                        <wps:bodyPr/>
                      </wps:wsp>
                      <wps:wsp>
                        <wps:cNvPr id="292" name="Szabadkézi sokszög 292"/>
                        <wps:cNvSpPr/>
                        <wps:spPr>
                          <a:xfrm>
                            <a:off x="757440" y="210240"/>
                            <a:ext cx="88920" cy="63360"/>
                          </a:xfrm>
                          <a:custGeom>
                            <a:avLst/>
                            <a:gdLst/>
                            <a:ahLst/>
                            <a:cxnLst/>
                            <a:rect l="l" t="t" r="r" b="b"/>
                            <a:pathLst>
                              <a:path w="141" h="103">
                                <a:moveTo>
                                  <a:pt x="0" y="0"/>
                                </a:moveTo>
                                <a:lnTo>
                                  <a:pt x="0" y="102"/>
                                </a:lnTo>
                                <a:lnTo>
                                  <a:pt x="140" y="51"/>
                                </a:lnTo>
                                <a:lnTo>
                                  <a:pt x="0" y="0"/>
                                </a:lnTo>
                                <a:close/>
                              </a:path>
                            </a:pathLst>
                          </a:custGeom>
                          <a:solidFill>
                            <a:srgbClr val="0096D6"/>
                          </a:solidFill>
                          <a:ln>
                            <a:noFill/>
                          </a:ln>
                        </wps:spPr>
                        <wps:style>
                          <a:lnRef idx="0">
                            <a:scrgbClr r="0" g="0" b="0"/>
                          </a:lnRef>
                          <a:fillRef idx="0">
                            <a:scrgbClr r="0" g="0" b="0"/>
                          </a:fillRef>
                          <a:effectRef idx="0">
                            <a:scrgbClr r="0" g="0" b="0"/>
                          </a:effectRef>
                          <a:fontRef idx="minor"/>
                        </wps:style>
                        <wps:bodyPr/>
                      </wps:wsp>
                      <wps:wsp>
                        <wps:cNvPr id="293" name="Téglalap 293"/>
                        <wps:cNvSpPr/>
                        <wps:spPr>
                          <a:xfrm>
                            <a:off x="331560" y="75600"/>
                            <a:ext cx="455760" cy="148680"/>
                          </a:xfrm>
                          <a:prstGeom prst="rect">
                            <a:avLst/>
                          </a:prstGeom>
                          <a:noFill/>
                          <a:ln>
                            <a:noFill/>
                          </a:ln>
                        </wps:spPr>
                        <wps:style>
                          <a:lnRef idx="0">
                            <a:scrgbClr r="0" g="0" b="0"/>
                          </a:lnRef>
                          <a:fillRef idx="0">
                            <a:scrgbClr r="0" g="0" b="0"/>
                          </a:fillRef>
                          <a:effectRef idx="0">
                            <a:scrgbClr r="0" g="0" b="0"/>
                          </a:effectRef>
                          <a:fontRef idx="minor"/>
                        </wps:style>
                        <wps:txbx>
                          <w:txbxContent>
                            <w:p w:rsidR="00276EF6" w:rsidRDefault="007B3EC6">
                              <w:pPr>
                                <w:overflowPunct w:val="0"/>
                                <w:spacing w:before="4"/>
                              </w:pPr>
                              <w:r>
                                <w:rPr>
                                  <w:rFonts w:ascii="Calibri" w:eastAsia="Calibri" w:hAnsi="Calibri" w:cstheme="minorBidi"/>
                                  <w:b/>
                                  <w:bCs/>
                                  <w:color w:val="0096D6"/>
                                  <w:sz w:val="20"/>
                                  <w:szCs w:val="20"/>
                                </w:rPr>
                                <w:t xml:space="preserve"> OUT </w:t>
                              </w:r>
                            </w:p>
                          </w:txbxContent>
                        </wps:txbx>
                        <wps:bodyPr lIns="0" tIns="0" rIns="0" bIns="0">
                          <a:noAutofit/>
                        </wps:bodyPr>
                      </wps:wsp>
                      <wps:wsp>
                        <wps:cNvPr id="294" name="Téglalap 294"/>
                        <wps:cNvSpPr/>
                        <wps:spPr>
                          <a:xfrm>
                            <a:off x="1118160" y="43200"/>
                            <a:ext cx="512280" cy="149400"/>
                          </a:xfrm>
                          <a:prstGeom prst="rect">
                            <a:avLst/>
                          </a:prstGeom>
                          <a:noFill/>
                          <a:ln>
                            <a:noFill/>
                          </a:ln>
                        </wps:spPr>
                        <wps:style>
                          <a:lnRef idx="0">
                            <a:scrgbClr r="0" g="0" b="0"/>
                          </a:lnRef>
                          <a:fillRef idx="0">
                            <a:scrgbClr r="0" g="0" b="0"/>
                          </a:fillRef>
                          <a:effectRef idx="0">
                            <a:scrgbClr r="0" g="0" b="0"/>
                          </a:effectRef>
                          <a:fontRef idx="minor"/>
                        </wps:style>
                        <wps:txbx>
                          <w:txbxContent>
                            <w:p w:rsidR="00276EF6" w:rsidRDefault="007B3EC6">
                              <w:pPr>
                                <w:overflowPunct w:val="0"/>
                                <w:spacing w:before="4"/>
                              </w:pPr>
                              <w:r>
                                <w:rPr>
                                  <w:rFonts w:ascii="Calibri" w:eastAsia="Calibri" w:hAnsi="Calibri" w:cstheme="minorBidi"/>
                                  <w:b/>
                                  <w:bCs/>
                                  <w:color w:val="FFFFFF"/>
                                  <w:sz w:val="20"/>
                                  <w:szCs w:val="20"/>
                                </w:rPr>
                                <w:t xml:space="preserve">   Service </w:t>
                              </w:r>
                            </w:p>
                          </w:txbxContent>
                        </wps:txbx>
                        <wps:bodyPr lIns="0" tIns="0" rIns="0" bIns="0">
                          <a:noAutofit/>
                        </wps:bodyPr>
                      </wps:wsp>
                      <wps:wsp>
                        <wps:cNvPr id="295" name="Téglalap 295"/>
                        <wps:cNvSpPr/>
                        <wps:spPr>
                          <a:xfrm>
                            <a:off x="1442160" y="1386720"/>
                            <a:ext cx="115560" cy="149400"/>
                          </a:xfrm>
                          <a:prstGeom prst="rect">
                            <a:avLst/>
                          </a:prstGeom>
                          <a:noFill/>
                          <a:ln>
                            <a:noFill/>
                          </a:ln>
                        </wps:spPr>
                        <wps:style>
                          <a:lnRef idx="0">
                            <a:scrgbClr r="0" g="0" b="0"/>
                          </a:lnRef>
                          <a:fillRef idx="0">
                            <a:scrgbClr r="0" g="0" b="0"/>
                          </a:fillRef>
                          <a:effectRef idx="0">
                            <a:scrgbClr r="0" g="0" b="0"/>
                          </a:effectRef>
                          <a:fontRef idx="minor"/>
                        </wps:style>
                        <wps:txbx>
                          <w:txbxContent>
                            <w:p w:rsidR="00276EF6" w:rsidRDefault="007B3EC6">
                              <w:pPr>
                                <w:overflowPunct w:val="0"/>
                                <w:spacing w:before="4"/>
                              </w:pPr>
                              <w:r>
                                <w:rPr>
                                  <w:rFonts w:ascii="Calibri" w:eastAsia="Calibri" w:hAnsi="Calibri" w:cstheme="minorBidi"/>
                                  <w:b/>
                                  <w:bCs/>
                                  <w:color w:val="0096D6"/>
                                  <w:sz w:val="20"/>
                                  <w:szCs w:val="20"/>
                                </w:rPr>
                                <w:t>IN</w:t>
                              </w:r>
                            </w:p>
                          </w:txbxContent>
                        </wps:txbx>
                        <wps:bodyPr lIns="0" tIns="0" rIns="0" bIns="0">
                          <a:noAutofit/>
                        </wps:bodyPr>
                      </wps:wsp>
                      <wps:wsp>
                        <wps:cNvPr id="296" name="Téglalap 296"/>
                        <wps:cNvSpPr/>
                        <wps:spPr>
                          <a:xfrm>
                            <a:off x="2748240" y="6480"/>
                            <a:ext cx="487080" cy="244440"/>
                          </a:xfrm>
                          <a:prstGeom prst="rect">
                            <a:avLst/>
                          </a:prstGeom>
                          <a:solidFill>
                            <a:srgbClr val="0096D6"/>
                          </a:solidFill>
                          <a:ln>
                            <a:noFill/>
                          </a:ln>
                        </wps:spPr>
                        <wps:style>
                          <a:lnRef idx="0">
                            <a:scrgbClr r="0" g="0" b="0"/>
                          </a:lnRef>
                          <a:fillRef idx="0">
                            <a:scrgbClr r="0" g="0" b="0"/>
                          </a:fillRef>
                          <a:effectRef idx="0">
                            <a:scrgbClr r="0" g="0" b="0"/>
                          </a:effectRef>
                          <a:fontRef idx="minor"/>
                        </wps:style>
                        <wps:txbx>
                          <w:txbxContent>
                            <w:p w:rsidR="00276EF6" w:rsidRDefault="007B3EC6">
                              <w:pPr>
                                <w:overflowPunct w:val="0"/>
                                <w:spacing w:before="62"/>
                              </w:pPr>
                              <w:r>
                                <w:rPr>
                                  <w:rFonts w:ascii="Calibri" w:eastAsia="Calibri" w:hAnsi="Calibri" w:cstheme="minorBidi"/>
                                  <w:b/>
                                  <w:bCs/>
                                  <w:color w:val="FFFFFF"/>
                                  <w:sz w:val="20"/>
                                  <w:szCs w:val="20"/>
                                </w:rPr>
                                <w:t>By pass</w:t>
                              </w:r>
                            </w:p>
                          </w:txbxContent>
                        </wps:txbx>
                        <wps:bodyPr lIns="0" tIns="0" rIns="0" bIns="0">
                          <a:noAutofit/>
                        </wps:bodyPr>
                      </wps:wsp>
                    </wpg:wgp>
                  </a:graphicData>
                </a:graphic>
              </wp:inline>
            </w:drawing>
          </mc:Choice>
          <mc:Fallback>
            <w:pict>
              <v:group id="shape_0" style="position:absolute;margin-left:0pt;margin-top:0pt;width:255.3pt;height:128.15pt" coordorigin="0,0" coordsize="5106,2563">
                <v:rect id="shape_0" ID="Picture 485" stroked="f" style="position:absolute;left:0;top:0;width:5104;height:2562">
                  <v:imagedata r:id="rId116" o:detectmouseclick="t"/>
                  <w10:wrap type="none"/>
                  <v:stroke color="#3465a4" joinstyle="round" endcap="flat"/>
                </v:rect>
                <v:rect id="shape_0" stroked="t" style="position:absolute;left:1;top:0;width:5104;height:2558">
                  <w10:wrap type="none"/>
                  <v:fill o:detectmouseclick="t" on="false"/>
                  <v:stroke color="#0096d6" weight="12600" joinstyle="miter" endcap="flat"/>
                </v:rect>
                <v:line id="shape_0" from="2357,1684" to="2357,2186" stroked="t" style="position:absolute">
                  <v:stroke color="#0096d6" weight="12600" joinstyle="round" endcap="flat"/>
                  <v:fill o:detectmouseclick="t" on="false"/>
                </v:line>
                <v:rect id="shape_0" stroked="f" style="position:absolute;left:522;top:119;width:717;height:233">
                  <v:textbox>
                    <w:txbxContent>
                      <w:p>
                        <w:pPr>
                          <w:overflowPunct w:val="false"/>
                          <w:spacing w:before="4" w:after="0" w:lineRule="auto" w:line="240"/>
                          <w:jc w:val="left"/>
                          <w:rPr/>
                        </w:pPr>
                        <w:r>
                          <w:rPr>
                            <w:sz w:val="20"/>
                            <w:b/>
                            <w:u w:val="none"/>
                            <w:dstrike w:val="false"/>
                            <w:strike w:val="false"/>
                            <w:i w:val="false"/>
                            <w:vertAlign w:val="baseline"/>
                            <w:position w:val="0"/>
                            <w:spacing w:val="0"/>
                            <w:szCs w:val="20"/>
                            <w:bCs/>
                            <w:iCs w:val="false"/>
                            <w:smallCaps w:val="false"/>
                            <w:caps w:val="false"/>
                            <w:rFonts w:cs="" w:cstheme="minorBidi" w:ascii="Calibri" w:hAnsi="Calibri" w:eastAsia="Calibri"/>
                            <w:color w:val="0096D6"/>
                          </w:rPr>
                          <w:t xml:space="preserve"> OUT </w:t>
                        </w:r>
                      </w:p>
                    </w:txbxContent>
                  </v:textbox>
                  <w10:wrap type="square"/>
                  <v:fill o:detectmouseclick="t" on="false"/>
                  <v:stroke color="#3465a4" joinstyle="round" endcap="flat"/>
                </v:rect>
                <v:rect id="shape_0" stroked="f" style="position:absolute;left:1761;top:68;width:806;height:234">
                  <v:textbox>
                    <w:txbxContent>
                      <w:p>
                        <w:pPr>
                          <w:overflowPunct w:val="false"/>
                          <w:spacing w:before="4" w:after="0" w:lineRule="auto" w:line="240"/>
                          <w:jc w:val="left"/>
                          <w:rPr/>
                        </w:pPr>
                        <w:r>
                          <w:rPr>
                            <w:sz w:val="20"/>
                            <w:b/>
                            <w:u w:val="none"/>
                            <w:dstrike w:val="false"/>
                            <w:strike w:val="false"/>
                            <w:i w:val="false"/>
                            <w:vertAlign w:val="baseline"/>
                            <w:position w:val="0"/>
                            <w:spacing w:val="0"/>
                            <w:szCs w:val="20"/>
                            <w:bCs/>
                            <w:iCs w:val="false"/>
                            <w:smallCaps w:val="false"/>
                            <w:caps w:val="false"/>
                            <w:rFonts w:cs="" w:cstheme="minorBidi" w:ascii="Calibri" w:hAnsi="Calibri" w:eastAsia="Calibri"/>
                            <w:color w:val="FFFFFF"/>
                          </w:rPr>
                          <w:t xml:space="preserve">   Service </w:t>
                        </w:r>
                      </w:p>
                    </w:txbxContent>
                  </v:textbox>
                  <w10:wrap type="square"/>
                  <v:fill o:detectmouseclick="t" on="false"/>
                  <v:stroke color="#3465a4" joinstyle="round" endcap="flat"/>
                </v:rect>
                <v:rect id="shape_0" stroked="f" style="position:absolute;left:2271;top:2184;width:181;height:234">
                  <v:textbox>
                    <w:txbxContent>
                      <w:p>
                        <w:pPr>
                          <w:overflowPunct w:val="false"/>
                          <w:spacing w:before="4" w:after="0" w:lineRule="auto" w:line="240"/>
                          <w:jc w:val="left"/>
                          <w:rPr/>
                        </w:pPr>
                        <w:r>
                          <w:rPr>
                            <w:sz w:val="20"/>
                            <w:b/>
                            <w:u w:val="none"/>
                            <w:dstrike w:val="false"/>
                            <w:strike w:val="false"/>
                            <w:i w:val="false"/>
                            <w:vertAlign w:val="baseline"/>
                            <w:position w:val="0"/>
                            <w:spacing w:val="0"/>
                            <w:szCs w:val="20"/>
                            <w:bCs/>
                            <w:iCs w:val="false"/>
                            <w:smallCaps w:val="false"/>
                            <w:caps w:val="false"/>
                            <w:rFonts w:cs="" w:cstheme="minorBidi" w:ascii="Calibri" w:hAnsi="Calibri" w:eastAsia="Calibri"/>
                            <w:color w:val="0096D6"/>
                          </w:rPr>
                          <w:t>IN</w:t>
                        </w:r>
                      </w:p>
                    </w:txbxContent>
                  </v:textbox>
                  <w10:wrap type="square"/>
                  <v:fill o:detectmouseclick="t" on="false"/>
                  <v:stroke color="#3465a4" joinstyle="round" endcap="flat"/>
                </v:rect>
                <v:rect id="shape_0" fillcolor="#0096d6" stroked="f" style="position:absolute;left:4328;top:10;width:766;height:384">
                  <v:textbox>
                    <w:txbxContent>
                      <w:p>
                        <w:pPr>
                          <w:overflowPunct w:val="false"/>
                          <w:spacing w:before="62" w:after="0" w:lineRule="auto" w:line="240"/>
                          <w:jc w:val="left"/>
                          <w:rPr/>
                        </w:pPr>
                        <w:r>
                          <w:rPr>
                            <w:sz w:val="20"/>
                            <w:b/>
                            <w:u w:val="none"/>
                            <w:dstrike w:val="false"/>
                            <w:strike w:val="false"/>
                            <w:i w:val="false"/>
                            <w:vertAlign w:val="baseline"/>
                            <w:position w:val="0"/>
                            <w:spacing w:val="0"/>
                            <w:szCs w:val="20"/>
                            <w:bCs/>
                            <w:iCs w:val="false"/>
                            <w:smallCaps w:val="false"/>
                            <w:caps w:val="false"/>
                            <w:rFonts w:cs="" w:cstheme="minorBidi" w:ascii="Calibri" w:hAnsi="Calibri" w:eastAsia="Calibri"/>
                            <w:color w:val="FFFFFF"/>
                          </w:rPr>
                          <w:t>By pass</w:t>
                        </w:r>
                      </w:p>
                    </w:txbxContent>
                  </v:textbox>
                  <w10:wrap type="square"/>
                  <v:fill o:detectmouseclick="t" type="solid" color2="#ff6929"/>
                  <v:stroke color="#3465a4" joinstyle="round" endcap="flat"/>
                </v:rect>
              </v:group>
            </w:pict>
          </mc:Fallback>
        </mc:AlternateContent>
      </w:r>
    </w:p>
    <w:p w:rsidR="00276EF6" w:rsidRDefault="007B3EC6">
      <w:pPr>
        <w:pStyle w:val="Cmsor2"/>
        <w:spacing w:before="144"/>
        <w:ind w:left="333"/>
      </w:pPr>
      <w:r>
        <w:rPr>
          <w:color w:val="0096D6"/>
          <w:w w:val="85"/>
        </w:rPr>
        <w:t>AJÁNLOTT TELEPÍTÉS</w:t>
      </w:r>
    </w:p>
    <w:p w:rsidR="00276EF6" w:rsidRDefault="00276EF6">
      <w:pPr>
        <w:pStyle w:val="Szvegtrzs"/>
        <w:spacing w:before="3"/>
        <w:rPr>
          <w:sz w:val="10"/>
        </w:rPr>
      </w:pPr>
    </w:p>
    <w:p w:rsidR="00276EF6" w:rsidRDefault="007B3EC6">
      <w:pPr>
        <w:pStyle w:val="Szvegtrzs"/>
        <w:ind w:left="345" w:right="-39"/>
      </w:pPr>
      <w:r>
        <w:rPr>
          <w:noProof/>
          <w:lang w:val="hu-HU" w:eastAsia="hu-HU"/>
        </w:rPr>
        <mc:AlternateContent>
          <mc:Choice Requires="wpg">
            <w:drawing>
              <wp:inline distT="0" distB="0" distL="0" distR="0">
                <wp:extent cx="3230245" cy="1615440"/>
                <wp:effectExtent l="0" t="0" r="0" b="0"/>
                <wp:docPr id="297" name="Csoportba foglalás 297"/>
                <wp:cNvGraphicFramePr/>
                <a:graphic xmlns:a="http://schemas.openxmlformats.org/drawingml/2006/main">
                  <a:graphicData uri="http://schemas.microsoft.com/office/word/2010/wordprocessingGroup">
                    <wpg:wgp>
                      <wpg:cNvGrpSpPr/>
                      <wpg:grpSpPr>
                        <a:xfrm>
                          <a:off x="0" y="0"/>
                          <a:ext cx="3229560" cy="1614960"/>
                          <a:chOff x="0" y="0"/>
                          <a:chExt cx="0" cy="0"/>
                        </a:xfrm>
                      </wpg:grpSpPr>
                      <wps:wsp>
                        <wps:cNvPr id="298" name="Téglalap 298"/>
                        <wps:cNvSpPr/>
                        <wps:spPr>
                          <a:xfrm>
                            <a:off x="0" y="0"/>
                            <a:ext cx="3227760" cy="1611720"/>
                          </a:xfrm>
                          <a:prstGeom prst="rect">
                            <a:avLst/>
                          </a:prstGeom>
                          <a:solidFill>
                            <a:srgbClr val="CFE2F5"/>
                          </a:solidFill>
                          <a:ln>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299" name="Picture 474"/>
                          <pic:cNvPicPr/>
                        </pic:nvPicPr>
                        <pic:blipFill>
                          <a:blip r:embed="rId117"/>
                          <a:stretch/>
                        </pic:blipFill>
                        <pic:spPr>
                          <a:xfrm>
                            <a:off x="43920" y="119880"/>
                            <a:ext cx="89640" cy="92880"/>
                          </a:xfrm>
                          <a:prstGeom prst="rect">
                            <a:avLst/>
                          </a:prstGeom>
                          <a:ln>
                            <a:noFill/>
                          </a:ln>
                        </pic:spPr>
                      </pic:pic>
                      <wps:wsp>
                        <wps:cNvPr id="300" name="Egyenes összekötő 300"/>
                        <wps:cNvCnPr/>
                        <wps:spPr>
                          <a:xfrm>
                            <a:off x="70560" y="168120"/>
                            <a:ext cx="286920" cy="720"/>
                          </a:xfrm>
                          <a:prstGeom prst="line">
                            <a:avLst/>
                          </a:prstGeom>
                          <a:ln w="20160">
                            <a:solidFill>
                              <a:srgbClr val="0096D6"/>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301" name="Picture 472"/>
                          <pic:cNvPicPr/>
                        </pic:nvPicPr>
                        <pic:blipFill>
                          <a:blip r:embed="rId118"/>
                          <a:stretch/>
                        </pic:blipFill>
                        <pic:spPr>
                          <a:xfrm>
                            <a:off x="2859480" y="119880"/>
                            <a:ext cx="89640" cy="92880"/>
                          </a:xfrm>
                          <a:prstGeom prst="rect">
                            <a:avLst/>
                          </a:prstGeom>
                          <a:ln>
                            <a:noFill/>
                          </a:ln>
                        </pic:spPr>
                      </pic:pic>
                      <wps:wsp>
                        <wps:cNvPr id="302" name="Egyenes összekötő 302"/>
                        <wps:cNvCnPr/>
                        <wps:spPr>
                          <a:xfrm>
                            <a:off x="2886120" y="168120"/>
                            <a:ext cx="286560" cy="720"/>
                          </a:xfrm>
                          <a:prstGeom prst="line">
                            <a:avLst/>
                          </a:prstGeom>
                          <a:ln w="20160">
                            <a:solidFill>
                              <a:srgbClr val="0096D6"/>
                            </a:solidFill>
                            <a:round/>
                          </a:ln>
                        </wps:spPr>
                        <wps:style>
                          <a:lnRef idx="0">
                            <a:scrgbClr r="0" g="0" b="0"/>
                          </a:lnRef>
                          <a:fillRef idx="0">
                            <a:scrgbClr r="0" g="0" b="0"/>
                          </a:fillRef>
                          <a:effectRef idx="0">
                            <a:scrgbClr r="0" g="0" b="0"/>
                          </a:effectRef>
                          <a:fontRef idx="minor"/>
                        </wps:style>
                        <wps:bodyPr/>
                      </wps:wsp>
                      <wps:wsp>
                        <wps:cNvPr id="303" name="Szabadkézi sokszög 303"/>
                        <wps:cNvSpPr/>
                        <wps:spPr>
                          <a:xfrm>
                            <a:off x="552960" y="354240"/>
                            <a:ext cx="742320" cy="62280"/>
                          </a:xfrm>
                          <a:custGeom>
                            <a:avLst/>
                            <a:gdLst/>
                            <a:ahLst/>
                            <a:cxnLst/>
                            <a:rect l="l" t="t" r="r" b="b"/>
                            <a:pathLst>
                              <a:path w="1173" h="102">
                                <a:moveTo>
                                  <a:pt x="1168" y="101"/>
                                </a:moveTo>
                                <a:lnTo>
                                  <a:pt x="1157" y="101"/>
                                </a:lnTo>
                                <a:lnTo>
                                  <a:pt x="1152" y="96"/>
                                </a:lnTo>
                                <a:lnTo>
                                  <a:pt x="1152" y="21"/>
                                </a:lnTo>
                                <a:lnTo>
                                  <a:pt x="4" y="21"/>
                                </a:lnTo>
                                <a:lnTo>
                                  <a:pt x="0" y="16"/>
                                </a:lnTo>
                                <a:lnTo>
                                  <a:pt x="0" y="4"/>
                                </a:lnTo>
                                <a:lnTo>
                                  <a:pt x="4" y="0"/>
                                </a:lnTo>
                                <a:lnTo>
                                  <a:pt x="1165" y="0"/>
                                </a:lnTo>
                                <a:lnTo>
                                  <a:pt x="1168" y="1"/>
                                </a:lnTo>
                                <a:lnTo>
                                  <a:pt x="1172" y="5"/>
                                </a:lnTo>
                                <a:lnTo>
                                  <a:pt x="1173" y="8"/>
                                </a:lnTo>
                                <a:lnTo>
                                  <a:pt x="1173" y="96"/>
                                </a:lnTo>
                                <a:lnTo>
                                  <a:pt x="1168" y="101"/>
                                </a:lnTo>
                                <a:close/>
                              </a:path>
                            </a:pathLst>
                          </a:custGeom>
                          <a:solidFill>
                            <a:srgbClr val="231F20"/>
                          </a:solidFill>
                          <a:ln>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304" name="Picture 469"/>
                          <pic:cNvPicPr/>
                        </pic:nvPicPr>
                        <pic:blipFill>
                          <a:blip r:embed="rId119"/>
                          <a:stretch/>
                        </pic:blipFill>
                        <pic:spPr>
                          <a:xfrm>
                            <a:off x="1580400" y="900360"/>
                            <a:ext cx="85680" cy="233640"/>
                          </a:xfrm>
                          <a:prstGeom prst="rect">
                            <a:avLst/>
                          </a:prstGeom>
                          <a:ln>
                            <a:noFill/>
                          </a:ln>
                        </pic:spPr>
                      </pic:pic>
                      <wps:wsp>
                        <wps:cNvPr id="305" name="Egyenes összekötő 305"/>
                        <wps:cNvCnPr/>
                        <wps:spPr>
                          <a:xfrm>
                            <a:off x="1662480" y="1242000"/>
                            <a:ext cx="720" cy="309240"/>
                          </a:xfrm>
                          <a:prstGeom prst="line">
                            <a:avLst/>
                          </a:prstGeom>
                          <a:ln w="12600">
                            <a:solidFill>
                              <a:srgbClr val="231F20"/>
                            </a:solidFill>
                            <a:round/>
                          </a:ln>
                        </wps:spPr>
                        <wps:style>
                          <a:lnRef idx="0">
                            <a:scrgbClr r="0" g="0" b="0"/>
                          </a:lnRef>
                          <a:fillRef idx="0">
                            <a:scrgbClr r="0" g="0" b="0"/>
                          </a:fillRef>
                          <a:effectRef idx="0">
                            <a:scrgbClr r="0" g="0" b="0"/>
                          </a:effectRef>
                          <a:fontRef idx="minor"/>
                        </wps:style>
                        <wps:bodyPr/>
                      </wps:wsp>
                      <wps:wsp>
                        <wps:cNvPr id="306" name="Szabadkézi sokszög 306"/>
                        <wps:cNvSpPr/>
                        <wps:spPr>
                          <a:xfrm>
                            <a:off x="1434960" y="352440"/>
                            <a:ext cx="389160" cy="63360"/>
                          </a:xfrm>
                          <a:custGeom>
                            <a:avLst/>
                            <a:gdLst/>
                            <a:ahLst/>
                            <a:cxnLst/>
                            <a:rect l="l" t="t" r="r" b="b"/>
                            <a:pathLst>
                              <a:path w="613" h="104">
                                <a:moveTo>
                                  <a:pt x="16" y="103"/>
                                </a:moveTo>
                                <a:lnTo>
                                  <a:pt x="5" y="103"/>
                                </a:lnTo>
                                <a:lnTo>
                                  <a:pt x="0" y="98"/>
                                </a:lnTo>
                                <a:lnTo>
                                  <a:pt x="0" y="7"/>
                                </a:lnTo>
                                <a:lnTo>
                                  <a:pt x="1" y="5"/>
                                </a:lnTo>
                                <a:lnTo>
                                  <a:pt x="5" y="1"/>
                                </a:lnTo>
                                <a:lnTo>
                                  <a:pt x="8" y="0"/>
                                </a:lnTo>
                                <a:lnTo>
                                  <a:pt x="608" y="0"/>
                                </a:lnTo>
                                <a:lnTo>
                                  <a:pt x="613" y="4"/>
                                </a:lnTo>
                                <a:lnTo>
                                  <a:pt x="613" y="16"/>
                                </a:lnTo>
                                <a:lnTo>
                                  <a:pt x="608" y="21"/>
                                </a:lnTo>
                                <a:lnTo>
                                  <a:pt x="20" y="21"/>
                                </a:lnTo>
                                <a:lnTo>
                                  <a:pt x="20" y="92"/>
                                </a:lnTo>
                                <a:lnTo>
                                  <a:pt x="20" y="98"/>
                                </a:lnTo>
                                <a:lnTo>
                                  <a:pt x="16" y="103"/>
                                </a:lnTo>
                                <a:close/>
                              </a:path>
                            </a:pathLst>
                          </a:custGeom>
                          <a:solidFill>
                            <a:srgbClr val="231F20"/>
                          </a:solidFill>
                          <a:ln>
                            <a:noFill/>
                          </a:ln>
                        </wps:spPr>
                        <wps:style>
                          <a:lnRef idx="0">
                            <a:scrgbClr r="0" g="0" b="0"/>
                          </a:lnRef>
                          <a:fillRef idx="0">
                            <a:scrgbClr r="0" g="0" b="0"/>
                          </a:fillRef>
                          <a:effectRef idx="0">
                            <a:scrgbClr r="0" g="0" b="0"/>
                          </a:effectRef>
                          <a:fontRef idx="minor"/>
                        </wps:style>
                        <wps:bodyPr/>
                      </wps:wsp>
                      <wps:wsp>
                        <wps:cNvPr id="307" name="Szabadkézi sokszög 307"/>
                        <wps:cNvSpPr/>
                        <wps:spPr>
                          <a:xfrm>
                            <a:off x="1832040" y="435600"/>
                            <a:ext cx="200160" cy="356760"/>
                          </a:xfrm>
                          <a:custGeom>
                            <a:avLst/>
                            <a:gdLst/>
                            <a:ahLst/>
                            <a:cxnLst/>
                            <a:rect l="l" t="t" r="r" b="b"/>
                            <a:pathLst>
                              <a:path w="319" h="566">
                                <a:moveTo>
                                  <a:pt x="159" y="566"/>
                                </a:moveTo>
                                <a:lnTo>
                                  <a:pt x="101" y="554"/>
                                </a:lnTo>
                                <a:lnTo>
                                  <a:pt x="53" y="521"/>
                                </a:lnTo>
                                <a:lnTo>
                                  <a:pt x="20" y="472"/>
                                </a:lnTo>
                                <a:lnTo>
                                  <a:pt x="7" y="412"/>
                                </a:lnTo>
                                <a:lnTo>
                                  <a:pt x="0" y="3"/>
                                </a:lnTo>
                                <a:lnTo>
                                  <a:pt x="1" y="2"/>
                                </a:lnTo>
                                <a:lnTo>
                                  <a:pt x="2" y="1"/>
                                </a:lnTo>
                                <a:lnTo>
                                  <a:pt x="2" y="0"/>
                                </a:lnTo>
                                <a:lnTo>
                                  <a:pt x="316" y="0"/>
                                </a:lnTo>
                                <a:lnTo>
                                  <a:pt x="317" y="1"/>
                                </a:lnTo>
                                <a:lnTo>
                                  <a:pt x="318" y="2"/>
                                </a:lnTo>
                                <a:lnTo>
                                  <a:pt x="319" y="3"/>
                                </a:lnTo>
                                <a:lnTo>
                                  <a:pt x="318" y="7"/>
                                </a:lnTo>
                                <a:lnTo>
                                  <a:pt x="6" y="7"/>
                                </a:lnTo>
                                <a:lnTo>
                                  <a:pt x="13" y="412"/>
                                </a:lnTo>
                                <a:lnTo>
                                  <a:pt x="25" y="470"/>
                                </a:lnTo>
                                <a:lnTo>
                                  <a:pt x="57" y="516"/>
                                </a:lnTo>
                                <a:lnTo>
                                  <a:pt x="103" y="548"/>
                                </a:lnTo>
                                <a:lnTo>
                                  <a:pt x="159" y="559"/>
                                </a:lnTo>
                                <a:lnTo>
                                  <a:pt x="189" y="559"/>
                                </a:lnTo>
                                <a:lnTo>
                                  <a:pt x="159" y="566"/>
                                </a:lnTo>
                                <a:close/>
                                <a:moveTo>
                                  <a:pt x="189" y="559"/>
                                </a:moveTo>
                                <a:lnTo>
                                  <a:pt x="159" y="559"/>
                                </a:lnTo>
                                <a:lnTo>
                                  <a:pt x="216" y="548"/>
                                </a:lnTo>
                                <a:lnTo>
                                  <a:pt x="262" y="515"/>
                                </a:lnTo>
                                <a:lnTo>
                                  <a:pt x="293" y="468"/>
                                </a:lnTo>
                                <a:lnTo>
                                  <a:pt x="305" y="409"/>
                                </a:lnTo>
                                <a:lnTo>
                                  <a:pt x="308" y="409"/>
                                </a:lnTo>
                                <a:lnTo>
                                  <a:pt x="305" y="409"/>
                                </a:lnTo>
                                <a:lnTo>
                                  <a:pt x="313" y="7"/>
                                </a:lnTo>
                                <a:lnTo>
                                  <a:pt x="318" y="7"/>
                                </a:lnTo>
                                <a:lnTo>
                                  <a:pt x="310" y="409"/>
                                </a:lnTo>
                                <a:lnTo>
                                  <a:pt x="298" y="470"/>
                                </a:lnTo>
                                <a:lnTo>
                                  <a:pt x="266" y="520"/>
                                </a:lnTo>
                                <a:lnTo>
                                  <a:pt x="218" y="554"/>
                                </a:lnTo>
                                <a:lnTo>
                                  <a:pt x="189" y="559"/>
                                </a:lnTo>
                                <a:close/>
                              </a:path>
                            </a:pathLst>
                          </a:custGeom>
                          <a:solidFill>
                            <a:srgbClr val="231F20"/>
                          </a:solidFill>
                          <a:ln>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308" name="Picture 465"/>
                          <pic:cNvPicPr/>
                        </pic:nvPicPr>
                        <pic:blipFill>
                          <a:blip r:embed="rId120"/>
                          <a:stretch/>
                        </pic:blipFill>
                        <pic:spPr>
                          <a:xfrm>
                            <a:off x="1818000" y="301680"/>
                            <a:ext cx="226080" cy="134640"/>
                          </a:xfrm>
                          <a:prstGeom prst="rect">
                            <a:avLst/>
                          </a:prstGeom>
                          <a:ln>
                            <a:noFill/>
                          </a:ln>
                        </pic:spPr>
                      </pic:pic>
                      <wps:wsp>
                        <wps:cNvPr id="309" name="Téglalap 309"/>
                        <wps:cNvSpPr/>
                        <wps:spPr>
                          <a:xfrm>
                            <a:off x="0" y="1568520"/>
                            <a:ext cx="3223800" cy="11520"/>
                          </a:xfrm>
                          <a:prstGeom prst="rect">
                            <a:avLst/>
                          </a:prstGeom>
                          <a:solidFill>
                            <a:srgbClr val="231F20"/>
                          </a:solidFill>
                          <a:ln>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310" name="Picture 463"/>
                          <pic:cNvPicPr/>
                        </pic:nvPicPr>
                        <pic:blipFill>
                          <a:blip r:embed="rId121"/>
                          <a:stretch/>
                        </pic:blipFill>
                        <pic:spPr>
                          <a:xfrm>
                            <a:off x="1609560" y="1144440"/>
                            <a:ext cx="99720" cy="109080"/>
                          </a:xfrm>
                          <a:prstGeom prst="rect">
                            <a:avLst/>
                          </a:prstGeom>
                          <a:ln>
                            <a:noFill/>
                          </a:ln>
                        </pic:spPr>
                      </pic:pic>
                      <pic:pic xmlns:pic="http://schemas.openxmlformats.org/drawingml/2006/picture">
                        <pic:nvPicPr>
                          <pic:cNvPr id="311" name="Picture 462"/>
                          <pic:cNvPicPr/>
                        </pic:nvPicPr>
                        <pic:blipFill>
                          <a:blip r:embed="rId122"/>
                          <a:stretch/>
                        </pic:blipFill>
                        <pic:spPr>
                          <a:xfrm>
                            <a:off x="1153080" y="413280"/>
                            <a:ext cx="448920" cy="1155600"/>
                          </a:xfrm>
                          <a:prstGeom prst="rect">
                            <a:avLst/>
                          </a:prstGeom>
                          <a:ln>
                            <a:noFill/>
                          </a:ln>
                        </pic:spPr>
                      </pic:pic>
                      <wps:wsp>
                        <wps:cNvPr id="312" name="Szabadkézi sokszög 312"/>
                        <wps:cNvSpPr/>
                        <wps:spPr>
                          <a:xfrm>
                            <a:off x="559440" y="170640"/>
                            <a:ext cx="720" cy="44280"/>
                          </a:xfrm>
                          <a:custGeom>
                            <a:avLst/>
                            <a:gdLst/>
                            <a:ahLst/>
                            <a:cxnLst/>
                            <a:rect l="l" t="t" r="r" b="b"/>
                            <a:pathLst>
                              <a:path h="74">
                                <a:moveTo>
                                  <a:pt x="0" y="73"/>
                                </a:moveTo>
                                <a:lnTo>
                                  <a:pt x="0" y="0"/>
                                </a:lnTo>
                              </a:path>
                            </a:pathLst>
                          </a:custGeom>
                          <a:solidFill>
                            <a:srgbClr val="231F20"/>
                          </a:solidFill>
                          <a:ln>
                            <a:noFill/>
                          </a:ln>
                        </wps:spPr>
                        <wps:style>
                          <a:lnRef idx="0">
                            <a:scrgbClr r="0" g="0" b="0"/>
                          </a:lnRef>
                          <a:fillRef idx="0">
                            <a:scrgbClr r="0" g="0" b="0"/>
                          </a:fillRef>
                          <a:effectRef idx="0">
                            <a:scrgbClr r="0" g="0" b="0"/>
                          </a:effectRef>
                          <a:fontRef idx="minor"/>
                        </wps:style>
                        <wps:bodyPr/>
                      </wps:wsp>
                      <wps:wsp>
                        <wps:cNvPr id="313" name="Szabadkézi sokszög 313"/>
                        <wps:cNvSpPr/>
                        <wps:spPr>
                          <a:xfrm>
                            <a:off x="552960" y="163800"/>
                            <a:ext cx="10800" cy="57960"/>
                          </a:xfrm>
                          <a:custGeom>
                            <a:avLst/>
                            <a:gdLst/>
                            <a:ahLst/>
                            <a:cxnLst/>
                            <a:rect l="l" t="t" r="r" b="b"/>
                            <a:pathLst>
                              <a:path w="21" h="95">
                                <a:moveTo>
                                  <a:pt x="16" y="95"/>
                                </a:moveTo>
                                <a:lnTo>
                                  <a:pt x="5" y="95"/>
                                </a:lnTo>
                                <a:lnTo>
                                  <a:pt x="0" y="90"/>
                                </a:lnTo>
                                <a:lnTo>
                                  <a:pt x="0" y="5"/>
                                </a:lnTo>
                                <a:lnTo>
                                  <a:pt x="5" y="0"/>
                                </a:lnTo>
                                <a:lnTo>
                                  <a:pt x="16" y="0"/>
                                </a:lnTo>
                                <a:lnTo>
                                  <a:pt x="21" y="5"/>
                                </a:lnTo>
                                <a:lnTo>
                                  <a:pt x="21" y="90"/>
                                </a:lnTo>
                                <a:lnTo>
                                  <a:pt x="16" y="95"/>
                                </a:lnTo>
                                <a:close/>
                              </a:path>
                            </a:pathLst>
                          </a:custGeom>
                          <a:solidFill>
                            <a:srgbClr val="231F20"/>
                          </a:solidFill>
                          <a:ln>
                            <a:noFill/>
                          </a:ln>
                        </wps:spPr>
                        <wps:style>
                          <a:lnRef idx="0">
                            <a:scrgbClr r="0" g="0" b="0"/>
                          </a:lnRef>
                          <a:fillRef idx="0">
                            <a:scrgbClr r="0" g="0" b="0"/>
                          </a:fillRef>
                          <a:effectRef idx="0">
                            <a:scrgbClr r="0" g="0" b="0"/>
                          </a:effectRef>
                          <a:fontRef idx="minor"/>
                        </wps:style>
                        <wps:bodyPr/>
                      </wps:wsp>
                      <wps:wsp>
                        <wps:cNvPr id="314" name="Szabadkézi sokszög 314"/>
                        <wps:cNvSpPr/>
                        <wps:spPr>
                          <a:xfrm>
                            <a:off x="559440" y="331560"/>
                            <a:ext cx="720" cy="27360"/>
                          </a:xfrm>
                          <a:custGeom>
                            <a:avLst/>
                            <a:gdLst/>
                            <a:ahLst/>
                            <a:cxnLst/>
                            <a:rect l="l" t="t" r="r" b="b"/>
                            <a:pathLst>
                              <a:path h="47">
                                <a:moveTo>
                                  <a:pt x="0" y="46"/>
                                </a:moveTo>
                                <a:lnTo>
                                  <a:pt x="0" y="0"/>
                                </a:lnTo>
                              </a:path>
                            </a:pathLst>
                          </a:custGeom>
                          <a:solidFill>
                            <a:srgbClr val="231F20"/>
                          </a:solidFill>
                          <a:ln>
                            <a:noFill/>
                          </a:ln>
                        </wps:spPr>
                        <wps:style>
                          <a:lnRef idx="0">
                            <a:scrgbClr r="0" g="0" b="0"/>
                          </a:lnRef>
                          <a:fillRef idx="0">
                            <a:scrgbClr r="0" g="0" b="0"/>
                          </a:fillRef>
                          <a:effectRef idx="0">
                            <a:scrgbClr r="0" g="0" b="0"/>
                          </a:effectRef>
                          <a:fontRef idx="minor"/>
                        </wps:style>
                        <wps:bodyPr/>
                      </wps:wsp>
                      <wps:wsp>
                        <wps:cNvPr id="315" name="Szabadkézi sokszög 315"/>
                        <wps:cNvSpPr/>
                        <wps:spPr>
                          <a:xfrm>
                            <a:off x="552960" y="325080"/>
                            <a:ext cx="10800" cy="40680"/>
                          </a:xfrm>
                          <a:custGeom>
                            <a:avLst/>
                            <a:gdLst/>
                            <a:ahLst/>
                            <a:cxnLst/>
                            <a:rect l="l" t="t" r="r" b="b"/>
                            <a:pathLst>
                              <a:path w="21" h="68">
                                <a:moveTo>
                                  <a:pt x="16" y="68"/>
                                </a:moveTo>
                                <a:lnTo>
                                  <a:pt x="5" y="68"/>
                                </a:lnTo>
                                <a:lnTo>
                                  <a:pt x="0" y="63"/>
                                </a:lnTo>
                                <a:lnTo>
                                  <a:pt x="0" y="5"/>
                                </a:lnTo>
                                <a:lnTo>
                                  <a:pt x="5" y="0"/>
                                </a:lnTo>
                                <a:lnTo>
                                  <a:pt x="16" y="0"/>
                                </a:lnTo>
                                <a:lnTo>
                                  <a:pt x="21" y="5"/>
                                </a:lnTo>
                                <a:lnTo>
                                  <a:pt x="21" y="63"/>
                                </a:lnTo>
                                <a:lnTo>
                                  <a:pt x="16" y="68"/>
                                </a:lnTo>
                                <a:close/>
                              </a:path>
                            </a:pathLst>
                          </a:custGeom>
                          <a:solidFill>
                            <a:srgbClr val="231F20"/>
                          </a:solidFill>
                          <a:ln>
                            <a:noFill/>
                          </a:ln>
                        </wps:spPr>
                        <wps:style>
                          <a:lnRef idx="0">
                            <a:scrgbClr r="0" g="0" b="0"/>
                          </a:lnRef>
                          <a:fillRef idx="0">
                            <a:scrgbClr r="0" g="0" b="0"/>
                          </a:fillRef>
                          <a:effectRef idx="0">
                            <a:scrgbClr r="0" g="0" b="0"/>
                          </a:effectRef>
                          <a:fontRef idx="minor"/>
                        </wps:style>
                        <wps:bodyPr/>
                      </wps:wsp>
                      <wps:wsp>
                        <wps:cNvPr id="316" name="Egyenes összekötő 316"/>
                        <wps:cNvCnPr/>
                        <wps:spPr>
                          <a:xfrm>
                            <a:off x="1414080" y="171360"/>
                            <a:ext cx="1413360" cy="720"/>
                          </a:xfrm>
                          <a:prstGeom prst="line">
                            <a:avLst/>
                          </a:prstGeom>
                          <a:ln w="13320">
                            <a:solidFill>
                              <a:srgbClr val="231F20"/>
                            </a:solidFill>
                            <a:round/>
                          </a:ln>
                        </wps:spPr>
                        <wps:style>
                          <a:lnRef idx="0">
                            <a:scrgbClr r="0" g="0" b="0"/>
                          </a:lnRef>
                          <a:fillRef idx="0">
                            <a:scrgbClr r="0" g="0" b="0"/>
                          </a:fillRef>
                          <a:effectRef idx="0">
                            <a:scrgbClr r="0" g="0" b="0"/>
                          </a:effectRef>
                          <a:fontRef idx="minor"/>
                        </wps:style>
                        <wps:bodyPr/>
                      </wps:wsp>
                      <wps:wsp>
                        <wps:cNvPr id="317" name="Egyenes összekötő 317"/>
                        <wps:cNvCnPr/>
                        <wps:spPr>
                          <a:xfrm>
                            <a:off x="371520" y="171360"/>
                            <a:ext cx="946080" cy="720"/>
                          </a:xfrm>
                          <a:prstGeom prst="line">
                            <a:avLst/>
                          </a:prstGeom>
                          <a:ln w="13320">
                            <a:solidFill>
                              <a:srgbClr val="231F20"/>
                            </a:solidFill>
                            <a:round/>
                          </a:ln>
                        </wps:spPr>
                        <wps:style>
                          <a:lnRef idx="0">
                            <a:scrgbClr r="0" g="0" b="0"/>
                          </a:lnRef>
                          <a:fillRef idx="0">
                            <a:scrgbClr r="0" g="0" b="0"/>
                          </a:fillRef>
                          <a:effectRef idx="0">
                            <a:scrgbClr r="0" g="0" b="0"/>
                          </a:effectRef>
                          <a:fontRef idx="minor"/>
                        </wps:style>
                        <wps:bodyPr/>
                      </wps:wsp>
                      <wps:wsp>
                        <wps:cNvPr id="318" name="Egyenes összekötő 318"/>
                        <wps:cNvCnPr/>
                        <wps:spPr>
                          <a:xfrm>
                            <a:off x="2030040" y="359280"/>
                            <a:ext cx="576000" cy="720"/>
                          </a:xfrm>
                          <a:prstGeom prst="line">
                            <a:avLst/>
                          </a:prstGeom>
                          <a:ln w="13320">
                            <a:solidFill>
                              <a:srgbClr val="231F2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319" name="Picture 454"/>
                          <pic:cNvPicPr/>
                        </pic:nvPicPr>
                        <pic:blipFill>
                          <a:blip r:embed="rId123"/>
                          <a:stretch/>
                        </pic:blipFill>
                        <pic:spPr>
                          <a:xfrm>
                            <a:off x="2561040" y="163800"/>
                            <a:ext cx="75600" cy="199440"/>
                          </a:xfrm>
                          <a:prstGeom prst="rect">
                            <a:avLst/>
                          </a:prstGeom>
                          <a:ln>
                            <a:noFill/>
                          </a:ln>
                        </pic:spPr>
                      </pic:pic>
                      <pic:pic xmlns:pic="http://schemas.openxmlformats.org/drawingml/2006/picture">
                        <pic:nvPicPr>
                          <pic:cNvPr id="320" name="Picture 453"/>
                          <pic:cNvPicPr/>
                        </pic:nvPicPr>
                        <pic:blipFill>
                          <a:blip r:embed="rId124"/>
                          <a:stretch/>
                        </pic:blipFill>
                        <pic:spPr>
                          <a:xfrm>
                            <a:off x="520560" y="216000"/>
                            <a:ext cx="75600" cy="115560"/>
                          </a:xfrm>
                          <a:prstGeom prst="rect">
                            <a:avLst/>
                          </a:prstGeom>
                          <a:ln>
                            <a:noFill/>
                          </a:ln>
                        </pic:spPr>
                      </pic:pic>
                      <pic:pic xmlns:pic="http://schemas.openxmlformats.org/drawingml/2006/picture">
                        <pic:nvPicPr>
                          <pic:cNvPr id="321" name="Picture 452"/>
                          <pic:cNvPicPr/>
                        </pic:nvPicPr>
                        <pic:blipFill>
                          <a:blip r:embed="rId125"/>
                          <a:stretch/>
                        </pic:blipFill>
                        <pic:spPr>
                          <a:xfrm>
                            <a:off x="2292480" y="247680"/>
                            <a:ext cx="77400" cy="111240"/>
                          </a:xfrm>
                          <a:prstGeom prst="rect">
                            <a:avLst/>
                          </a:prstGeom>
                          <a:ln>
                            <a:noFill/>
                          </a:ln>
                        </pic:spPr>
                      </pic:pic>
                      <pic:pic xmlns:pic="http://schemas.openxmlformats.org/drawingml/2006/picture">
                        <pic:nvPicPr>
                          <pic:cNvPr id="322" name="Picture 451"/>
                          <pic:cNvPicPr/>
                        </pic:nvPicPr>
                        <pic:blipFill>
                          <a:blip r:embed="rId126"/>
                          <a:stretch/>
                        </pic:blipFill>
                        <pic:spPr>
                          <a:xfrm>
                            <a:off x="831240" y="357480"/>
                            <a:ext cx="75600" cy="201240"/>
                          </a:xfrm>
                          <a:prstGeom prst="rect">
                            <a:avLst/>
                          </a:prstGeom>
                          <a:ln>
                            <a:noFill/>
                          </a:ln>
                        </pic:spPr>
                      </pic:pic>
                      <pic:pic xmlns:pic="http://schemas.openxmlformats.org/drawingml/2006/picture">
                        <pic:nvPicPr>
                          <pic:cNvPr id="323" name="Picture 450"/>
                          <pic:cNvPicPr/>
                        </pic:nvPicPr>
                        <pic:blipFill>
                          <a:blip r:embed="rId127"/>
                          <a:stretch/>
                        </pic:blipFill>
                        <pic:spPr>
                          <a:xfrm>
                            <a:off x="1310040" y="130680"/>
                            <a:ext cx="111240" cy="78840"/>
                          </a:xfrm>
                          <a:prstGeom prst="rect">
                            <a:avLst/>
                          </a:prstGeom>
                          <a:ln>
                            <a:noFill/>
                          </a:ln>
                        </pic:spPr>
                      </pic:pic>
                      <wps:wsp>
                        <wps:cNvPr id="324" name="Szabadkézi sokszög 324"/>
                        <wps:cNvSpPr/>
                        <wps:spPr>
                          <a:xfrm>
                            <a:off x="1877760" y="433800"/>
                            <a:ext cx="114480" cy="307440"/>
                          </a:xfrm>
                          <a:custGeom>
                            <a:avLst/>
                            <a:gdLst/>
                            <a:ahLst/>
                            <a:cxnLst/>
                            <a:rect l="l" t="t" r="r" b="b"/>
                            <a:pathLst>
                              <a:path w="184" h="488">
                                <a:moveTo>
                                  <a:pt x="182" y="488"/>
                                </a:moveTo>
                                <a:lnTo>
                                  <a:pt x="2" y="488"/>
                                </a:lnTo>
                                <a:lnTo>
                                  <a:pt x="1" y="488"/>
                                </a:lnTo>
                                <a:lnTo>
                                  <a:pt x="0" y="487"/>
                                </a:lnTo>
                                <a:lnTo>
                                  <a:pt x="0" y="486"/>
                                </a:lnTo>
                                <a:lnTo>
                                  <a:pt x="0" y="3"/>
                                </a:lnTo>
                                <a:lnTo>
                                  <a:pt x="0" y="2"/>
                                </a:lnTo>
                                <a:lnTo>
                                  <a:pt x="1" y="1"/>
                                </a:lnTo>
                                <a:lnTo>
                                  <a:pt x="2" y="0"/>
                                </a:lnTo>
                                <a:lnTo>
                                  <a:pt x="182" y="0"/>
                                </a:lnTo>
                                <a:lnTo>
                                  <a:pt x="182" y="1"/>
                                </a:lnTo>
                                <a:lnTo>
                                  <a:pt x="184" y="2"/>
                                </a:lnTo>
                                <a:lnTo>
                                  <a:pt x="184" y="3"/>
                                </a:lnTo>
                                <a:lnTo>
                                  <a:pt x="184" y="7"/>
                                </a:lnTo>
                                <a:lnTo>
                                  <a:pt x="6" y="7"/>
                                </a:lnTo>
                                <a:lnTo>
                                  <a:pt x="6" y="482"/>
                                </a:lnTo>
                                <a:lnTo>
                                  <a:pt x="181" y="482"/>
                                </a:lnTo>
                                <a:lnTo>
                                  <a:pt x="181" y="485"/>
                                </a:lnTo>
                                <a:lnTo>
                                  <a:pt x="184" y="485"/>
                                </a:lnTo>
                                <a:lnTo>
                                  <a:pt x="184" y="486"/>
                                </a:lnTo>
                                <a:lnTo>
                                  <a:pt x="183" y="487"/>
                                </a:lnTo>
                                <a:lnTo>
                                  <a:pt x="182" y="488"/>
                                </a:lnTo>
                                <a:close/>
                                <a:moveTo>
                                  <a:pt x="184" y="485"/>
                                </a:moveTo>
                                <a:lnTo>
                                  <a:pt x="181" y="485"/>
                                </a:lnTo>
                                <a:lnTo>
                                  <a:pt x="181" y="482"/>
                                </a:lnTo>
                                <a:lnTo>
                                  <a:pt x="178" y="482"/>
                                </a:lnTo>
                                <a:lnTo>
                                  <a:pt x="178" y="7"/>
                                </a:lnTo>
                                <a:lnTo>
                                  <a:pt x="184" y="7"/>
                                </a:lnTo>
                                <a:lnTo>
                                  <a:pt x="184" y="485"/>
                                </a:lnTo>
                                <a:close/>
                              </a:path>
                            </a:pathLst>
                          </a:custGeom>
                          <a:solidFill>
                            <a:srgbClr val="231F20"/>
                          </a:solidFill>
                          <a:ln>
                            <a:noFill/>
                          </a:ln>
                        </wps:spPr>
                        <wps:style>
                          <a:lnRef idx="0">
                            <a:scrgbClr r="0" g="0" b="0"/>
                          </a:lnRef>
                          <a:fillRef idx="0">
                            <a:scrgbClr r="0" g="0" b="0"/>
                          </a:fillRef>
                          <a:effectRef idx="0">
                            <a:scrgbClr r="0" g="0" b="0"/>
                          </a:effectRef>
                          <a:fontRef idx="minor"/>
                        </wps:style>
                        <wps:bodyPr/>
                      </wps:wsp>
                      <wps:wsp>
                        <wps:cNvPr id="325" name="Egyenes összekötő 325"/>
                        <wps:cNvCnPr/>
                        <wps:spPr>
                          <a:xfrm>
                            <a:off x="2520" y="1598400"/>
                            <a:ext cx="3227040" cy="720"/>
                          </a:xfrm>
                          <a:prstGeom prst="line">
                            <a:avLst/>
                          </a:prstGeom>
                          <a:ln w="7560">
                            <a:solidFill>
                              <a:srgbClr val="231F20"/>
                            </a:solidFill>
                            <a:round/>
                          </a:ln>
                        </wps:spPr>
                        <wps:style>
                          <a:lnRef idx="0">
                            <a:scrgbClr r="0" g="0" b="0"/>
                          </a:lnRef>
                          <a:fillRef idx="0">
                            <a:scrgbClr r="0" g="0" b="0"/>
                          </a:fillRef>
                          <a:effectRef idx="0">
                            <a:scrgbClr r="0" g="0" b="0"/>
                          </a:effectRef>
                          <a:fontRef idx="minor"/>
                        </wps:style>
                        <wps:bodyPr/>
                      </wps:wsp>
                      <wps:wsp>
                        <wps:cNvPr id="326" name="Egyenes összekötő 326"/>
                        <wps:cNvCnPr/>
                        <wps:spPr>
                          <a:xfrm>
                            <a:off x="4320" y="1611000"/>
                            <a:ext cx="3220560" cy="720"/>
                          </a:xfrm>
                          <a:prstGeom prst="line">
                            <a:avLst/>
                          </a:prstGeom>
                          <a:ln w="1440">
                            <a:solidFill>
                              <a:srgbClr val="231F20"/>
                            </a:solidFill>
                            <a:round/>
                          </a:ln>
                        </wps:spPr>
                        <wps:style>
                          <a:lnRef idx="0">
                            <a:scrgbClr r="0" g="0" b="0"/>
                          </a:lnRef>
                          <a:fillRef idx="0">
                            <a:scrgbClr r="0" g="0" b="0"/>
                          </a:fillRef>
                          <a:effectRef idx="0">
                            <a:scrgbClr r="0" g="0" b="0"/>
                          </a:effectRef>
                          <a:fontRef idx="minor"/>
                        </wps:style>
                        <wps:bodyPr/>
                      </wps:wsp>
                      <wps:wsp>
                        <wps:cNvPr id="327" name="Egyenes összekötő 327"/>
                        <wps:cNvCnPr/>
                        <wps:spPr>
                          <a:xfrm>
                            <a:off x="4320" y="1612440"/>
                            <a:ext cx="3220560" cy="1440"/>
                          </a:xfrm>
                          <a:prstGeom prst="line">
                            <a:avLst/>
                          </a:prstGeom>
                          <a:ln w="1440">
                            <a:solidFill>
                              <a:srgbClr val="231F20"/>
                            </a:solidFill>
                            <a:round/>
                          </a:ln>
                        </wps:spPr>
                        <wps:style>
                          <a:lnRef idx="0">
                            <a:scrgbClr r="0" g="0" b="0"/>
                          </a:lnRef>
                          <a:fillRef idx="0">
                            <a:scrgbClr r="0" g="0" b="0"/>
                          </a:fillRef>
                          <a:effectRef idx="0">
                            <a:scrgbClr r="0" g="0" b="0"/>
                          </a:effectRef>
                          <a:fontRef idx="minor"/>
                        </wps:style>
                        <wps:bodyPr/>
                      </wps:wsp>
                      <wps:wsp>
                        <wps:cNvPr id="328" name="Egyenes összekötő 328"/>
                        <wps:cNvCnPr/>
                        <wps:spPr>
                          <a:xfrm>
                            <a:off x="4320" y="1614240"/>
                            <a:ext cx="3220560" cy="720"/>
                          </a:xfrm>
                          <a:prstGeom prst="line">
                            <a:avLst/>
                          </a:prstGeom>
                          <a:ln w="1440">
                            <a:solidFill>
                              <a:srgbClr val="231F2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329" name="Picture 444"/>
                          <pic:cNvPicPr/>
                        </pic:nvPicPr>
                        <pic:blipFill>
                          <a:blip r:embed="rId128"/>
                          <a:stretch/>
                        </pic:blipFill>
                        <pic:spPr>
                          <a:xfrm>
                            <a:off x="33120" y="0"/>
                            <a:ext cx="290880" cy="68760"/>
                          </a:xfrm>
                          <a:prstGeom prst="rect">
                            <a:avLst/>
                          </a:prstGeom>
                          <a:ln>
                            <a:noFill/>
                          </a:ln>
                        </pic:spPr>
                      </pic:pic>
                      <pic:pic xmlns:pic="http://schemas.openxmlformats.org/drawingml/2006/picture">
                        <pic:nvPicPr>
                          <pic:cNvPr id="330" name="Picture 443"/>
                          <pic:cNvPicPr/>
                        </pic:nvPicPr>
                        <pic:blipFill>
                          <a:blip r:embed="rId129"/>
                          <a:stretch/>
                        </pic:blipFill>
                        <pic:spPr>
                          <a:xfrm>
                            <a:off x="1080720" y="13320"/>
                            <a:ext cx="323280" cy="84600"/>
                          </a:xfrm>
                          <a:prstGeom prst="rect">
                            <a:avLst/>
                          </a:prstGeom>
                          <a:ln>
                            <a:noFill/>
                          </a:ln>
                        </pic:spPr>
                      </pic:pic>
                      <pic:pic xmlns:pic="http://schemas.openxmlformats.org/drawingml/2006/picture">
                        <pic:nvPicPr>
                          <pic:cNvPr id="331" name="Picture 442"/>
                          <pic:cNvPicPr/>
                        </pic:nvPicPr>
                        <pic:blipFill>
                          <a:blip r:embed="rId130"/>
                          <a:stretch/>
                        </pic:blipFill>
                        <pic:spPr>
                          <a:xfrm>
                            <a:off x="1437120" y="13320"/>
                            <a:ext cx="204480" cy="65880"/>
                          </a:xfrm>
                          <a:prstGeom prst="rect">
                            <a:avLst/>
                          </a:prstGeom>
                          <a:ln>
                            <a:noFill/>
                          </a:ln>
                        </pic:spPr>
                      </pic:pic>
                      <pic:pic xmlns:pic="http://schemas.openxmlformats.org/drawingml/2006/picture">
                        <pic:nvPicPr>
                          <pic:cNvPr id="332" name="Picture 441"/>
                          <pic:cNvPicPr/>
                        </pic:nvPicPr>
                        <pic:blipFill>
                          <a:blip r:embed="rId131"/>
                          <a:stretch/>
                        </pic:blipFill>
                        <pic:spPr>
                          <a:xfrm>
                            <a:off x="2437920" y="14040"/>
                            <a:ext cx="235440" cy="65880"/>
                          </a:xfrm>
                          <a:prstGeom prst="rect">
                            <a:avLst/>
                          </a:prstGeom>
                          <a:ln>
                            <a:noFill/>
                          </a:ln>
                        </pic:spPr>
                      </pic:pic>
                      <pic:pic xmlns:pic="http://schemas.openxmlformats.org/drawingml/2006/picture">
                        <pic:nvPicPr>
                          <pic:cNvPr id="333" name="Picture 440"/>
                          <pic:cNvPicPr/>
                        </pic:nvPicPr>
                        <pic:blipFill>
                          <a:blip r:embed="rId132"/>
                          <a:stretch/>
                        </pic:blipFill>
                        <pic:spPr>
                          <a:xfrm>
                            <a:off x="2703960" y="14040"/>
                            <a:ext cx="262800" cy="84600"/>
                          </a:xfrm>
                          <a:prstGeom prst="rect">
                            <a:avLst/>
                          </a:prstGeom>
                          <a:ln>
                            <a:noFill/>
                          </a:ln>
                        </pic:spPr>
                      </pic:pic>
                      <pic:pic xmlns:pic="http://schemas.openxmlformats.org/drawingml/2006/picture">
                        <pic:nvPicPr>
                          <pic:cNvPr id="334" name="Picture 439"/>
                          <pic:cNvPicPr/>
                        </pic:nvPicPr>
                        <pic:blipFill>
                          <a:blip r:embed="rId133"/>
                          <a:stretch/>
                        </pic:blipFill>
                        <pic:spPr>
                          <a:xfrm>
                            <a:off x="2996640" y="14040"/>
                            <a:ext cx="201240" cy="65880"/>
                          </a:xfrm>
                          <a:prstGeom prst="rect">
                            <a:avLst/>
                          </a:prstGeom>
                          <a:ln>
                            <a:noFill/>
                          </a:ln>
                        </pic:spPr>
                      </pic:pic>
                      <pic:pic xmlns:pic="http://schemas.openxmlformats.org/drawingml/2006/picture">
                        <pic:nvPicPr>
                          <pic:cNvPr id="335" name="Picture 438"/>
                          <pic:cNvPicPr/>
                        </pic:nvPicPr>
                        <pic:blipFill>
                          <a:blip r:embed="rId134"/>
                          <a:stretch/>
                        </pic:blipFill>
                        <pic:spPr>
                          <a:xfrm>
                            <a:off x="704160" y="590400"/>
                            <a:ext cx="342360" cy="85680"/>
                          </a:xfrm>
                          <a:prstGeom prst="rect">
                            <a:avLst/>
                          </a:prstGeom>
                          <a:ln>
                            <a:noFill/>
                          </a:ln>
                        </pic:spPr>
                      </pic:pic>
                      <pic:pic xmlns:pic="http://schemas.openxmlformats.org/drawingml/2006/picture">
                        <pic:nvPicPr>
                          <pic:cNvPr id="336" name="Picture 437"/>
                          <pic:cNvPicPr/>
                        </pic:nvPicPr>
                        <pic:blipFill>
                          <a:blip r:embed="rId135"/>
                          <a:stretch/>
                        </pic:blipFill>
                        <pic:spPr>
                          <a:xfrm>
                            <a:off x="2137320" y="404640"/>
                            <a:ext cx="453240" cy="65880"/>
                          </a:xfrm>
                          <a:prstGeom prst="rect">
                            <a:avLst/>
                          </a:prstGeom>
                          <a:ln>
                            <a:noFill/>
                          </a:ln>
                        </pic:spPr>
                      </pic:pic>
                      <pic:pic xmlns:pic="http://schemas.openxmlformats.org/drawingml/2006/picture">
                        <pic:nvPicPr>
                          <pic:cNvPr id="337" name="Picture 436"/>
                          <pic:cNvPicPr/>
                        </pic:nvPicPr>
                        <pic:blipFill>
                          <a:blip r:embed="rId136"/>
                          <a:stretch/>
                        </pic:blipFill>
                        <pic:spPr>
                          <a:xfrm>
                            <a:off x="1865160" y="846000"/>
                            <a:ext cx="577800" cy="198720"/>
                          </a:xfrm>
                          <a:prstGeom prst="rect">
                            <a:avLst/>
                          </a:prstGeom>
                          <a:ln>
                            <a:noFill/>
                          </a:ln>
                        </pic:spPr>
                      </pic:pic>
                      <pic:pic xmlns:pic="http://schemas.openxmlformats.org/drawingml/2006/picture">
                        <pic:nvPicPr>
                          <pic:cNvPr id="338" name="Picture 435"/>
                          <pic:cNvPicPr/>
                        </pic:nvPicPr>
                        <pic:blipFill>
                          <a:blip r:embed="rId137"/>
                          <a:stretch/>
                        </pic:blipFill>
                        <pic:spPr>
                          <a:xfrm>
                            <a:off x="769680" y="1449000"/>
                            <a:ext cx="337680" cy="68760"/>
                          </a:xfrm>
                          <a:prstGeom prst="rect">
                            <a:avLst/>
                          </a:prstGeom>
                          <a:ln>
                            <a:noFill/>
                          </a:ln>
                        </pic:spPr>
                      </pic:pic>
                      <pic:pic xmlns:pic="http://schemas.openxmlformats.org/drawingml/2006/picture">
                        <pic:nvPicPr>
                          <pic:cNvPr id="339" name="Picture 434"/>
                          <pic:cNvPicPr/>
                        </pic:nvPicPr>
                        <pic:blipFill>
                          <a:blip r:embed="rId138"/>
                          <a:stretch/>
                        </pic:blipFill>
                        <pic:spPr>
                          <a:xfrm>
                            <a:off x="1732320" y="1461240"/>
                            <a:ext cx="197640" cy="65880"/>
                          </a:xfrm>
                          <a:prstGeom prst="rect">
                            <a:avLst/>
                          </a:prstGeom>
                          <a:ln>
                            <a:noFill/>
                          </a:ln>
                        </pic:spPr>
                      </pic:pic>
                      <pic:pic xmlns:pic="http://schemas.openxmlformats.org/drawingml/2006/picture">
                        <pic:nvPicPr>
                          <pic:cNvPr id="340" name="Picture 433"/>
                          <pic:cNvPicPr/>
                        </pic:nvPicPr>
                        <pic:blipFill>
                          <a:blip r:embed="rId139"/>
                          <a:stretch/>
                        </pic:blipFill>
                        <pic:spPr>
                          <a:xfrm>
                            <a:off x="264240" y="326880"/>
                            <a:ext cx="213480" cy="65880"/>
                          </a:xfrm>
                          <a:prstGeom prst="rect">
                            <a:avLst/>
                          </a:prstGeom>
                          <a:ln>
                            <a:noFill/>
                          </a:ln>
                        </pic:spPr>
                      </pic:pic>
                      <pic:pic xmlns:pic="http://schemas.openxmlformats.org/drawingml/2006/picture">
                        <pic:nvPicPr>
                          <pic:cNvPr id="341" name="Picture 432"/>
                          <pic:cNvPicPr/>
                        </pic:nvPicPr>
                        <pic:blipFill>
                          <a:blip r:embed="rId140"/>
                          <a:stretch/>
                        </pic:blipFill>
                        <pic:spPr>
                          <a:xfrm>
                            <a:off x="2682720" y="326880"/>
                            <a:ext cx="213480" cy="65880"/>
                          </a:xfrm>
                          <a:prstGeom prst="rect">
                            <a:avLst/>
                          </a:prstGeom>
                          <a:ln>
                            <a:noFill/>
                          </a:ln>
                        </pic:spPr>
                      </pic:pic>
                    </wpg:wgp>
                  </a:graphicData>
                </a:graphic>
              </wp:inline>
            </w:drawing>
          </mc:Choice>
          <mc:Fallback>
            <w:pict>
              <v:group id="shape_0" style="position:absolute;margin-left:0pt;margin-top:0pt;width:254.25pt;height:127.1pt" coordorigin="0,0" coordsize="5085,2542">
                <v:rect id="shape_0" fillcolor="#cfe2f5" stroked="f" style="position:absolute;left:0;top:0;width:5082;height:2537">
                  <w10:wrap type="none"/>
                  <v:fill o:detectmouseclick="t" type="solid" color2="#301d0a"/>
                  <v:stroke color="#3465a4" joinstyle="round" endcap="flat"/>
                </v:rect>
                <v:rect id="shape_0" ID="Picture 474" stroked="f" style="position:absolute;left:69;top:189;width:140;height:145">
                  <v:imagedata r:id="rId141" o:detectmouseclick="t"/>
                  <w10:wrap type="none"/>
                  <v:stroke color="#3465a4" joinstyle="round" endcap="flat"/>
                </v:rect>
                <v:line id="shape_0" from="111,265" to="562,265" stroked="t" style="position:absolute">
                  <v:stroke color="#0096d6" weight="20160" joinstyle="round" endcap="flat"/>
                  <v:fill o:detectmouseclick="t" on="false"/>
                </v:line>
                <v:rect id="shape_0" ID="Picture 472" stroked="f" style="position:absolute;left:4503;top:189;width:140;height:145">
                  <v:imagedata r:id="rId142" o:detectmouseclick="t"/>
                  <w10:wrap type="none"/>
                  <v:stroke color="#3465a4" joinstyle="round" endcap="flat"/>
                </v:rect>
                <v:line id="shape_0" from="4545,265" to="4995,265" stroked="t" style="position:absolute">
                  <v:stroke color="#0096d6" weight="20160" joinstyle="round" endcap="flat"/>
                  <v:fill o:detectmouseclick="t" on="false"/>
                </v:line>
                <v:rect id="shape_0" ID="Picture 469" stroked="f" style="position:absolute;left:2489;top:1418;width:134;height:367">
                  <v:imagedata r:id="rId143" o:detectmouseclick="t"/>
                  <w10:wrap type="none"/>
                  <v:stroke color="#3465a4" joinstyle="round" endcap="flat"/>
                </v:rect>
                <v:line id="shape_0" from="2618,1956" to="2618,2442" stroked="t" style="position:absolute">
                  <v:stroke color="#231f20" weight="12600" joinstyle="round" endcap="flat"/>
                  <v:fill o:detectmouseclick="t" on="false"/>
                </v:line>
                <v:rect id="shape_0" ID="Picture 465" stroked="f" style="position:absolute;left:2863;top:475;width:355;height:211">
                  <v:imagedata r:id="rId144" o:detectmouseclick="t"/>
                  <w10:wrap type="none"/>
                  <v:stroke color="#3465a4" joinstyle="round" endcap="flat"/>
                </v:rect>
                <v:rect id="shape_0" fillcolor="#231f20" stroked="f" style="position:absolute;left:0;top:2470;width:5076;height:17">
                  <w10:wrap type="none"/>
                  <v:fill o:detectmouseclick="t" type="solid" color2="#dce0df"/>
                  <v:stroke color="#3465a4" joinstyle="round" endcap="flat"/>
                </v:rect>
                <v:rect id="shape_0" ID="Picture 463" stroked="f" style="position:absolute;left:2535;top:1802;width:156;height:171">
                  <v:imagedata r:id="rId145" o:detectmouseclick="t"/>
                  <w10:wrap type="none"/>
                  <v:stroke color="#3465a4" joinstyle="round" endcap="flat"/>
                </v:rect>
                <v:rect id="shape_0" ID="Picture 462" stroked="f" style="position:absolute;left:1816;top:651;width:706;height:1819">
                  <v:imagedata r:id="rId146" o:detectmouseclick="t"/>
                  <w10:wrap type="none"/>
                  <v:stroke color="#3465a4" joinstyle="round" endcap="flat"/>
                </v:rect>
                <v:line id="shape_0" from="2227,270" to="4452,270" stroked="t" style="position:absolute">
                  <v:stroke color="#231f20" weight="13320" joinstyle="round" endcap="flat"/>
                  <v:fill o:detectmouseclick="t" on="false"/>
                </v:line>
                <v:line id="shape_0" from="585,270" to="2074,270" stroked="t" style="position:absolute">
                  <v:stroke color="#231f20" weight="13320" joinstyle="round" endcap="flat"/>
                  <v:fill o:detectmouseclick="t" on="false"/>
                </v:line>
                <v:line id="shape_0" from="3197,566" to="4103,566" stroked="t" style="position:absolute">
                  <v:stroke color="#231f20" weight="13320" joinstyle="round" endcap="flat"/>
                  <v:fill o:detectmouseclick="t" on="false"/>
                </v:line>
                <v:rect id="shape_0" ID="Picture 454" stroked="f" style="position:absolute;left:4033;top:258;width:118;height:313">
                  <v:imagedata r:id="rId147" o:detectmouseclick="t"/>
                  <w10:wrap type="none"/>
                  <v:stroke color="#3465a4" joinstyle="round" endcap="flat"/>
                </v:rect>
                <v:rect id="shape_0" ID="Picture 453" stroked="f" style="position:absolute;left:820;top:340;width:118;height:181">
                  <v:imagedata r:id="rId148" o:detectmouseclick="t"/>
                  <w10:wrap type="none"/>
                  <v:stroke color="#3465a4" joinstyle="round" endcap="flat"/>
                </v:rect>
                <v:rect id="shape_0" ID="Picture 452" stroked="f" style="position:absolute;left:3610;top:390;width:121;height:174">
                  <v:imagedata r:id="rId149" o:detectmouseclick="t"/>
                  <w10:wrap type="none"/>
                  <v:stroke color="#3465a4" joinstyle="round" endcap="flat"/>
                </v:rect>
                <v:rect id="shape_0" ID="Picture 451" stroked="f" style="position:absolute;left:1309;top:563;width:118;height:316">
                  <v:imagedata r:id="rId150" o:detectmouseclick="t"/>
                  <w10:wrap type="none"/>
                  <v:stroke color="#3465a4" joinstyle="round" endcap="flat"/>
                </v:rect>
                <v:rect id="shape_0" ID="Picture 450" stroked="f" style="position:absolute;left:2063;top:206;width:174;height:123">
                  <v:imagedata r:id="rId151" o:detectmouseclick="t"/>
                  <w10:wrap type="none"/>
                  <v:stroke color="#3465a4" joinstyle="round" endcap="flat"/>
                </v:rect>
                <v:line id="shape_0" from="4,2517" to="5085,2517" stroked="t" style="position:absolute">
                  <v:stroke color="#231f20" weight="7560" joinstyle="round" endcap="flat"/>
                  <v:fill o:detectmouseclick="t" on="false"/>
                </v:line>
                <v:line id="shape_0" from="7,2537" to="5078,2537" stroked="t" style="position:absolute">
                  <v:stroke color="#231f20" weight="1440" joinstyle="round" endcap="flat"/>
                  <v:fill o:detectmouseclick="t" on="false"/>
                </v:line>
                <v:line id="shape_0" from="7,2539" to="5078,2540" stroked="t" style="position:absolute">
                  <v:stroke color="#231f20" weight="1440" joinstyle="round" endcap="flat"/>
                  <v:fill o:detectmouseclick="t" on="false"/>
                </v:line>
                <v:line id="shape_0" from="7,2542" to="5078,2542" stroked="t" style="position:absolute">
                  <v:stroke color="#231f20" weight="1440" joinstyle="round" endcap="flat"/>
                  <v:fill o:detectmouseclick="t" on="false"/>
                </v:line>
                <v:rect id="shape_0" ID="Picture 444" stroked="f" style="position:absolute;left:52;top:0;width:457;height:107">
                  <v:imagedata r:id="rId152" o:detectmouseclick="t"/>
                  <w10:wrap type="none"/>
                  <v:stroke color="#3465a4" joinstyle="round" endcap="flat"/>
                </v:rect>
                <v:rect id="shape_0" ID="Picture 443" stroked="f" style="position:absolute;left:1702;top:21;width:508;height:132">
                  <v:imagedata r:id="rId153" o:detectmouseclick="t"/>
                  <w10:wrap type="none"/>
                  <v:stroke color="#3465a4" joinstyle="round" endcap="flat"/>
                </v:rect>
                <v:rect id="shape_0" ID="Picture 442" stroked="f" style="position:absolute;left:2263;top:21;width:321;height:103">
                  <v:imagedata r:id="rId154" o:detectmouseclick="t"/>
                  <w10:wrap type="none"/>
                  <v:stroke color="#3465a4" joinstyle="round" endcap="flat"/>
                </v:rect>
                <v:rect id="shape_0" ID="Picture 441" stroked="f" style="position:absolute;left:3839;top:22;width:370;height:103">
                  <v:imagedata r:id="rId155" o:detectmouseclick="t"/>
                  <w10:wrap type="none"/>
                  <v:stroke color="#3465a4" joinstyle="round" endcap="flat"/>
                </v:rect>
                <v:rect id="shape_0" ID="Picture 440" stroked="f" style="position:absolute;left:4258;top:22;width:413;height:132">
                  <v:imagedata r:id="rId156" o:detectmouseclick="t"/>
                  <w10:wrap type="none"/>
                  <v:stroke color="#3465a4" joinstyle="round" endcap="flat"/>
                </v:rect>
                <v:rect id="shape_0" ID="Picture 439" stroked="f" style="position:absolute;left:4719;top:22;width:316;height:103">
                  <v:imagedata r:id="rId157" o:detectmouseclick="t"/>
                  <w10:wrap type="none"/>
                  <v:stroke color="#3465a4" joinstyle="round" endcap="flat"/>
                </v:rect>
                <v:rect id="shape_0" ID="Picture 438" stroked="f" style="position:absolute;left:1109;top:930;width:538;height:134">
                  <v:imagedata r:id="rId158" o:detectmouseclick="t"/>
                  <w10:wrap type="none"/>
                  <v:stroke color="#3465a4" joinstyle="round" endcap="flat"/>
                </v:rect>
                <v:rect id="shape_0" ID="Picture 437" stroked="f" style="position:absolute;left:3366;top:637;width:713;height:103">
                  <v:imagedata r:id="rId159" o:detectmouseclick="t"/>
                  <w10:wrap type="none"/>
                  <v:stroke color="#3465a4" joinstyle="round" endcap="flat"/>
                </v:rect>
                <v:rect id="shape_0" ID="Picture 436" stroked="f" style="position:absolute;left:2937;top:1332;width:909;height:312">
                  <v:imagedata r:id="rId160" o:detectmouseclick="t"/>
                  <w10:wrap type="none"/>
                  <v:stroke color="#3465a4" joinstyle="round" endcap="flat"/>
                </v:rect>
                <v:rect id="shape_0" ID="Picture 435" stroked="f" style="position:absolute;left:1212;top:2282;width:531;height:107">
                  <v:imagedata r:id="rId161" o:detectmouseclick="t"/>
                  <w10:wrap type="none"/>
                  <v:stroke color="#3465a4" joinstyle="round" endcap="flat"/>
                </v:rect>
                <v:rect id="shape_0" ID="Picture 434" stroked="f" style="position:absolute;left:2728;top:2301;width:310;height:103">
                  <v:imagedata r:id="rId162" o:detectmouseclick="t"/>
                  <w10:wrap type="none"/>
                  <v:stroke color="#3465a4" joinstyle="round" endcap="flat"/>
                </v:rect>
                <v:rect id="shape_0" ID="Picture 433" stroked="f" style="position:absolute;left:416;top:515;width:335;height:103">
                  <v:imagedata r:id="rId163" o:detectmouseclick="t"/>
                  <w10:wrap type="none"/>
                  <v:stroke color="#3465a4" joinstyle="round" endcap="flat"/>
                </v:rect>
                <v:rect id="shape_0" ID="Picture 432" stroked="f" style="position:absolute;left:4225;top:515;width:335;height:103">
                  <v:imagedata r:id="rId164" o:detectmouseclick="t"/>
                  <w10:wrap type="none"/>
                  <v:stroke color="#3465a4" joinstyle="round" endcap="flat"/>
                </v:rect>
              </v:group>
            </w:pict>
          </mc:Fallback>
        </mc:AlternateContent>
      </w:r>
    </w:p>
    <w:p w:rsidR="00276EF6" w:rsidRDefault="007B3EC6">
      <w:pPr>
        <w:pStyle w:val="Listaszerbekezds"/>
        <w:tabs>
          <w:tab w:val="left" w:pos="569"/>
        </w:tabs>
        <w:spacing w:before="147" w:line="290" w:lineRule="auto"/>
        <w:ind w:left="673"/>
        <w:rPr>
          <w:sz w:val="20"/>
        </w:rPr>
      </w:pPr>
      <w:r>
        <w:rPr>
          <w:color w:val="231F20"/>
          <w:sz w:val="20"/>
        </w:rPr>
        <w:t xml:space="preserve">2. Zárja le a </w:t>
      </w:r>
      <w:proofErr w:type="gramStart"/>
      <w:r>
        <w:rPr>
          <w:color w:val="231F20"/>
          <w:sz w:val="20"/>
        </w:rPr>
        <w:t>fő</w:t>
      </w:r>
      <w:proofErr w:type="gramEnd"/>
      <w:r>
        <w:rPr>
          <w:color w:val="231F20"/>
          <w:sz w:val="20"/>
        </w:rPr>
        <w:t xml:space="preserve"> vízellátó szelepet a kútszivattyú vagy a vízmérő közelében.</w:t>
      </w:r>
    </w:p>
    <w:p w:rsidR="00276EF6" w:rsidRDefault="007B3EC6">
      <w:pPr>
        <w:pStyle w:val="Szvegtrzs"/>
        <w:spacing w:before="4"/>
        <w:ind w:left="333"/>
      </w:pPr>
      <w:r>
        <w:rPr>
          <w:color w:val="231F20"/>
          <w:szCs w:val="22"/>
        </w:rPr>
        <w:t xml:space="preserve">3. Nyissa ki </w:t>
      </w:r>
      <w:proofErr w:type="gramStart"/>
      <w:r>
        <w:rPr>
          <w:color w:val="231F20"/>
          <w:szCs w:val="22"/>
        </w:rPr>
        <w:t>az</w:t>
      </w:r>
      <w:proofErr w:type="gramEnd"/>
      <w:r>
        <w:rPr>
          <w:color w:val="231F20"/>
          <w:szCs w:val="22"/>
        </w:rPr>
        <w:t xml:space="preserve"> összes csaptelepet, hogy az vezetékekben lévő összes vizet kiürítse.</w:t>
      </w:r>
    </w:p>
    <w:p w:rsidR="00276EF6" w:rsidRDefault="007B3EC6">
      <w:pPr>
        <w:spacing w:line="290" w:lineRule="auto"/>
        <w:ind w:left="333" w:hanging="1"/>
        <w:jc w:val="both"/>
        <w:rPr>
          <w:i/>
          <w:sz w:val="20"/>
        </w:rPr>
      </w:pPr>
      <w:r>
        <w:rPr>
          <w:b/>
          <w:i/>
          <w:color w:val="0096D6"/>
          <w:sz w:val="16"/>
        </w:rPr>
        <w:t xml:space="preserve">MEGJEGYZÉS: </w:t>
      </w:r>
      <w:r>
        <w:rPr>
          <w:i/>
          <w:color w:val="231F20"/>
          <w:sz w:val="20"/>
        </w:rPr>
        <w:t>Ügyeljen arra, hogy ne ürítse ki a vizet a vízmelegítőből, mert megsérülhet.</w:t>
      </w:r>
    </w:p>
    <w:p w:rsidR="00276EF6" w:rsidRDefault="00276EF6">
      <w:pPr>
        <w:pStyle w:val="Szvegtrzs"/>
        <w:rPr>
          <w:i/>
          <w:sz w:val="22"/>
        </w:rPr>
      </w:pPr>
    </w:p>
    <w:p w:rsidR="00276EF6" w:rsidRDefault="00276EF6">
      <w:pPr>
        <w:pStyle w:val="Szvegtrzs"/>
        <w:rPr>
          <w:i/>
          <w:sz w:val="22"/>
        </w:rPr>
      </w:pPr>
    </w:p>
    <w:p w:rsidR="00276EF6" w:rsidRDefault="00276EF6">
      <w:pPr>
        <w:pStyle w:val="Szvegtrzs"/>
        <w:spacing w:before="2"/>
        <w:rPr>
          <w:i/>
          <w:sz w:val="19"/>
        </w:rPr>
      </w:pPr>
    </w:p>
    <w:p w:rsidR="00276EF6" w:rsidRDefault="007B3EC6">
      <w:pPr>
        <w:pStyle w:val="Szvegtrzs"/>
        <w:spacing w:line="290" w:lineRule="auto"/>
        <w:ind w:left="813" w:right="-19"/>
      </w:pPr>
      <w:r>
        <w:rPr>
          <w:noProof/>
          <w:lang w:val="hu-HU" w:eastAsia="hu-HU"/>
        </w:rPr>
        <mc:AlternateContent>
          <mc:Choice Requires="wpg">
            <w:drawing>
              <wp:anchor distT="0" distB="0" distL="114300" distR="114300" simplePos="0" relativeHeight="37" behindDoc="0" locked="0" layoutInCell="1" allowOverlap="1">
                <wp:simplePos x="0" y="0"/>
                <wp:positionH relativeFrom="page">
                  <wp:posOffset>453390</wp:posOffset>
                </wp:positionH>
                <wp:positionV relativeFrom="paragraph">
                  <wp:posOffset>15240</wp:posOffset>
                </wp:positionV>
                <wp:extent cx="276225" cy="294640"/>
                <wp:effectExtent l="0" t="1905" r="0" b="1270"/>
                <wp:wrapNone/>
                <wp:docPr id="342" name="Group 428"/>
                <wp:cNvGraphicFramePr/>
                <a:graphic xmlns:a="http://schemas.openxmlformats.org/drawingml/2006/main">
                  <a:graphicData uri="http://schemas.microsoft.com/office/word/2010/wordprocessingGroup">
                    <wpg:wgp>
                      <wpg:cNvGrpSpPr/>
                      <wpg:grpSpPr>
                        <a:xfrm>
                          <a:off x="0" y="0"/>
                          <a:ext cx="275760" cy="294120"/>
                          <a:chOff x="0" y="0"/>
                          <a:chExt cx="0" cy="0"/>
                        </a:xfrm>
                      </wpg:grpSpPr>
                      <wps:wsp>
                        <wps:cNvPr id="343" name="Téglalap 343"/>
                        <wps:cNvSpPr/>
                        <wps:spPr>
                          <a:xfrm>
                            <a:off x="0" y="0"/>
                            <a:ext cx="275760" cy="294120"/>
                          </a:xfrm>
                          <a:prstGeom prst="rect">
                            <a:avLst/>
                          </a:prstGeom>
                          <a:solidFill>
                            <a:srgbClr val="231F20"/>
                          </a:solidFill>
                          <a:ln>
                            <a:noFill/>
                          </a:ln>
                        </wps:spPr>
                        <wps:style>
                          <a:lnRef idx="0">
                            <a:scrgbClr r="0" g="0" b="0"/>
                          </a:lnRef>
                          <a:fillRef idx="0">
                            <a:scrgbClr r="0" g="0" b="0"/>
                          </a:fillRef>
                          <a:effectRef idx="0">
                            <a:scrgbClr r="0" g="0" b="0"/>
                          </a:effectRef>
                          <a:fontRef idx="minor"/>
                        </wps:style>
                        <wps:bodyPr/>
                      </wps:wsp>
                      <wps:wsp>
                        <wps:cNvPr id="344" name="Szabadkézi sokszög 344"/>
                        <wps:cNvSpPr/>
                        <wps:spPr>
                          <a:xfrm>
                            <a:off x="121320" y="22320"/>
                            <a:ext cx="34200" cy="248400"/>
                          </a:xfrm>
                          <a:custGeom>
                            <a:avLst/>
                            <a:gdLst/>
                            <a:ahLst/>
                            <a:cxnLst/>
                            <a:rect l="l" t="t" r="r" b="b"/>
                            <a:pathLst>
                              <a:path w="57" h="388">
                                <a:moveTo>
                                  <a:pt x="53" y="0"/>
                                </a:moveTo>
                                <a:lnTo>
                                  <a:pt x="4" y="0"/>
                                </a:lnTo>
                                <a:lnTo>
                                  <a:pt x="4" y="119"/>
                                </a:lnTo>
                                <a:lnTo>
                                  <a:pt x="17" y="288"/>
                                </a:lnTo>
                                <a:lnTo>
                                  <a:pt x="40" y="288"/>
                                </a:lnTo>
                                <a:lnTo>
                                  <a:pt x="53" y="119"/>
                                </a:lnTo>
                                <a:lnTo>
                                  <a:pt x="53" y="0"/>
                                </a:lnTo>
                                <a:moveTo>
                                  <a:pt x="57" y="327"/>
                                </a:moveTo>
                                <a:lnTo>
                                  <a:pt x="0" y="327"/>
                                </a:lnTo>
                                <a:lnTo>
                                  <a:pt x="0" y="388"/>
                                </a:lnTo>
                                <a:lnTo>
                                  <a:pt x="57" y="388"/>
                                </a:lnTo>
                                <a:lnTo>
                                  <a:pt x="57" y="327"/>
                                </a:lnTo>
                              </a:path>
                            </a:pathLst>
                          </a:custGeom>
                          <a:solidFill>
                            <a:srgbClr val="FFFFFF"/>
                          </a:solidFill>
                          <a:ln>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428" style="position:absolute;margin-left:35.7pt;margin-top:1.2pt;width:21.7pt;height:23.15pt" coordorigin="714,24" coordsize="434,463">
                <v:rect id="shape_0" fillcolor="#231f20" stroked="f" style="position:absolute;left:714;top:24;width:433;height:462;mso-position-horizontal-relative:page">
                  <w10:wrap type="none"/>
                  <v:fill o:detectmouseclick="t" type="solid" color2="#dce0df"/>
                  <v:stroke color="#3465a4" joinstyle="round" endcap="flat"/>
                </v:rect>
              </v:group>
            </w:pict>
          </mc:Fallback>
        </mc:AlternateContent>
      </w:r>
      <w:r>
        <w:rPr>
          <w:b/>
          <w:color w:val="231F20"/>
          <w:w w:val="90"/>
        </w:rPr>
        <w:t>“DANGER”</w:t>
      </w:r>
      <w:r>
        <w:rPr>
          <w:b/>
          <w:color w:val="231F20"/>
          <w:spacing w:val="-23"/>
          <w:w w:val="90"/>
        </w:rPr>
        <w:t xml:space="preserve"> </w:t>
      </w:r>
      <w:r>
        <w:rPr>
          <w:color w:val="0096D6"/>
          <w:w w:val="90"/>
        </w:rPr>
        <w:t>Túlzott súlykockázat. A sós zsákok mozgatásához és emeléséhez legalább két emberre van szükség. Ennek elmulasztása a hát vagy más testrész sérüléséhez vezethet.</w:t>
      </w:r>
    </w:p>
    <w:p w:rsidR="00276EF6" w:rsidRDefault="007B3EC6">
      <w:pPr>
        <w:pStyle w:val="Szvegtrzs"/>
        <w:ind w:left="333"/>
      </w:pPr>
      <w:r>
        <w:rPr>
          <w:color w:val="231F20"/>
          <w:w w:val="95"/>
          <w:szCs w:val="22"/>
        </w:rPr>
        <w:t>4. Mozgassa a vízlágyítót a telepítési helyzetbe. Állítsa vízszintes felületre. Szükség esetén helyezze a vízlágyítót rétegelt lemezre, amely legalább 2 cm vastag</w:t>
      </w:r>
      <w:bookmarkStart w:id="0" w:name="_GoBack"/>
      <w:bookmarkEnd w:id="0"/>
      <w:r>
        <w:rPr>
          <w:color w:val="231F20"/>
          <w:w w:val="95"/>
          <w:szCs w:val="22"/>
        </w:rPr>
        <w:t xml:space="preserve">. Ezek után hézagolja ki a rétegelt lemezt a szükséges mértékben. Kérjük, nézze </w:t>
      </w:r>
      <w:proofErr w:type="gramStart"/>
      <w:r>
        <w:rPr>
          <w:color w:val="231F20"/>
          <w:w w:val="95"/>
          <w:szCs w:val="22"/>
        </w:rPr>
        <w:t>meg</w:t>
      </w:r>
      <w:proofErr w:type="gramEnd"/>
      <w:r>
        <w:rPr>
          <w:color w:val="231F20"/>
          <w:w w:val="95"/>
          <w:szCs w:val="22"/>
        </w:rPr>
        <w:t xml:space="preserve"> az alábbi képet:</w:t>
      </w:r>
    </w:p>
    <w:p w:rsidR="00276EF6" w:rsidRDefault="00276EF6">
      <w:pPr>
        <w:pStyle w:val="Szvegtrzs"/>
        <w:rPr>
          <w:sz w:val="22"/>
        </w:rPr>
      </w:pPr>
    </w:p>
    <w:p w:rsidR="00276EF6" w:rsidRDefault="00276EF6">
      <w:pPr>
        <w:pStyle w:val="Szvegtrzs"/>
        <w:rPr>
          <w:sz w:val="22"/>
        </w:rPr>
      </w:pPr>
    </w:p>
    <w:p w:rsidR="00276EF6" w:rsidRDefault="00276EF6">
      <w:pPr>
        <w:pStyle w:val="Szvegtrzs"/>
        <w:rPr>
          <w:sz w:val="22"/>
        </w:rPr>
      </w:pPr>
    </w:p>
    <w:p w:rsidR="00276EF6" w:rsidRDefault="00276EF6">
      <w:pPr>
        <w:pStyle w:val="Szvegtrzs"/>
        <w:rPr>
          <w:sz w:val="22"/>
        </w:rPr>
      </w:pPr>
    </w:p>
    <w:p w:rsidR="00276EF6" w:rsidRDefault="00276EF6">
      <w:pPr>
        <w:pStyle w:val="Szvegtrzs"/>
        <w:rPr>
          <w:sz w:val="22"/>
        </w:rPr>
      </w:pPr>
    </w:p>
    <w:p w:rsidR="00276EF6" w:rsidRDefault="00276EF6">
      <w:pPr>
        <w:pStyle w:val="Szvegtrzs"/>
        <w:rPr>
          <w:sz w:val="22"/>
        </w:rPr>
      </w:pPr>
    </w:p>
    <w:p w:rsidR="00276EF6" w:rsidRDefault="00276EF6">
      <w:pPr>
        <w:spacing w:before="160" w:line="290" w:lineRule="auto"/>
        <w:ind w:left="228" w:right="297"/>
        <w:jc w:val="both"/>
        <w:rPr>
          <w:b/>
          <w:i/>
          <w:color w:val="0096D6"/>
          <w:sz w:val="16"/>
        </w:rPr>
      </w:pPr>
    </w:p>
    <w:p w:rsidR="00276EF6" w:rsidRDefault="007B3EC6">
      <w:pPr>
        <w:spacing w:before="160" w:line="290" w:lineRule="auto"/>
        <w:ind w:left="228" w:right="297"/>
        <w:jc w:val="both"/>
        <w:rPr>
          <w:b/>
          <w:i/>
          <w:color w:val="0096D6"/>
          <w:sz w:val="16"/>
        </w:rPr>
      </w:pPr>
      <w:r>
        <w:br w:type="column"/>
      </w:r>
    </w:p>
    <w:p w:rsidR="00276EF6" w:rsidRDefault="00276EF6">
      <w:pPr>
        <w:spacing w:before="160" w:line="290" w:lineRule="auto"/>
        <w:ind w:left="228" w:right="297"/>
        <w:jc w:val="both"/>
        <w:rPr>
          <w:b/>
          <w:i/>
          <w:color w:val="0096D6"/>
          <w:sz w:val="16"/>
        </w:rPr>
      </w:pPr>
    </w:p>
    <w:p w:rsidR="00276EF6" w:rsidRDefault="00276EF6">
      <w:pPr>
        <w:spacing w:before="160" w:line="290" w:lineRule="auto"/>
        <w:ind w:left="228" w:right="297"/>
        <w:jc w:val="both"/>
        <w:rPr>
          <w:b/>
          <w:i/>
          <w:color w:val="0096D6"/>
          <w:sz w:val="16"/>
        </w:rPr>
      </w:pPr>
    </w:p>
    <w:p w:rsidR="00276EF6" w:rsidRDefault="00276EF6">
      <w:pPr>
        <w:spacing w:before="160" w:line="290" w:lineRule="auto"/>
        <w:ind w:left="228" w:right="297"/>
        <w:jc w:val="both"/>
        <w:rPr>
          <w:b/>
          <w:i/>
          <w:color w:val="0096D6"/>
          <w:sz w:val="16"/>
        </w:rPr>
      </w:pPr>
    </w:p>
    <w:p w:rsidR="00276EF6" w:rsidRDefault="00276EF6">
      <w:pPr>
        <w:spacing w:before="160" w:line="290" w:lineRule="auto"/>
        <w:ind w:left="228" w:right="297"/>
        <w:jc w:val="both"/>
        <w:rPr>
          <w:b/>
          <w:i/>
          <w:color w:val="0096D6"/>
          <w:sz w:val="16"/>
        </w:rPr>
      </w:pPr>
    </w:p>
    <w:p w:rsidR="00050D92" w:rsidRDefault="00050D92">
      <w:pPr>
        <w:spacing w:before="160" w:line="290" w:lineRule="auto"/>
        <w:ind w:left="228" w:right="297"/>
        <w:jc w:val="both"/>
        <w:rPr>
          <w:b/>
          <w:i/>
          <w:color w:val="0096D6"/>
          <w:sz w:val="16"/>
        </w:rPr>
      </w:pPr>
    </w:p>
    <w:p w:rsidR="00276EF6" w:rsidRDefault="007B3EC6">
      <w:pPr>
        <w:spacing w:before="160" w:line="290" w:lineRule="auto"/>
        <w:ind w:left="228" w:right="297"/>
        <w:jc w:val="both"/>
      </w:pPr>
      <w:r>
        <w:rPr>
          <w:b/>
          <w:i/>
          <w:color w:val="0096D6"/>
          <w:sz w:val="16"/>
        </w:rPr>
        <w:t xml:space="preserve">FONTOS: </w:t>
      </w:r>
      <w:r>
        <w:rPr>
          <w:i/>
          <w:sz w:val="20"/>
          <w:szCs w:val="20"/>
        </w:rPr>
        <w:t xml:space="preserve">A hézagoló </w:t>
      </w:r>
      <w:r>
        <w:rPr>
          <w:i/>
          <w:color w:val="231F20"/>
          <w:sz w:val="20"/>
        </w:rPr>
        <w:t>lemezeket</w:t>
      </w:r>
      <w:r>
        <w:rPr>
          <w:b/>
          <w:i/>
          <w:color w:val="231F20"/>
          <w:sz w:val="20"/>
        </w:rPr>
        <w:t xml:space="preserve"> n</w:t>
      </w:r>
      <w:r>
        <w:rPr>
          <w:i/>
          <w:color w:val="231F20"/>
          <w:sz w:val="20"/>
        </w:rPr>
        <w:t>e helyezze közvetlenül a sótartály alá. A tartály tömege, ha vízzel és sóval töltött, a tartály burkolatát eltörheti.</w:t>
      </w:r>
    </w:p>
    <w:p w:rsidR="00276EF6" w:rsidRDefault="00276EF6">
      <w:pPr>
        <w:pStyle w:val="Szvegtrzs"/>
        <w:spacing w:before="2"/>
        <w:rPr>
          <w:i/>
          <w:sz w:val="24"/>
        </w:rPr>
      </w:pPr>
    </w:p>
    <w:p w:rsidR="00276EF6" w:rsidRDefault="007B3EC6">
      <w:pPr>
        <w:pStyle w:val="Listaszerbekezds"/>
        <w:tabs>
          <w:tab w:val="left" w:pos="451"/>
        </w:tabs>
        <w:spacing w:line="290" w:lineRule="auto"/>
        <w:ind w:left="414" w:right="298"/>
        <w:rPr>
          <w:sz w:val="20"/>
        </w:rPr>
      </w:pPr>
      <w:r>
        <w:rPr>
          <w:color w:val="231F20"/>
          <w:sz w:val="20"/>
        </w:rPr>
        <w:t>5. Szemrevételezéssel ellenőrizze és távolítsa el a szennyeződéseket a víztisztító szelep bemeneti és kimeneti nyílásaiból</w:t>
      </w:r>
    </w:p>
    <w:p w:rsidR="00276EF6" w:rsidRDefault="007B3EC6">
      <w:pPr>
        <w:pStyle w:val="Szvegtrzs"/>
        <w:spacing w:before="10"/>
        <w:ind w:left="333"/>
      </w:pPr>
      <w:r>
        <w:rPr>
          <w:noProof/>
          <w:lang w:val="hu-HU" w:eastAsia="hu-HU"/>
        </w:rPr>
        <mc:AlternateContent>
          <mc:Choice Requires="wpg">
            <w:drawing>
              <wp:anchor distT="0" distB="0" distL="0" distR="0" simplePos="0" relativeHeight="14" behindDoc="0" locked="0" layoutInCell="1" allowOverlap="1">
                <wp:simplePos x="0" y="0"/>
                <wp:positionH relativeFrom="page">
                  <wp:posOffset>3860800</wp:posOffset>
                </wp:positionH>
                <wp:positionV relativeFrom="paragraph">
                  <wp:posOffset>1032510</wp:posOffset>
                </wp:positionV>
                <wp:extent cx="3242945" cy="1628140"/>
                <wp:effectExtent l="5080" t="6985" r="2540" b="5715"/>
                <wp:wrapTopAndBottom/>
                <wp:docPr id="345" name="Group 425"/>
                <wp:cNvGraphicFramePr/>
                <a:graphic xmlns:a="http://schemas.openxmlformats.org/drawingml/2006/main">
                  <a:graphicData uri="http://schemas.microsoft.com/office/word/2010/wordprocessingGroup">
                    <wpg:wgp>
                      <wpg:cNvGrpSpPr/>
                      <wpg:grpSpPr>
                        <a:xfrm>
                          <a:off x="0" y="0"/>
                          <a:ext cx="3242160" cy="1627560"/>
                          <a:chOff x="0" y="0"/>
                          <a:chExt cx="0" cy="0"/>
                        </a:xfrm>
                      </wpg:grpSpPr>
                      <pic:pic xmlns:pic="http://schemas.openxmlformats.org/drawingml/2006/picture">
                        <pic:nvPicPr>
                          <pic:cNvPr id="346" name="Picture 427"/>
                          <pic:cNvPicPr/>
                        </pic:nvPicPr>
                        <pic:blipFill>
                          <a:blip r:embed="rId165"/>
                          <a:stretch/>
                        </pic:blipFill>
                        <pic:spPr>
                          <a:xfrm>
                            <a:off x="111240" y="0"/>
                            <a:ext cx="3131280" cy="1627560"/>
                          </a:xfrm>
                          <a:prstGeom prst="rect">
                            <a:avLst/>
                          </a:prstGeom>
                          <a:ln>
                            <a:noFill/>
                          </a:ln>
                        </pic:spPr>
                      </pic:pic>
                      <wps:wsp>
                        <wps:cNvPr id="347" name="Téglalap 347"/>
                        <wps:cNvSpPr/>
                        <wps:spPr>
                          <a:xfrm>
                            <a:off x="0" y="0"/>
                            <a:ext cx="3241080" cy="1627560"/>
                          </a:xfrm>
                          <a:prstGeom prst="rect">
                            <a:avLst/>
                          </a:prstGeom>
                          <a:noFill/>
                          <a:ln w="12600">
                            <a:solidFill>
                              <a:srgbClr val="0096D6"/>
                            </a:solidFill>
                            <a:miter/>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425" style="position:absolute;margin-left:304pt;margin-top:81.3pt;width:255.3pt;height:128.15pt" coordorigin="6080,1626" coordsize="5106,2563">
                <v:rect id="shape_0" ID="Picture 427" stroked="f" style="position:absolute;left:6255;top:1626;width:4930;height:2562;mso-position-horizontal-relative:page">
                  <v:imagedata r:id="rId166" o:detectmouseclick="t"/>
                  <w10:wrap type="none"/>
                  <v:stroke color="#3465a4" joinstyle="round" endcap="flat"/>
                </v:rect>
                <v:rect id="shape_0" stroked="t" style="position:absolute;left:6080;top:1626;width:5103;height:2562;mso-position-horizontal-relative:page">
                  <w10:wrap type="none"/>
                  <v:fill o:detectmouseclick="t" on="false"/>
                  <v:stroke color="#0096d6" weight="12600" joinstyle="miter" endcap="flat"/>
                </v:rect>
              </v:group>
            </w:pict>
          </mc:Fallback>
        </mc:AlternateContent>
      </w:r>
      <w:r>
        <w:rPr>
          <w:color w:val="231F20"/>
          <w:szCs w:val="22"/>
        </w:rPr>
        <w:t>6. Szerelje be a bypass-t a lágyító fejbe. Mielőtt behelyezné a szelep O-gyűrűjét vékonyan kenje be szilikonzsírral.</w:t>
      </w:r>
    </w:p>
    <w:p w:rsidR="00276EF6" w:rsidRDefault="007B3EC6">
      <w:pPr>
        <w:pStyle w:val="Szvegtrzs"/>
        <w:spacing w:before="1"/>
        <w:rPr>
          <w:sz w:val="24"/>
        </w:rPr>
      </w:pPr>
      <w:r>
        <w:rPr>
          <w:noProof/>
          <w:sz w:val="24"/>
          <w:lang w:val="hu-HU" w:eastAsia="hu-HU"/>
        </w:rPr>
        <mc:AlternateContent>
          <mc:Choice Requires="wpg">
            <w:drawing>
              <wp:anchor distT="0" distB="0" distL="0" distR="0" simplePos="0" relativeHeight="15" behindDoc="0" locked="0" layoutInCell="1" allowOverlap="1">
                <wp:simplePos x="0" y="0"/>
                <wp:positionH relativeFrom="column">
                  <wp:posOffset>200660</wp:posOffset>
                </wp:positionH>
                <wp:positionV relativeFrom="paragraph">
                  <wp:posOffset>81280</wp:posOffset>
                </wp:positionV>
                <wp:extent cx="3242945" cy="1628140"/>
                <wp:effectExtent l="5080" t="1905" r="2540" b="1270"/>
                <wp:wrapTopAndBottom/>
                <wp:docPr id="348" name="Group 422"/>
                <wp:cNvGraphicFramePr/>
                <a:graphic xmlns:a="http://schemas.openxmlformats.org/drawingml/2006/main">
                  <a:graphicData uri="http://schemas.microsoft.com/office/word/2010/wordprocessingGroup">
                    <wpg:wgp>
                      <wpg:cNvGrpSpPr/>
                      <wpg:grpSpPr>
                        <a:xfrm>
                          <a:off x="0" y="0"/>
                          <a:ext cx="3242160" cy="1627560"/>
                          <a:chOff x="0" y="0"/>
                          <a:chExt cx="0" cy="0"/>
                        </a:xfrm>
                      </wpg:grpSpPr>
                      <pic:pic xmlns:pic="http://schemas.openxmlformats.org/drawingml/2006/picture">
                        <pic:nvPicPr>
                          <pic:cNvPr id="349" name="Picture 424"/>
                          <pic:cNvPicPr/>
                        </pic:nvPicPr>
                        <pic:blipFill>
                          <a:blip r:embed="rId167"/>
                          <a:stretch/>
                        </pic:blipFill>
                        <pic:spPr>
                          <a:xfrm>
                            <a:off x="0" y="0"/>
                            <a:ext cx="3242160" cy="1627560"/>
                          </a:xfrm>
                          <a:prstGeom prst="rect">
                            <a:avLst/>
                          </a:prstGeom>
                          <a:ln>
                            <a:noFill/>
                          </a:ln>
                        </pic:spPr>
                      </pic:pic>
                      <wps:wsp>
                        <wps:cNvPr id="350" name="Téglalap 350"/>
                        <wps:cNvSpPr/>
                        <wps:spPr>
                          <a:xfrm>
                            <a:off x="0" y="0"/>
                            <a:ext cx="3242160" cy="1626840"/>
                          </a:xfrm>
                          <a:prstGeom prst="rect">
                            <a:avLst/>
                          </a:prstGeom>
                          <a:noFill/>
                          <a:ln w="12600">
                            <a:solidFill>
                              <a:srgbClr val="0096D6"/>
                            </a:solidFill>
                            <a:miter/>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422" style="position:absolute;margin-left:15.8pt;margin-top:6.4pt;width:255.3pt;height:128.15pt" coordorigin="316,128" coordsize="5106,2563">
                <v:rect id="shape_0" ID="Picture 424" stroked="f" style="position:absolute;left:316;top:128;width:5105;height:2562">
                  <v:imagedata r:id="rId168" o:detectmouseclick="t"/>
                  <w10:wrap type="none"/>
                  <v:stroke color="#3465a4" joinstyle="round" endcap="flat"/>
                </v:rect>
                <v:rect id="shape_0" stroked="t" style="position:absolute;left:316;top:128;width:5105;height:2561">
                  <w10:wrap type="none"/>
                  <v:fill o:detectmouseclick="t" on="false"/>
                  <v:stroke color="#0096d6" weight="12600" joinstyle="miter" endcap="flat"/>
                </v:rect>
              </v:group>
            </w:pict>
          </mc:Fallback>
        </mc:AlternateContent>
      </w:r>
    </w:p>
    <w:p w:rsidR="00276EF6" w:rsidRDefault="00276EF6">
      <w:pPr>
        <w:pStyle w:val="Szvegtrzs"/>
        <w:spacing w:before="8"/>
        <w:ind w:left="333"/>
        <w:rPr>
          <w:color w:val="231F20"/>
          <w:spacing w:val="-5"/>
          <w:szCs w:val="22"/>
        </w:rPr>
      </w:pPr>
    </w:p>
    <w:p w:rsidR="00276EF6" w:rsidRDefault="007B3EC6">
      <w:pPr>
        <w:pStyle w:val="Szvegtrzs"/>
        <w:spacing w:before="8"/>
        <w:ind w:left="333"/>
        <w:jc w:val="both"/>
      </w:pPr>
      <w:r>
        <w:rPr>
          <w:color w:val="231F20"/>
          <w:spacing w:val="-5"/>
          <w:szCs w:val="22"/>
        </w:rPr>
        <w:t xml:space="preserve">7. A készüléket 1” K menettel ellátott be- és kimeneti csatlakozókkal szállítjuk. Bizonyosodjon </w:t>
      </w:r>
      <w:proofErr w:type="gramStart"/>
      <w:r>
        <w:rPr>
          <w:color w:val="231F20"/>
          <w:spacing w:val="-5"/>
          <w:szCs w:val="22"/>
        </w:rPr>
        <w:t>meg</w:t>
      </w:r>
      <w:proofErr w:type="gramEnd"/>
      <w:r>
        <w:rPr>
          <w:color w:val="231F20"/>
          <w:spacing w:val="-5"/>
          <w:szCs w:val="22"/>
        </w:rPr>
        <w:t xml:space="preserve"> róla, hogy a csatlakozók szilárdan a helyére kerülnek, így a bypass nem húzódik ki.</w:t>
      </w:r>
    </w:p>
    <w:p w:rsidR="00276EF6" w:rsidRDefault="007B3EC6">
      <w:pPr>
        <w:pStyle w:val="Listaszerbekezds"/>
        <w:spacing w:line="290" w:lineRule="auto"/>
        <w:jc w:val="both"/>
      </w:pPr>
      <w:r>
        <w:rPr>
          <w:color w:val="231F20"/>
          <w:spacing w:val="-5"/>
          <w:sz w:val="20"/>
        </w:rPr>
        <w:t xml:space="preserve">8. Meg kell mérni, levágni és lazán összeszerelni a csöveket és szerelvényeket a </w:t>
      </w:r>
      <w:proofErr w:type="gramStart"/>
      <w:r>
        <w:rPr>
          <w:color w:val="231F20"/>
          <w:spacing w:val="-5"/>
          <w:sz w:val="20"/>
        </w:rPr>
        <w:t>fő</w:t>
      </w:r>
      <w:proofErr w:type="gramEnd"/>
      <w:r>
        <w:rPr>
          <w:color w:val="231F20"/>
          <w:spacing w:val="-5"/>
          <w:sz w:val="20"/>
        </w:rPr>
        <w:t xml:space="preserve"> vízvezetékt</w:t>
      </w:r>
      <w:r>
        <w:rPr>
          <w:strike/>
          <w:color w:val="231F20"/>
          <w:spacing w:val="-5"/>
          <w:sz w:val="20"/>
        </w:rPr>
        <w:t>r</w:t>
      </w:r>
      <w:r>
        <w:rPr>
          <w:color w:val="231F20"/>
          <w:spacing w:val="-5"/>
          <w:sz w:val="20"/>
        </w:rPr>
        <w:t xml:space="preserve">ől a vízlágyító vezérlőfej bemeneti és kimeneti nyílásaira. Győződjön </w:t>
      </w:r>
      <w:proofErr w:type="gramStart"/>
      <w:r>
        <w:rPr>
          <w:color w:val="231F20"/>
          <w:spacing w:val="-5"/>
          <w:sz w:val="20"/>
        </w:rPr>
        <w:t>meg</w:t>
      </w:r>
      <w:proofErr w:type="gramEnd"/>
      <w:r>
        <w:rPr>
          <w:color w:val="231F20"/>
          <w:spacing w:val="-5"/>
          <w:sz w:val="20"/>
        </w:rPr>
        <w:t xml:space="preserve"> róla, hogy a szerelvények teljesen össze vannak kötve, és a csövek megfelelő módon állnak. </w:t>
      </w:r>
      <w:r>
        <w:rPr>
          <w:color w:val="000000"/>
          <w:sz w:val="19"/>
          <w:szCs w:val="19"/>
          <w:shd w:val="clear" w:color="auto" w:fill="FFFFFF"/>
        </w:rPr>
        <w:t>Ellenőrizze, hogy a kemény víz ellátás a vízlágyító bemeneti oldalára került.</w:t>
      </w:r>
    </w:p>
    <w:p w:rsidR="00276EF6" w:rsidRDefault="00276EF6">
      <w:pPr>
        <w:sectPr w:rsidR="00276EF6">
          <w:type w:val="continuous"/>
          <w:pgSz w:w="11906" w:h="16838"/>
          <w:pgMar w:top="980" w:right="420" w:bottom="580" w:left="380" w:header="691" w:footer="300" w:gutter="0"/>
          <w:cols w:num="2" w:space="708" w:equalWidth="0">
            <w:col w:w="5432" w:space="40"/>
            <w:col w:w="5633"/>
          </w:cols>
          <w:formProt w:val="0"/>
          <w:docGrid w:linePitch="100" w:charSpace="4096"/>
        </w:sectPr>
      </w:pPr>
    </w:p>
    <w:p w:rsidR="00276EF6" w:rsidRDefault="00276EF6">
      <w:pPr>
        <w:pStyle w:val="Szvegtrzs"/>
      </w:pPr>
    </w:p>
    <w:p w:rsidR="00276EF6" w:rsidRDefault="00276EF6">
      <w:pPr>
        <w:pStyle w:val="Szvegtrzs"/>
      </w:pPr>
    </w:p>
    <w:p w:rsidR="00276EF6" w:rsidRDefault="00276EF6">
      <w:pPr>
        <w:sectPr w:rsidR="00276EF6">
          <w:pgSz w:w="11906" w:h="16838"/>
          <w:pgMar w:top="980" w:right="420" w:bottom="580" w:left="380" w:header="691" w:footer="300" w:gutter="0"/>
          <w:cols w:space="708"/>
          <w:formProt w:val="0"/>
          <w:docGrid w:linePitch="100" w:charSpace="4096"/>
        </w:sectPr>
      </w:pPr>
    </w:p>
    <w:p w:rsidR="00276EF6" w:rsidRDefault="007B3EC6">
      <w:pPr>
        <w:spacing w:before="104" w:line="290" w:lineRule="auto"/>
        <w:ind w:left="339"/>
        <w:rPr>
          <w:i/>
          <w:sz w:val="20"/>
        </w:rPr>
      </w:pPr>
      <w:r>
        <w:rPr>
          <w:b/>
          <w:i/>
          <w:color w:val="0096D6"/>
          <w:sz w:val="16"/>
        </w:rPr>
        <w:t xml:space="preserve">MEGJEGYZÉS: </w:t>
      </w:r>
      <w:r>
        <w:rPr>
          <w:i/>
          <w:color w:val="231F20"/>
          <w:sz w:val="20"/>
        </w:rPr>
        <w:t xml:space="preserve">A be- és kimenet a szelepen </w:t>
      </w:r>
      <w:proofErr w:type="gramStart"/>
      <w:r>
        <w:rPr>
          <w:i/>
          <w:color w:val="231F20"/>
          <w:sz w:val="20"/>
        </w:rPr>
        <w:t>meg</w:t>
      </w:r>
      <w:proofErr w:type="gramEnd"/>
      <w:r>
        <w:rPr>
          <w:i/>
          <w:color w:val="231F20"/>
          <w:sz w:val="20"/>
        </w:rPr>
        <w:t xml:space="preserve"> van jelölve. Ellenőrizze a vízáramlás irányát.</w:t>
      </w:r>
    </w:p>
    <w:p w:rsidR="00276EF6" w:rsidRDefault="00276EF6">
      <w:pPr>
        <w:pStyle w:val="Szvegtrzs"/>
        <w:spacing w:before="4"/>
        <w:rPr>
          <w:i/>
          <w:sz w:val="24"/>
        </w:rPr>
      </w:pPr>
    </w:p>
    <w:p w:rsidR="00276EF6" w:rsidRDefault="007B3EC6">
      <w:pPr>
        <w:spacing w:line="290" w:lineRule="auto"/>
        <w:ind w:left="340" w:hanging="1"/>
        <w:jc w:val="both"/>
      </w:pPr>
      <w:r>
        <w:rPr>
          <w:b/>
          <w:i/>
          <w:color w:val="0096D6"/>
          <w:sz w:val="16"/>
        </w:rPr>
        <w:t xml:space="preserve">FONTOS: </w:t>
      </w:r>
      <w:r>
        <w:rPr>
          <w:i/>
          <w:color w:val="231F20"/>
          <w:sz w:val="20"/>
        </w:rPr>
        <w:t xml:space="preserve">Bizonyosodjon </w:t>
      </w:r>
      <w:proofErr w:type="gramStart"/>
      <w:r>
        <w:rPr>
          <w:i/>
          <w:color w:val="231F20"/>
          <w:sz w:val="20"/>
        </w:rPr>
        <w:t>meg</w:t>
      </w:r>
      <w:proofErr w:type="gramEnd"/>
      <w:r>
        <w:rPr>
          <w:i/>
          <w:color w:val="231F20"/>
          <w:sz w:val="20"/>
        </w:rPr>
        <w:t xml:space="preserve"> róla, hogy beilleszti, igazítja és alátámasztja az összes tömítést, hogy megakadályozza a lágyító szelep bemeneti és kimeneti feszülését. A nem megfelelő vagy nem rögzített vízvezeték okozta túlzott terhelés károsíthatja a szelepet.</w:t>
      </w:r>
    </w:p>
    <w:p w:rsidR="00276EF6" w:rsidRDefault="00276EF6">
      <w:pPr>
        <w:pStyle w:val="Szvegtrzs"/>
        <w:spacing w:before="5"/>
        <w:rPr>
          <w:i/>
          <w:sz w:val="24"/>
        </w:rPr>
      </w:pPr>
    </w:p>
    <w:p w:rsidR="00276EF6" w:rsidRDefault="007B3EC6">
      <w:pPr>
        <w:pStyle w:val="Cmsor2"/>
      </w:pPr>
      <w:r>
        <w:rPr>
          <w:color w:val="0096D6"/>
          <w:w w:val="85"/>
        </w:rPr>
        <w:t>FORRASZTOTT RÉZ</w:t>
      </w:r>
    </w:p>
    <w:p w:rsidR="00276EF6" w:rsidRDefault="007B3EC6">
      <w:pPr>
        <w:pStyle w:val="Listaszerbekezds"/>
        <w:numPr>
          <w:ilvl w:val="1"/>
          <w:numId w:val="24"/>
        </w:numPr>
        <w:tabs>
          <w:tab w:val="left" w:pos="563"/>
        </w:tabs>
        <w:spacing w:before="54"/>
      </w:pPr>
      <w:r>
        <w:rPr>
          <w:color w:val="231F20"/>
          <w:sz w:val="20"/>
        </w:rPr>
        <w:t xml:space="preserve">Alaposan tisztítsa </w:t>
      </w:r>
      <w:proofErr w:type="gramStart"/>
      <w:r>
        <w:rPr>
          <w:color w:val="231F20"/>
          <w:sz w:val="20"/>
        </w:rPr>
        <w:t>meg</w:t>
      </w:r>
      <w:proofErr w:type="gramEnd"/>
      <w:r>
        <w:rPr>
          <w:color w:val="231F20"/>
          <w:sz w:val="20"/>
        </w:rPr>
        <w:t xml:space="preserve"> és juttassa el a forrasztási folyadékot minden csatlakozóra.</w:t>
      </w:r>
    </w:p>
    <w:p w:rsidR="00276EF6" w:rsidRDefault="007B3EC6">
      <w:pPr>
        <w:pStyle w:val="Listaszerbekezds"/>
        <w:numPr>
          <w:ilvl w:val="1"/>
          <w:numId w:val="24"/>
        </w:numPr>
        <w:tabs>
          <w:tab w:val="left" w:pos="563"/>
        </w:tabs>
        <w:spacing w:before="54"/>
        <w:rPr>
          <w:sz w:val="20"/>
        </w:rPr>
      </w:pPr>
      <w:r>
        <w:rPr>
          <w:color w:val="231F20"/>
          <w:sz w:val="20"/>
        </w:rPr>
        <w:t>Létesítsen forrasztási kapcsolatot.</w:t>
      </w:r>
    </w:p>
    <w:p w:rsidR="00276EF6" w:rsidRDefault="00276EF6">
      <w:pPr>
        <w:pStyle w:val="Szvegtrzs"/>
        <w:spacing w:before="4"/>
        <w:rPr>
          <w:sz w:val="29"/>
        </w:rPr>
      </w:pPr>
    </w:p>
    <w:p w:rsidR="00276EF6" w:rsidRDefault="007B3EC6">
      <w:pPr>
        <w:spacing w:line="290" w:lineRule="auto"/>
        <w:ind w:left="340" w:right="-6" w:hanging="1"/>
        <w:rPr>
          <w:i/>
          <w:sz w:val="20"/>
        </w:rPr>
      </w:pPr>
      <w:r>
        <w:rPr>
          <w:b/>
          <w:i/>
          <w:color w:val="0096D6"/>
          <w:sz w:val="16"/>
        </w:rPr>
        <w:t xml:space="preserve">MEGJEGYZÉS: </w:t>
      </w:r>
      <w:r>
        <w:rPr>
          <w:i/>
          <w:color w:val="231F20"/>
          <w:sz w:val="20"/>
        </w:rPr>
        <w:t xml:space="preserve">Ne forrasszon </w:t>
      </w:r>
      <w:proofErr w:type="gramStart"/>
      <w:r>
        <w:rPr>
          <w:i/>
          <w:color w:val="231F20"/>
          <w:sz w:val="20"/>
        </w:rPr>
        <w:t>az</w:t>
      </w:r>
      <w:proofErr w:type="gramEnd"/>
      <w:r>
        <w:rPr>
          <w:i/>
          <w:color w:val="231F20"/>
          <w:sz w:val="20"/>
        </w:rPr>
        <w:t xml:space="preserve"> egyetlen szelep áthidalóhoz csatlakoztatott csöve</w:t>
      </w:r>
      <w:r w:rsidR="00050D92">
        <w:rPr>
          <w:i/>
          <w:strike/>
          <w:color w:val="231F20"/>
          <w:sz w:val="20"/>
        </w:rPr>
        <w:t xml:space="preserve"> </w:t>
      </w:r>
      <w:r>
        <w:rPr>
          <w:i/>
          <w:color w:val="231F20"/>
          <w:sz w:val="20"/>
        </w:rPr>
        <w:t>se. A forrasztási hő károsítja a szelepet.</w:t>
      </w:r>
    </w:p>
    <w:p w:rsidR="00276EF6" w:rsidRDefault="007B3EC6">
      <w:pPr>
        <w:spacing w:before="2" w:line="290" w:lineRule="auto"/>
        <w:ind w:left="340" w:hanging="1"/>
        <w:jc w:val="both"/>
      </w:pPr>
      <w:r>
        <w:rPr>
          <w:b/>
          <w:i/>
          <w:color w:val="0096D6"/>
          <w:sz w:val="16"/>
        </w:rPr>
        <w:t xml:space="preserve">FONTOS: </w:t>
      </w:r>
      <w:r>
        <w:rPr>
          <w:i/>
          <w:color w:val="231F20"/>
          <w:sz w:val="20"/>
        </w:rPr>
        <w:t xml:space="preserve">A rézcsövek és a földbilincs szerelvényének </w:t>
      </w:r>
      <w:proofErr w:type="gramStart"/>
      <w:r>
        <w:rPr>
          <w:i/>
          <w:color w:val="231F20"/>
          <w:sz w:val="20"/>
        </w:rPr>
        <w:t>az</w:t>
      </w:r>
      <w:proofErr w:type="gramEnd"/>
      <w:r>
        <w:rPr>
          <w:i/>
          <w:color w:val="231F20"/>
          <w:sz w:val="20"/>
        </w:rPr>
        <w:t xml:space="preserve"> egy szelepes by-pass szerelésénél a földbilincset rögzíteni kell. Szükség esetén húzza </w:t>
      </w:r>
      <w:proofErr w:type="gramStart"/>
      <w:r>
        <w:rPr>
          <w:i/>
          <w:color w:val="231F20"/>
          <w:sz w:val="20"/>
        </w:rPr>
        <w:t>meg</w:t>
      </w:r>
      <w:proofErr w:type="gramEnd"/>
      <w:r>
        <w:rPr>
          <w:i/>
          <w:color w:val="231F20"/>
          <w:sz w:val="20"/>
        </w:rPr>
        <w:t xml:space="preserve"> a csavart.</w:t>
      </w:r>
    </w:p>
    <w:p w:rsidR="00276EF6" w:rsidRDefault="00276EF6">
      <w:pPr>
        <w:pStyle w:val="Szvegtrzs"/>
        <w:rPr>
          <w:i/>
          <w:sz w:val="25"/>
        </w:rPr>
      </w:pPr>
    </w:p>
    <w:p w:rsidR="00276EF6" w:rsidRDefault="007B3EC6">
      <w:pPr>
        <w:pStyle w:val="Cmsor2"/>
      </w:pPr>
      <w:r>
        <w:rPr>
          <w:color w:val="0096D6"/>
          <w:w w:val="85"/>
        </w:rPr>
        <w:t>MENETES CSŐ</w:t>
      </w:r>
    </w:p>
    <w:p w:rsidR="00276EF6" w:rsidRDefault="007B3EC6">
      <w:pPr>
        <w:pStyle w:val="Listaszerbekezds"/>
        <w:numPr>
          <w:ilvl w:val="0"/>
          <w:numId w:val="23"/>
        </w:numPr>
        <w:tabs>
          <w:tab w:val="left" w:pos="575"/>
        </w:tabs>
        <w:spacing w:before="45" w:line="290" w:lineRule="auto"/>
        <w:ind w:firstLine="0"/>
        <w:rPr>
          <w:sz w:val="20"/>
        </w:rPr>
      </w:pPr>
      <w:r>
        <w:rPr>
          <w:color w:val="231F20"/>
          <w:sz w:val="20"/>
        </w:rPr>
        <w:t>A csőcsatlakozót vagy a teflonszalagot mindegyik menetes csőhöz csavarja be.</w:t>
      </w:r>
    </w:p>
    <w:p w:rsidR="00276EF6" w:rsidRDefault="007B3EC6">
      <w:pPr>
        <w:pStyle w:val="Listaszerbekezds"/>
        <w:numPr>
          <w:ilvl w:val="0"/>
          <w:numId w:val="23"/>
        </w:numPr>
        <w:tabs>
          <w:tab w:val="left" w:pos="560"/>
        </w:tabs>
        <w:spacing w:before="3"/>
        <w:ind w:left="559" w:hanging="219"/>
        <w:rPr>
          <w:sz w:val="20"/>
        </w:rPr>
      </w:pPr>
      <w:r>
        <w:rPr>
          <w:color w:val="231F20"/>
          <w:w w:val="95"/>
          <w:sz w:val="20"/>
        </w:rPr>
        <w:t xml:space="preserve">Húzza </w:t>
      </w:r>
      <w:proofErr w:type="gramStart"/>
      <w:r>
        <w:rPr>
          <w:color w:val="231F20"/>
          <w:w w:val="95"/>
          <w:sz w:val="20"/>
        </w:rPr>
        <w:t>meg</w:t>
      </w:r>
      <w:proofErr w:type="gramEnd"/>
      <w:r>
        <w:rPr>
          <w:color w:val="231F20"/>
          <w:w w:val="95"/>
          <w:sz w:val="20"/>
        </w:rPr>
        <w:t xml:space="preserve"> az összes menetes csatlakozást és az összes forrasztást.</w:t>
      </w:r>
    </w:p>
    <w:p w:rsidR="00276EF6" w:rsidRDefault="00276EF6">
      <w:pPr>
        <w:pStyle w:val="Szvegtrzs"/>
        <w:spacing w:before="2"/>
        <w:rPr>
          <w:sz w:val="29"/>
        </w:rPr>
      </w:pPr>
    </w:p>
    <w:p w:rsidR="00276EF6" w:rsidRDefault="007B3EC6">
      <w:pPr>
        <w:pStyle w:val="Cmsor2"/>
        <w:spacing w:before="1"/>
      </w:pPr>
      <w:r>
        <w:rPr>
          <w:color w:val="0096D6"/>
          <w:w w:val="80"/>
        </w:rPr>
        <w:t>CPVC MŰANYAG CSŐ</w:t>
      </w:r>
    </w:p>
    <w:p w:rsidR="00276EF6" w:rsidRDefault="007B3EC6">
      <w:pPr>
        <w:pStyle w:val="Szvegtrzs"/>
        <w:spacing w:before="45" w:line="290" w:lineRule="auto"/>
        <w:ind w:left="340"/>
      </w:pPr>
      <w:r>
        <w:rPr>
          <w:b/>
          <w:color w:val="0096D6"/>
        </w:rPr>
        <w:t xml:space="preserve">1. </w:t>
      </w:r>
      <w:r>
        <w:rPr>
          <w:color w:val="231F20"/>
        </w:rPr>
        <w:t xml:space="preserve">Tisztítsa meg, tömítse </w:t>
      </w:r>
      <w:proofErr w:type="gramStart"/>
      <w:r>
        <w:rPr>
          <w:color w:val="231F20"/>
        </w:rPr>
        <w:t>az</w:t>
      </w:r>
      <w:proofErr w:type="gramEnd"/>
      <w:r>
        <w:rPr>
          <w:color w:val="231F20"/>
        </w:rPr>
        <w:t xml:space="preserve"> összes illesztést a gyártó utasításainak megfelelően.</w:t>
      </w:r>
    </w:p>
    <w:p w:rsidR="00276EF6" w:rsidRDefault="007B3EC6">
      <w:pPr>
        <w:spacing w:before="2" w:line="290" w:lineRule="auto"/>
        <w:ind w:left="339" w:right="-4"/>
      </w:pPr>
      <w:r>
        <w:rPr>
          <w:b/>
          <w:i/>
          <w:color w:val="0096D6"/>
          <w:sz w:val="16"/>
        </w:rPr>
        <w:t xml:space="preserve">MEGJEGYZÉS: </w:t>
      </w:r>
      <w:r>
        <w:rPr>
          <w:i/>
          <w:color w:val="231F20"/>
          <w:sz w:val="20"/>
        </w:rPr>
        <w:t xml:space="preserve">Ne forrasszunk olyan csövet, amelyek </w:t>
      </w:r>
      <w:proofErr w:type="gramStart"/>
      <w:r>
        <w:rPr>
          <w:i/>
          <w:color w:val="231F20"/>
          <w:sz w:val="20"/>
        </w:rPr>
        <w:t>az</w:t>
      </w:r>
      <w:proofErr w:type="gramEnd"/>
      <w:r>
        <w:rPr>
          <w:i/>
          <w:color w:val="231F20"/>
          <w:sz w:val="20"/>
        </w:rPr>
        <w:t xml:space="preserve"> egy</w:t>
      </w:r>
      <w:r w:rsidR="00050D92">
        <w:rPr>
          <w:i/>
          <w:strike/>
          <w:color w:val="231F20"/>
          <w:sz w:val="20"/>
        </w:rPr>
        <w:t xml:space="preserve"> </w:t>
      </w:r>
      <w:r>
        <w:rPr>
          <w:i/>
          <w:color w:val="231F20"/>
          <w:sz w:val="20"/>
        </w:rPr>
        <w:t>szelepes by-pass szelephez vannak csatlakoztatva.</w:t>
      </w:r>
    </w:p>
    <w:p w:rsidR="00276EF6" w:rsidRDefault="00276EF6">
      <w:pPr>
        <w:pStyle w:val="Szvegtrzs"/>
        <w:spacing w:before="9"/>
        <w:rPr>
          <w:i/>
          <w:sz w:val="24"/>
        </w:rPr>
      </w:pPr>
    </w:p>
    <w:p w:rsidR="00276EF6" w:rsidRDefault="007B3EC6">
      <w:pPr>
        <w:pStyle w:val="Cmsor2"/>
      </w:pPr>
      <w:r>
        <w:rPr>
          <w:color w:val="0096D6"/>
          <w:w w:val="85"/>
        </w:rPr>
        <w:t>Egyéb:</w:t>
      </w:r>
    </w:p>
    <w:p w:rsidR="00276EF6" w:rsidRDefault="007B3EC6">
      <w:pPr>
        <w:pStyle w:val="Szvegtrzs"/>
        <w:spacing w:before="7"/>
        <w:ind w:left="284"/>
        <w:rPr>
          <w:sz w:val="21"/>
        </w:rPr>
      </w:pPr>
      <w:proofErr w:type="gramStart"/>
      <w:r>
        <w:rPr>
          <w:color w:val="231F20"/>
        </w:rPr>
        <w:t>Az</w:t>
      </w:r>
      <w:proofErr w:type="gramEnd"/>
      <w:r>
        <w:rPr>
          <w:color w:val="231F20"/>
        </w:rPr>
        <w:t xml:space="preserve"> ivóvízhez jóváhagyott egyéb csövek használatakor kövesse a csővezetékrendszer gyártójának utasításait.</w:t>
      </w:r>
    </w:p>
    <w:p w:rsidR="00276EF6" w:rsidRDefault="007B3EC6">
      <w:pPr>
        <w:pStyle w:val="Cmsor2"/>
      </w:pPr>
      <w:r>
        <w:rPr>
          <w:color w:val="0096D6"/>
          <w:w w:val="85"/>
        </w:rPr>
        <w:t>LEERESZTŐ TÖMLŐ BESZERELÉSE</w:t>
      </w:r>
    </w:p>
    <w:p w:rsidR="00276EF6" w:rsidRDefault="007B3EC6">
      <w:pPr>
        <w:spacing w:before="3" w:line="290" w:lineRule="auto"/>
        <w:ind w:left="339"/>
        <w:jc w:val="both"/>
      </w:pPr>
      <w:r>
        <w:rPr>
          <w:color w:val="231F20"/>
          <w:sz w:val="20"/>
          <w:szCs w:val="20"/>
        </w:rPr>
        <w:t xml:space="preserve">Mérjük meg, vágjuk a szükséges hosszra, és csatlakoztassuk a </w:t>
      </w:r>
      <w:proofErr w:type="gramStart"/>
      <w:r>
        <w:rPr>
          <w:color w:val="231F20"/>
          <w:sz w:val="20"/>
          <w:szCs w:val="20"/>
        </w:rPr>
        <w:t>½ ”</w:t>
      </w:r>
      <w:proofErr w:type="gramEnd"/>
      <w:r>
        <w:rPr>
          <w:color w:val="231F20"/>
          <w:sz w:val="20"/>
          <w:szCs w:val="20"/>
        </w:rPr>
        <w:t>-es lefolyóvezetéket a vízlágyító szelep leeresztő szerelvényéhez. Használjon tömlőbilincset a tömlő rögzítéséhez.</w:t>
      </w:r>
    </w:p>
    <w:p w:rsidR="00276EF6" w:rsidRDefault="007B3EC6">
      <w:pPr>
        <w:spacing w:before="3" w:line="290" w:lineRule="auto"/>
        <w:ind w:left="339"/>
        <w:jc w:val="both"/>
      </w:pPr>
      <w:r>
        <w:rPr>
          <w:b/>
          <w:i/>
          <w:color w:val="0096D6"/>
          <w:sz w:val="16"/>
        </w:rPr>
        <w:t>MEGJEGYZÉS:</w:t>
      </w:r>
      <w:r>
        <w:rPr>
          <w:i/>
          <w:sz w:val="20"/>
          <w:szCs w:val="20"/>
        </w:rPr>
        <w:t xml:space="preserve"> Vezesse </w:t>
      </w:r>
      <w:r>
        <w:rPr>
          <w:i/>
          <w:color w:val="231F20"/>
          <w:sz w:val="20"/>
        </w:rPr>
        <w:t xml:space="preserve">a leeresztő tömlőt vagy a rézcsövet a padlócsatornába. Biztosítsa a leeresztő tömlőt. Ez megakadályozza </w:t>
      </w:r>
      <w:proofErr w:type="gramStart"/>
      <w:r>
        <w:rPr>
          <w:i/>
          <w:color w:val="231F20"/>
          <w:sz w:val="20"/>
        </w:rPr>
        <w:t>az</w:t>
      </w:r>
      <w:proofErr w:type="gramEnd"/>
      <w:r>
        <w:rPr>
          <w:i/>
          <w:color w:val="231F20"/>
          <w:sz w:val="20"/>
        </w:rPr>
        <w:t xml:space="preserve"> „ütődést” a regenerációk során.</w:t>
      </w:r>
    </w:p>
    <w:p w:rsidR="00276EF6" w:rsidRDefault="00276EF6">
      <w:pPr>
        <w:pStyle w:val="Szvegtrzs"/>
        <w:rPr>
          <w:i/>
          <w:sz w:val="25"/>
        </w:rPr>
      </w:pPr>
    </w:p>
    <w:p w:rsidR="00276EF6" w:rsidRDefault="00276EF6">
      <w:pPr>
        <w:pStyle w:val="Szvegtrzs"/>
        <w:rPr>
          <w:i/>
          <w:sz w:val="25"/>
        </w:rPr>
      </w:pPr>
    </w:p>
    <w:p w:rsidR="00276EF6" w:rsidRDefault="007B3EC6">
      <w:pPr>
        <w:pStyle w:val="Szvegtrzs"/>
        <w:ind w:left="339"/>
      </w:pPr>
      <w:r>
        <w:rPr>
          <w:color w:val="0096D6"/>
          <w:w w:val="85"/>
        </w:rPr>
        <w:t>A SÓ TÁROLÁSI TARTÁLYÁNAK ELLENŐRZÉSE</w:t>
      </w:r>
    </w:p>
    <w:p w:rsidR="00276EF6" w:rsidRDefault="007B3EC6">
      <w:pPr>
        <w:spacing w:before="3"/>
        <w:ind w:left="340"/>
        <w:jc w:val="both"/>
      </w:pPr>
      <w:r>
        <w:rPr>
          <w:noProof/>
          <w:lang w:val="hu-HU" w:eastAsia="hu-HU"/>
        </w:rPr>
        <mc:AlternateContent>
          <mc:Choice Requires="wpg">
            <w:drawing>
              <wp:anchor distT="0" distB="0" distL="114300" distR="114300" simplePos="0" relativeHeight="39" behindDoc="0" locked="0" layoutInCell="1" allowOverlap="1">
                <wp:simplePos x="0" y="0"/>
                <wp:positionH relativeFrom="column">
                  <wp:posOffset>3623310</wp:posOffset>
                </wp:positionH>
                <wp:positionV relativeFrom="paragraph">
                  <wp:posOffset>-1671955</wp:posOffset>
                </wp:positionV>
                <wp:extent cx="3225800" cy="1604010"/>
                <wp:effectExtent l="0" t="0" r="0" b="0"/>
                <wp:wrapNone/>
                <wp:docPr id="351" name="Group 372"/>
                <wp:cNvGraphicFramePr/>
                <a:graphic xmlns:a="http://schemas.openxmlformats.org/drawingml/2006/main">
                  <a:graphicData uri="http://schemas.microsoft.com/office/word/2010/wordprocessingGroup">
                    <wpg:wgp>
                      <wpg:cNvGrpSpPr/>
                      <wpg:grpSpPr>
                        <a:xfrm>
                          <a:off x="0" y="0"/>
                          <a:ext cx="3225240" cy="1603440"/>
                          <a:chOff x="0" y="0"/>
                          <a:chExt cx="0" cy="0"/>
                        </a:xfrm>
                      </wpg:grpSpPr>
                      <wps:wsp>
                        <wps:cNvPr id="352" name="Szabadkézi sokszög 352"/>
                        <wps:cNvSpPr/>
                        <wps:spPr>
                          <a:xfrm>
                            <a:off x="0" y="0"/>
                            <a:ext cx="3225240" cy="1603440"/>
                          </a:xfrm>
                          <a:custGeom>
                            <a:avLst/>
                            <a:gdLst/>
                            <a:ahLst/>
                            <a:cxnLst/>
                            <a:rect l="l" t="t" r="r" b="b"/>
                            <a:pathLst>
                              <a:path w="5076" h="2522">
                                <a:moveTo>
                                  <a:pt x="4835" y="0"/>
                                </a:moveTo>
                                <a:lnTo>
                                  <a:pt x="241" y="0"/>
                                </a:lnTo>
                                <a:lnTo>
                                  <a:pt x="165" y="13"/>
                                </a:lnTo>
                                <a:lnTo>
                                  <a:pt x="99" y="48"/>
                                </a:lnTo>
                                <a:lnTo>
                                  <a:pt x="47" y="101"/>
                                </a:lnTo>
                                <a:lnTo>
                                  <a:pt x="12" y="169"/>
                                </a:lnTo>
                                <a:lnTo>
                                  <a:pt x="0" y="247"/>
                                </a:lnTo>
                                <a:lnTo>
                                  <a:pt x="0" y="2274"/>
                                </a:lnTo>
                                <a:lnTo>
                                  <a:pt x="12" y="2352"/>
                                </a:lnTo>
                                <a:lnTo>
                                  <a:pt x="47" y="2420"/>
                                </a:lnTo>
                                <a:lnTo>
                                  <a:pt x="99" y="2474"/>
                                </a:lnTo>
                                <a:lnTo>
                                  <a:pt x="165" y="2509"/>
                                </a:lnTo>
                                <a:lnTo>
                                  <a:pt x="241" y="2521"/>
                                </a:lnTo>
                                <a:lnTo>
                                  <a:pt x="4835" y="2521"/>
                                </a:lnTo>
                                <a:lnTo>
                                  <a:pt x="4911" y="2509"/>
                                </a:lnTo>
                                <a:lnTo>
                                  <a:pt x="4977" y="2474"/>
                                </a:lnTo>
                                <a:lnTo>
                                  <a:pt x="5029" y="2420"/>
                                </a:lnTo>
                                <a:lnTo>
                                  <a:pt x="5063" y="2352"/>
                                </a:lnTo>
                                <a:lnTo>
                                  <a:pt x="5076" y="2274"/>
                                </a:lnTo>
                                <a:lnTo>
                                  <a:pt x="5076" y="247"/>
                                </a:lnTo>
                                <a:lnTo>
                                  <a:pt x="5063" y="169"/>
                                </a:lnTo>
                                <a:lnTo>
                                  <a:pt x="5029" y="101"/>
                                </a:lnTo>
                                <a:lnTo>
                                  <a:pt x="4977" y="48"/>
                                </a:lnTo>
                                <a:lnTo>
                                  <a:pt x="4911" y="13"/>
                                </a:lnTo>
                                <a:lnTo>
                                  <a:pt x="4835" y="0"/>
                                </a:lnTo>
                                <a:close/>
                              </a:path>
                            </a:pathLst>
                          </a:custGeom>
                          <a:solidFill>
                            <a:srgbClr val="D1D3D4"/>
                          </a:solidFill>
                          <a:ln>
                            <a:noFill/>
                          </a:ln>
                        </wps:spPr>
                        <wps:style>
                          <a:lnRef idx="0">
                            <a:scrgbClr r="0" g="0" b="0"/>
                          </a:lnRef>
                          <a:fillRef idx="0">
                            <a:scrgbClr r="0" g="0" b="0"/>
                          </a:fillRef>
                          <a:effectRef idx="0">
                            <a:scrgbClr r="0" g="0" b="0"/>
                          </a:effectRef>
                          <a:fontRef idx="minor"/>
                        </wps:style>
                        <wps:bodyPr/>
                      </wps:wsp>
                      <wps:wsp>
                        <wps:cNvPr id="353" name="Szabadkézi sokszög 353"/>
                        <wps:cNvSpPr/>
                        <wps:spPr>
                          <a:xfrm>
                            <a:off x="657360" y="196920"/>
                            <a:ext cx="1900080" cy="612720"/>
                          </a:xfrm>
                          <a:custGeom>
                            <a:avLst/>
                            <a:gdLst/>
                            <a:ahLst/>
                            <a:cxnLst/>
                            <a:rect l="l" t="t" r="r" b="b"/>
                            <a:pathLst>
                              <a:path w="2989" h="965">
                                <a:moveTo>
                                  <a:pt x="2889" y="0"/>
                                </a:moveTo>
                                <a:lnTo>
                                  <a:pt x="100" y="0"/>
                                </a:lnTo>
                                <a:lnTo>
                                  <a:pt x="61" y="8"/>
                                </a:lnTo>
                                <a:lnTo>
                                  <a:pt x="29" y="30"/>
                                </a:lnTo>
                                <a:lnTo>
                                  <a:pt x="8" y="62"/>
                                </a:lnTo>
                                <a:lnTo>
                                  <a:pt x="0" y="102"/>
                                </a:lnTo>
                                <a:lnTo>
                                  <a:pt x="0" y="862"/>
                                </a:lnTo>
                                <a:lnTo>
                                  <a:pt x="8" y="902"/>
                                </a:lnTo>
                                <a:lnTo>
                                  <a:pt x="29" y="934"/>
                                </a:lnTo>
                                <a:lnTo>
                                  <a:pt x="61" y="956"/>
                                </a:lnTo>
                                <a:lnTo>
                                  <a:pt x="100" y="964"/>
                                </a:lnTo>
                                <a:lnTo>
                                  <a:pt x="2889" y="964"/>
                                </a:lnTo>
                                <a:lnTo>
                                  <a:pt x="2928" y="956"/>
                                </a:lnTo>
                                <a:lnTo>
                                  <a:pt x="2959" y="934"/>
                                </a:lnTo>
                                <a:lnTo>
                                  <a:pt x="2981" y="902"/>
                                </a:lnTo>
                                <a:lnTo>
                                  <a:pt x="2988" y="862"/>
                                </a:lnTo>
                                <a:lnTo>
                                  <a:pt x="2988" y="102"/>
                                </a:lnTo>
                                <a:lnTo>
                                  <a:pt x="2981" y="62"/>
                                </a:lnTo>
                                <a:lnTo>
                                  <a:pt x="2959" y="30"/>
                                </a:lnTo>
                                <a:lnTo>
                                  <a:pt x="2928" y="8"/>
                                </a:lnTo>
                                <a:lnTo>
                                  <a:pt x="2889" y="0"/>
                                </a:lnTo>
                                <a:close/>
                              </a:path>
                            </a:pathLst>
                          </a:custGeom>
                          <a:solidFill>
                            <a:srgbClr val="8CC0E8"/>
                          </a:solidFill>
                          <a:ln>
                            <a:noFill/>
                          </a:ln>
                        </wps:spPr>
                        <wps:style>
                          <a:lnRef idx="0">
                            <a:scrgbClr r="0" g="0" b="0"/>
                          </a:lnRef>
                          <a:fillRef idx="0">
                            <a:scrgbClr r="0" g="0" b="0"/>
                          </a:fillRef>
                          <a:effectRef idx="0">
                            <a:scrgbClr r="0" g="0" b="0"/>
                          </a:effectRef>
                          <a:fontRef idx="minor"/>
                        </wps:style>
                        <wps:txbx>
                          <w:txbxContent>
                            <w:p w:rsidR="00276EF6" w:rsidRDefault="007B3EC6">
                              <w:pPr>
                                <w:overflowPunct w:val="0"/>
                                <w:spacing w:line="417" w:lineRule="atLeast"/>
                              </w:pPr>
                              <w:r>
                                <w:rPr>
                                  <w:rFonts w:ascii="Calibri" w:eastAsia="Calibri" w:hAnsi="Calibri" w:cstheme="minorBidi"/>
                                  <w:color w:val="231F20"/>
                                  <w:sz w:val="40"/>
                                  <w:szCs w:val="40"/>
                                </w:rPr>
                                <w:t>01:48 29-Mar.</w:t>
                              </w:r>
                            </w:p>
                            <w:p w:rsidR="00276EF6" w:rsidRDefault="007B3EC6">
                              <w:pPr>
                                <w:overflowPunct w:val="0"/>
                                <w:spacing w:before="19"/>
                              </w:pPr>
                              <w:r>
                                <w:rPr>
                                  <w:rFonts w:ascii="Calibri" w:eastAsia="Calibri" w:hAnsi="Calibri" w:cstheme="minorBidi"/>
                                  <w:color w:val="231F20"/>
                                  <w:sz w:val="40"/>
                                  <w:szCs w:val="40"/>
                                </w:rPr>
                                <w:t xml:space="preserve">MR 03.98/04.00 </w:t>
                              </w:r>
                            </w:p>
                          </w:txbxContent>
                        </wps:txbx>
                        <wps:bodyPr lIns="90000" tIns="45000" rIns="90000" bIns="45000">
                          <a:noAutofit/>
                        </wps:bodyPr>
                      </wps:wsp>
                      <wps:wsp>
                        <wps:cNvPr id="354" name="Egyenes összekötő 354"/>
                        <wps:cNvCnPr/>
                        <wps:spPr>
                          <a:xfrm>
                            <a:off x="577080" y="151920"/>
                            <a:ext cx="314280" cy="189360"/>
                          </a:xfrm>
                          <a:prstGeom prst="line">
                            <a:avLst/>
                          </a:prstGeom>
                          <a:ln w="12600">
                            <a:solidFill>
                              <a:srgbClr val="231F20"/>
                            </a:solidFill>
                            <a:round/>
                          </a:ln>
                        </wps:spPr>
                        <wps:style>
                          <a:lnRef idx="0">
                            <a:scrgbClr r="0" g="0" b="0"/>
                          </a:lnRef>
                          <a:fillRef idx="0">
                            <a:scrgbClr r="0" g="0" b="0"/>
                          </a:fillRef>
                          <a:effectRef idx="0">
                            <a:scrgbClr r="0" g="0" b="0"/>
                          </a:effectRef>
                          <a:fontRef idx="minor"/>
                        </wps:style>
                        <wps:bodyPr/>
                      </wps:wsp>
                      <wps:wsp>
                        <wps:cNvPr id="355" name="Egyenes összekötő 355"/>
                        <wps:cNvCnPr/>
                        <wps:spPr>
                          <a:xfrm>
                            <a:off x="598320" y="923400"/>
                            <a:ext cx="177120" cy="720"/>
                          </a:xfrm>
                          <a:prstGeom prst="line">
                            <a:avLst/>
                          </a:prstGeom>
                          <a:ln w="12600">
                            <a:solidFill>
                              <a:srgbClr val="231F20"/>
                            </a:solidFill>
                            <a:round/>
                          </a:ln>
                        </wps:spPr>
                        <wps:style>
                          <a:lnRef idx="0">
                            <a:scrgbClr r="0" g="0" b="0"/>
                          </a:lnRef>
                          <a:fillRef idx="0">
                            <a:scrgbClr r="0" g="0" b="0"/>
                          </a:fillRef>
                          <a:effectRef idx="0">
                            <a:scrgbClr r="0" g="0" b="0"/>
                          </a:effectRef>
                          <a:fontRef idx="minor"/>
                        </wps:style>
                        <wps:bodyPr/>
                      </wps:wsp>
                      <wps:wsp>
                        <wps:cNvPr id="356" name="Egyenes összekötő 356"/>
                        <wps:cNvCnPr/>
                        <wps:spPr>
                          <a:xfrm>
                            <a:off x="1213560" y="1208520"/>
                            <a:ext cx="283320" cy="720"/>
                          </a:xfrm>
                          <a:prstGeom prst="line">
                            <a:avLst/>
                          </a:prstGeom>
                          <a:ln w="12600">
                            <a:solidFill>
                              <a:srgbClr val="231F20"/>
                            </a:solidFill>
                            <a:round/>
                          </a:ln>
                        </wps:spPr>
                        <wps:style>
                          <a:lnRef idx="0">
                            <a:scrgbClr r="0" g="0" b="0"/>
                          </a:lnRef>
                          <a:fillRef idx="0">
                            <a:scrgbClr r="0" g="0" b="0"/>
                          </a:fillRef>
                          <a:effectRef idx="0">
                            <a:scrgbClr r="0" g="0" b="0"/>
                          </a:effectRef>
                          <a:fontRef idx="minor"/>
                        </wps:style>
                        <wps:bodyPr/>
                      </wps:wsp>
                      <wps:wsp>
                        <wps:cNvPr id="357" name="Egyenes összekötő 357"/>
                        <wps:cNvCnPr/>
                        <wps:spPr>
                          <a:xfrm>
                            <a:off x="2092320" y="1235880"/>
                            <a:ext cx="25920" cy="720"/>
                          </a:xfrm>
                          <a:prstGeom prst="line">
                            <a:avLst/>
                          </a:prstGeom>
                          <a:ln w="12600">
                            <a:solidFill>
                              <a:srgbClr val="231F20"/>
                            </a:solidFill>
                            <a:round/>
                          </a:ln>
                        </wps:spPr>
                        <wps:style>
                          <a:lnRef idx="0">
                            <a:scrgbClr r="0" g="0" b="0"/>
                          </a:lnRef>
                          <a:fillRef idx="0">
                            <a:scrgbClr r="0" g="0" b="0"/>
                          </a:fillRef>
                          <a:effectRef idx="0">
                            <a:scrgbClr r="0" g="0" b="0"/>
                          </a:effectRef>
                          <a:fontRef idx="minor"/>
                        </wps:style>
                        <wps:bodyPr/>
                      </wps:wsp>
                      <wps:wsp>
                        <wps:cNvPr id="358" name="Egyenes összekötő 358"/>
                        <wps:cNvCnPr/>
                        <wps:spPr>
                          <a:xfrm>
                            <a:off x="2282760" y="142200"/>
                            <a:ext cx="1440" cy="106560"/>
                          </a:xfrm>
                          <a:prstGeom prst="line">
                            <a:avLst/>
                          </a:prstGeom>
                          <a:ln w="12600">
                            <a:solidFill>
                              <a:srgbClr val="231F20"/>
                            </a:solidFill>
                            <a:round/>
                          </a:ln>
                        </wps:spPr>
                        <wps:style>
                          <a:lnRef idx="0">
                            <a:scrgbClr r="0" g="0" b="0"/>
                          </a:lnRef>
                          <a:fillRef idx="0">
                            <a:scrgbClr r="0" g="0" b="0"/>
                          </a:fillRef>
                          <a:effectRef idx="0">
                            <a:scrgbClr r="0" g="0" b="0"/>
                          </a:effectRef>
                          <a:fontRef idx="minor"/>
                        </wps:style>
                        <wps:bodyPr/>
                      </wps:wsp>
                      <wps:wsp>
                        <wps:cNvPr id="359" name="Téglalap 359"/>
                        <wps:cNvSpPr/>
                        <wps:spPr>
                          <a:xfrm>
                            <a:off x="165240" y="23040"/>
                            <a:ext cx="915120" cy="137160"/>
                          </a:xfrm>
                          <a:prstGeom prst="rect">
                            <a:avLst/>
                          </a:prstGeom>
                          <a:noFill/>
                          <a:ln>
                            <a:noFill/>
                          </a:ln>
                        </wps:spPr>
                        <wps:style>
                          <a:lnRef idx="0">
                            <a:scrgbClr r="0" g="0" b="0"/>
                          </a:lnRef>
                          <a:fillRef idx="0">
                            <a:scrgbClr r="0" g="0" b="0"/>
                          </a:fillRef>
                          <a:effectRef idx="0">
                            <a:scrgbClr r="0" g="0" b="0"/>
                          </a:effectRef>
                          <a:fontRef idx="minor"/>
                        </wps:style>
                        <wps:txbx>
                          <w:txbxContent>
                            <w:p w:rsidR="00276EF6" w:rsidRDefault="007B3EC6">
                              <w:pPr>
                                <w:overflowPunct w:val="0"/>
                                <w:spacing w:line="214" w:lineRule="atLeast"/>
                              </w:pPr>
                              <w:r>
                                <w:rPr>
                                  <w:rFonts w:ascii="Trebuchet MS" w:eastAsia="Calibri" w:hAnsi="Trebuchet MS" w:cstheme="minorBidi"/>
                                  <w:b/>
                                  <w:bCs/>
                                  <w:color w:val="0096D6"/>
                                  <w:sz w:val="20"/>
                                  <w:szCs w:val="20"/>
                                </w:rPr>
                                <w:t>Jelenlegi idő</w:t>
                              </w:r>
                            </w:p>
                          </w:txbxContent>
                        </wps:txbx>
                        <wps:bodyPr lIns="0" tIns="0" rIns="0" bIns="0">
                          <a:noAutofit/>
                        </wps:bodyPr>
                      </wps:wsp>
                      <wps:wsp>
                        <wps:cNvPr id="360" name="Téglalap 360"/>
                        <wps:cNvSpPr/>
                        <wps:spPr>
                          <a:xfrm>
                            <a:off x="2134800" y="23040"/>
                            <a:ext cx="871920" cy="137160"/>
                          </a:xfrm>
                          <a:prstGeom prst="rect">
                            <a:avLst/>
                          </a:prstGeom>
                          <a:noFill/>
                          <a:ln>
                            <a:noFill/>
                          </a:ln>
                        </wps:spPr>
                        <wps:style>
                          <a:lnRef idx="0">
                            <a:scrgbClr r="0" g="0" b="0"/>
                          </a:lnRef>
                          <a:fillRef idx="0">
                            <a:scrgbClr r="0" g="0" b="0"/>
                          </a:fillRef>
                          <a:effectRef idx="0">
                            <a:scrgbClr r="0" g="0" b="0"/>
                          </a:effectRef>
                          <a:fontRef idx="minor"/>
                        </wps:style>
                        <wps:txbx>
                          <w:txbxContent>
                            <w:p w:rsidR="00276EF6" w:rsidRDefault="007B3EC6">
                              <w:pPr>
                                <w:overflowPunct w:val="0"/>
                                <w:spacing w:line="214" w:lineRule="atLeast"/>
                              </w:pPr>
                              <w:r>
                                <w:rPr>
                                  <w:rFonts w:ascii="Trebuchet MS" w:eastAsia="Calibri" w:hAnsi="Trebuchet MS" w:cstheme="minorBidi"/>
                                  <w:b/>
                                  <w:bCs/>
                                  <w:color w:val="000000"/>
                                  <w:sz w:val="20"/>
                                  <w:szCs w:val="20"/>
                                </w:rPr>
                                <w:t xml:space="preserve"> Jelenlegi idő</w:t>
                              </w:r>
                            </w:p>
                          </w:txbxContent>
                        </wps:txbx>
                        <wps:bodyPr lIns="0" tIns="0" rIns="0" bIns="0">
                          <a:noAutofit/>
                        </wps:bodyPr>
                      </wps:wsp>
                      <wps:wsp>
                        <wps:cNvPr id="361" name="Téglalap 361"/>
                        <wps:cNvSpPr/>
                        <wps:spPr>
                          <a:xfrm>
                            <a:off x="183600" y="217800"/>
                            <a:ext cx="2461320" cy="880920"/>
                          </a:xfrm>
                          <a:prstGeom prst="rect">
                            <a:avLst/>
                          </a:prstGeom>
                          <a:noFill/>
                          <a:ln>
                            <a:noFill/>
                          </a:ln>
                        </wps:spPr>
                        <wps:style>
                          <a:lnRef idx="0">
                            <a:scrgbClr r="0" g="0" b="0"/>
                          </a:lnRef>
                          <a:fillRef idx="0">
                            <a:scrgbClr r="0" g="0" b="0"/>
                          </a:fillRef>
                          <a:effectRef idx="0">
                            <a:scrgbClr r="0" g="0" b="0"/>
                          </a:effectRef>
                          <a:fontRef idx="minor"/>
                        </wps:style>
                        <wps:txbx>
                          <w:txbxContent>
                            <w:p w:rsidR="00276EF6" w:rsidRDefault="00276EF6">
                              <w:pPr>
                                <w:overflowPunct w:val="0"/>
                                <w:spacing w:line="417" w:lineRule="atLeast"/>
                              </w:pPr>
                            </w:p>
                            <w:p w:rsidR="00276EF6" w:rsidRDefault="007B3EC6">
                              <w:pPr>
                                <w:overflowPunct w:val="0"/>
                                <w:spacing w:before="19"/>
                              </w:pPr>
                              <w:r>
                                <w:rPr>
                                  <w:rFonts w:ascii="Calibri" w:eastAsia="Calibri" w:hAnsi="Calibri" w:cstheme="minorBidi"/>
                                  <w:color w:val="231F20"/>
                                  <w:sz w:val="40"/>
                                  <w:szCs w:val="40"/>
                                </w:rPr>
                                <w:t xml:space="preserve">  </w:t>
                              </w:r>
                            </w:p>
                            <w:p w:rsidR="00276EF6" w:rsidRDefault="007B3EC6">
                              <w:pPr>
                                <w:overflowPunct w:val="0"/>
                                <w:spacing w:before="13"/>
                              </w:pPr>
                              <w:r>
                                <w:rPr>
                                  <w:rFonts w:ascii="Trebuchet MS" w:eastAsia="Calibri" w:hAnsi="Trebuchet MS" w:cstheme="minorBidi"/>
                                  <w:b/>
                                  <w:bCs/>
                                  <w:color w:val="0096D6"/>
                                  <w:sz w:val="20"/>
                                  <w:szCs w:val="20"/>
                                </w:rPr>
                                <w:t>Reneráció típusa</w:t>
                              </w:r>
                            </w:p>
                          </w:txbxContent>
                        </wps:txbx>
                        <wps:bodyPr lIns="0" tIns="0" rIns="0" bIns="0">
                          <a:noAutofit/>
                        </wps:bodyPr>
                      </wps:wsp>
                      <wps:wsp>
                        <wps:cNvPr id="362" name="Téglalap 362"/>
                        <wps:cNvSpPr/>
                        <wps:spPr>
                          <a:xfrm>
                            <a:off x="493920" y="1286640"/>
                            <a:ext cx="679320" cy="289440"/>
                          </a:xfrm>
                          <a:prstGeom prst="rect">
                            <a:avLst/>
                          </a:prstGeom>
                          <a:noFill/>
                          <a:ln>
                            <a:noFill/>
                          </a:ln>
                        </wps:spPr>
                        <wps:style>
                          <a:lnRef idx="0">
                            <a:scrgbClr r="0" g="0" b="0"/>
                          </a:lnRef>
                          <a:fillRef idx="0">
                            <a:scrgbClr r="0" g="0" b="0"/>
                          </a:fillRef>
                          <a:effectRef idx="0">
                            <a:scrgbClr r="0" g="0" b="0"/>
                          </a:effectRef>
                          <a:fontRef idx="minor"/>
                        </wps:style>
                        <wps:txbx>
                          <w:txbxContent>
                            <w:p w:rsidR="00276EF6" w:rsidRDefault="007B3EC6">
                              <w:pPr>
                                <w:overflowPunct w:val="0"/>
                                <w:spacing w:before="7"/>
                              </w:pPr>
                              <w:r>
                                <w:rPr>
                                  <w:rFonts w:ascii="Trebuchet MS" w:eastAsia="Calibri" w:hAnsi="Trebuchet MS" w:cstheme="minorBidi"/>
                                  <w:b/>
                                  <w:bCs/>
                                  <w:color w:val="0096D6"/>
                                  <w:sz w:val="20"/>
                                  <w:szCs w:val="20"/>
                                </w:rPr>
                                <w:t>Hátralévő idő</w:t>
                              </w:r>
                            </w:p>
                          </w:txbxContent>
                        </wps:txbx>
                        <wps:bodyPr lIns="0" tIns="0" rIns="0" bIns="0">
                          <a:noAutofit/>
                        </wps:bodyPr>
                      </wps:wsp>
                      <wps:wsp>
                        <wps:cNvPr id="363" name="Téglalap 363"/>
                        <wps:cNvSpPr/>
                        <wps:spPr>
                          <a:xfrm>
                            <a:off x="1604160" y="1286640"/>
                            <a:ext cx="1544400" cy="289440"/>
                          </a:xfrm>
                          <a:prstGeom prst="rect">
                            <a:avLst/>
                          </a:prstGeom>
                          <a:noFill/>
                          <a:ln>
                            <a:noFill/>
                          </a:ln>
                        </wps:spPr>
                        <wps:style>
                          <a:lnRef idx="0">
                            <a:scrgbClr r="0" g="0" b="0"/>
                          </a:lnRef>
                          <a:fillRef idx="0">
                            <a:scrgbClr r="0" g="0" b="0"/>
                          </a:fillRef>
                          <a:effectRef idx="0">
                            <a:scrgbClr r="0" g="0" b="0"/>
                          </a:effectRef>
                          <a:fontRef idx="minor"/>
                        </wps:style>
                        <wps:txbx>
                          <w:txbxContent>
                            <w:p w:rsidR="00276EF6" w:rsidRDefault="007B3EC6">
                              <w:pPr>
                                <w:overflowPunct w:val="0"/>
                                <w:spacing w:before="7"/>
                              </w:pPr>
                              <w:r>
                                <w:rPr>
                                  <w:rFonts w:ascii="Trebuchet MS" w:eastAsia="Calibri" w:hAnsi="Trebuchet MS" w:cstheme="minorBidi"/>
                                  <w:b/>
                                  <w:bCs/>
                                  <w:color w:val="0096D6"/>
                                  <w:sz w:val="20"/>
                                  <w:szCs w:val="20"/>
                                </w:rPr>
                                <w:t>Vízmennyiség a regenerációk között</w:t>
                              </w:r>
                            </w:p>
                          </w:txbxContent>
                        </wps:txbx>
                        <wps:bodyPr lIns="0" tIns="0" rIns="0" bIns="0">
                          <a:noAutofit/>
                        </wps:bodyPr>
                      </wps:wsp>
                    </wpg:wgp>
                  </a:graphicData>
                </a:graphic>
              </wp:anchor>
            </w:drawing>
          </mc:Choice>
          <mc:Fallback>
            <w:pict>
              <v:group id="shape_0" alt="Group 372" style="position:absolute;margin-left:285.3pt;margin-top:-131.65pt;width:253.95pt;height:126.25pt" coordorigin="5706,-2633" coordsize="5079,2525">
                <v:line id="shape_0" from="6615,-2394" to="7109,-2097" stroked="t" style="position:absolute">
                  <v:stroke color="#231f20" weight="12600" joinstyle="round" endcap="flat"/>
                  <v:fill o:detectmouseclick="t" on="false"/>
                </v:line>
                <v:line id="shape_0" from="6648,-1179" to="6926,-1179" stroked="t" style="position:absolute">
                  <v:stroke color="#231f20" weight="12600" joinstyle="round" endcap="flat"/>
                  <v:fill o:detectmouseclick="t" on="false"/>
                </v:line>
                <v:line id="shape_0" from="7617,-730" to="8062,-730" stroked="t" style="position:absolute">
                  <v:stroke color="#231f20" weight="12600" joinstyle="round" endcap="flat"/>
                  <v:fill o:detectmouseclick="t" on="false"/>
                </v:line>
                <v:line id="shape_0" from="9001,-687" to="9041,-687" stroked="t" style="position:absolute">
                  <v:stroke color="#231f20" weight="12600" joinstyle="round" endcap="flat"/>
                  <v:fill o:detectmouseclick="t" on="false"/>
                </v:line>
                <v:line id="shape_0" from="9301,-2409" to="9302,-2242" stroked="t" style="position:absolute">
                  <v:stroke color="#231f20" weight="12600" joinstyle="round" endcap="flat"/>
                  <v:fill o:detectmouseclick="t" on="false"/>
                </v:line>
                <v:rect id="shape_0" stroked="f" style="position:absolute;left:5966;top:-2597;width:1440;height:215">
                  <v:textbox>
                    <w:txbxContent>
                      <w:p>
                        <w:pPr>
                          <w:overflowPunct w:val="false"/>
                          <w:spacing w:before="0" w:after="0" w:lineRule="atLeast" w:line="214"/>
                          <w:jc w:val="left"/>
                          <w:rPr/>
                        </w:pPr>
                        <w:r>
                          <w:rPr>
                            <w:sz w:val="20"/>
                            <w:b/>
                            <w:u w:val="none"/>
                            <w:dstrike w:val="false"/>
                            <w:strike w:val="false"/>
                            <w:i w:val="false"/>
                            <w:vertAlign w:val="baseline"/>
                            <w:position w:val="0"/>
                            <w:spacing w:val="0"/>
                            <w:szCs w:val="20"/>
                            <w:bCs/>
                            <w:iCs w:val="false"/>
                            <w:smallCaps w:val="false"/>
                            <w:caps w:val="false"/>
                            <w:rFonts w:cs="" w:cstheme="minorBidi" w:ascii="Trebuchet MS" w:hAnsi="Trebuchet MS" w:eastAsia="Calibri"/>
                            <w:color w:val="0096D6"/>
                          </w:rPr>
                          <w:t>Jelenlegi idő</w:t>
                        </w:r>
                      </w:p>
                    </w:txbxContent>
                  </v:textbox>
                  <w10:wrap type="square"/>
                  <v:fill o:detectmouseclick="t" on="false"/>
                  <v:stroke color="#3465a4" joinstyle="round" endcap="flat"/>
                </v:rect>
                <v:rect id="shape_0" stroked="f" style="position:absolute;left:9068;top:-2597;width:1372;height:215">
                  <v:textbox>
                    <w:txbxContent>
                      <w:p>
                        <w:pPr>
                          <w:overflowPunct w:val="false"/>
                          <w:spacing w:before="0" w:after="0" w:lineRule="atLeast" w:line="214"/>
                          <w:jc w:val="left"/>
                          <w:rPr/>
                        </w:pPr>
                        <w:r>
                          <w:rPr>
                            <w:sz w:val="20"/>
                            <w:b/>
                            <w:u w:val="none"/>
                            <w:dstrike w:val="false"/>
                            <w:strike w:val="false"/>
                            <w:i w:val="false"/>
                            <w:vertAlign w:val="baseline"/>
                            <w:position w:val="0"/>
                            <w:spacing w:val="0"/>
                            <w:szCs w:val="20"/>
                            <w:bCs/>
                            <w:iCs w:val="false"/>
                            <w:smallCaps w:val="false"/>
                            <w:caps w:val="false"/>
                            <w:rFonts w:cs="" w:cstheme="minorBidi" w:ascii="Trebuchet MS" w:hAnsi="Trebuchet MS" w:eastAsia="Calibri"/>
                            <w:color w:val="000000"/>
                          </w:rPr>
                          <w:t xml:space="preserve"> Jelenlegi idő</w:t>
                        </w:r>
                      </w:p>
                    </w:txbxContent>
                  </v:textbox>
                  <w10:wrap type="square"/>
                  <v:fill o:detectmouseclick="t" on="false"/>
                  <v:stroke color="#3465a4" joinstyle="round" endcap="flat"/>
                </v:rect>
                <v:rect id="shape_0" stroked="f" style="position:absolute;left:5995;top:-2290;width:3875;height:1386">
                  <v:textbox>
                    <w:txbxContent>
                      <w:p>
                        <w:pPr>
                          <w:overflowPunct w:val="false"/>
                          <w:spacing w:before="0" w:after="0" w:lineRule="atLeast" w:line="417"/>
                          <w:jc w:val="left"/>
                          <w:rPr/>
                        </w:pPr>
                        <w:r>
                          <w:rPr>
                            <w:rFonts w:ascii="Calibri" w:hAnsi="Calibri" w:eastAsia="Calibri" w:cs="" w:asciiTheme="minorHAnsi" w:cstheme="minorBidi" w:eastAsiaTheme="minorHAnsi" w:hAnsiTheme="minorHAnsi"/>
                            <w:color w:val="auto"/>
                          </w:rPr>
                        </w:r>
                      </w:p>
                      <w:p>
                        <w:pPr>
                          <w:overflowPunct w:val="false"/>
                          <w:spacing w:before="19" w:after="0" w:lineRule="auto" w:line="240"/>
                          <w:jc w:val="left"/>
                          <w:rPr/>
                        </w:pPr>
                        <w:r>
                          <w:rPr>
                            <w:sz w:val="40"/>
                            <w:b w:val="false"/>
                            <w:u w:val="none"/>
                            <w:dstrike w:val="false"/>
                            <w:strike w:val="false"/>
                            <w:i w:val="false"/>
                            <w:vertAlign w:val="baseline"/>
                            <w:position w:val="0"/>
                            <w:spacing w:val="0"/>
                            <w:szCs w:val="40"/>
                            <w:bCs w:val="false"/>
                            <w:iCs w:val="false"/>
                            <w:smallCaps w:val="false"/>
                            <w:caps w:val="false"/>
                            <w:rFonts w:cs="" w:cstheme="minorBidi" w:ascii="Calibri" w:hAnsi="Calibri" w:eastAsia="Calibri"/>
                            <w:color w:val="231F20"/>
                          </w:rPr>
                          <w:t xml:space="preserve">  </w:t>
                        </w:r>
                      </w:p>
                      <w:p>
                        <w:pPr>
                          <w:overflowPunct w:val="false"/>
                          <w:spacing w:before="13" w:after="0" w:lineRule="auto" w:line="240"/>
                          <w:jc w:val="left"/>
                          <w:rPr/>
                        </w:pPr>
                        <w:r>
                          <w:rPr>
                            <w:sz w:val="20"/>
                            <w:b/>
                            <w:u w:val="none"/>
                            <w:dstrike w:val="false"/>
                            <w:strike w:val="false"/>
                            <w:i w:val="false"/>
                            <w:vertAlign w:val="baseline"/>
                            <w:position w:val="0"/>
                            <w:spacing w:val="0"/>
                            <w:szCs w:val="20"/>
                            <w:bCs/>
                            <w:iCs w:val="false"/>
                            <w:smallCaps w:val="false"/>
                            <w:caps w:val="false"/>
                            <w:rFonts w:cs="" w:cstheme="minorBidi" w:ascii="Trebuchet MS" w:hAnsi="Trebuchet MS" w:eastAsia="Calibri"/>
                            <w:color w:val="0096D6"/>
                          </w:rPr>
                          <w:t>Reneráció típusa</w:t>
                        </w:r>
                      </w:p>
                    </w:txbxContent>
                  </v:textbox>
                  <w10:wrap type="square"/>
                  <v:fill o:detectmouseclick="t" on="false"/>
                  <v:stroke color="#3465a4" joinstyle="round" endcap="flat"/>
                </v:rect>
                <v:rect id="shape_0" stroked="f" style="position:absolute;left:6484;top:-607;width:1069;height:455">
                  <v:textbox>
                    <w:txbxContent>
                      <w:p>
                        <w:pPr>
                          <w:overflowPunct w:val="false"/>
                          <w:spacing w:before="7" w:after="0" w:lineRule="auto" w:line="240"/>
                          <w:jc w:val="left"/>
                          <w:rPr/>
                        </w:pPr>
                        <w:r>
                          <w:rPr>
                            <w:sz w:val="20"/>
                            <w:b/>
                            <w:u w:val="none"/>
                            <w:dstrike w:val="false"/>
                            <w:strike w:val="false"/>
                            <w:i w:val="false"/>
                            <w:vertAlign w:val="baseline"/>
                            <w:position w:val="0"/>
                            <w:spacing w:val="0"/>
                            <w:szCs w:val="20"/>
                            <w:bCs/>
                            <w:iCs w:val="false"/>
                            <w:smallCaps w:val="false"/>
                            <w:caps w:val="false"/>
                            <w:rFonts w:cs="" w:cstheme="minorBidi" w:ascii="Trebuchet MS" w:hAnsi="Trebuchet MS" w:eastAsia="Calibri"/>
                            <w:color w:val="0096D6"/>
                          </w:rPr>
                          <w:t>Hátralévő idő</w:t>
                        </w:r>
                      </w:p>
                    </w:txbxContent>
                  </v:textbox>
                  <w10:wrap type="square"/>
                  <v:fill o:detectmouseclick="t" on="false"/>
                  <v:stroke color="#3465a4" joinstyle="round" endcap="flat"/>
                </v:rect>
                <v:rect id="shape_0" stroked="f" style="position:absolute;left:8232;top:-607;width:2431;height:455">
                  <v:textbox>
                    <w:txbxContent>
                      <w:p>
                        <w:pPr>
                          <w:overflowPunct w:val="false"/>
                          <w:spacing w:before="7" w:after="0" w:lineRule="auto" w:line="240"/>
                          <w:jc w:val="left"/>
                          <w:rPr/>
                        </w:pPr>
                        <w:r>
                          <w:rPr>
                            <w:sz w:val="20"/>
                            <w:b/>
                            <w:u w:val="none"/>
                            <w:dstrike w:val="false"/>
                            <w:strike w:val="false"/>
                            <w:i w:val="false"/>
                            <w:vertAlign w:val="baseline"/>
                            <w:position w:val="0"/>
                            <w:spacing w:val="0"/>
                            <w:szCs w:val="20"/>
                            <w:bCs/>
                            <w:iCs w:val="false"/>
                            <w:smallCaps w:val="false"/>
                            <w:caps w:val="false"/>
                            <w:rFonts w:cs="" w:cstheme="minorBidi" w:ascii="Trebuchet MS" w:hAnsi="Trebuchet MS" w:eastAsia="Calibri"/>
                            <w:color w:val="0096D6"/>
                          </w:rPr>
                          <w:t>Vízmennyiség a regenerációk között</w:t>
                        </w:r>
                      </w:p>
                    </w:txbxContent>
                  </v:textbox>
                  <w10:wrap type="square"/>
                  <v:fill o:detectmouseclick="t" on="false"/>
                  <v:stroke color="#3465a4" joinstyle="round" endcap="flat"/>
                </v:rect>
              </v:group>
            </w:pict>
          </mc:Fallback>
        </mc:AlternateContent>
      </w:r>
      <w:r>
        <w:rPr>
          <w:color w:val="231F20"/>
          <w:sz w:val="20"/>
          <w:szCs w:val="20"/>
        </w:rPr>
        <w:t>Csatlakoztassa a rendszerben elhelyezett tárolótartály túlfolyó könyökét egy közeli padlóleeresztő ponthoz. Ez a pont nem lehet magasabban, mint a sóoldó tartályon lévő túlfolyó csonk.</w:t>
      </w:r>
    </w:p>
    <w:p w:rsidR="00276EF6" w:rsidRDefault="007B3EC6">
      <w:pPr>
        <w:spacing w:before="3"/>
        <w:ind w:left="340"/>
        <w:jc w:val="both"/>
        <w:rPr>
          <w:i/>
          <w:sz w:val="20"/>
        </w:rPr>
      </w:pPr>
      <w:r>
        <w:rPr>
          <w:b/>
          <w:i/>
          <w:color w:val="0096D6"/>
          <w:sz w:val="16"/>
        </w:rPr>
        <w:t xml:space="preserve">MEGJEGYZÉS: </w:t>
      </w:r>
      <w:r>
        <w:rPr>
          <w:i/>
          <w:color w:val="231F20"/>
          <w:sz w:val="20"/>
        </w:rPr>
        <w:t>A leeresztő tömlőt megfelelő módon kell felszerelni, hogy elkerülhető legyen a víz túlfolyása és visszatérése a vízelvezető tömlőből.</w:t>
      </w:r>
    </w:p>
    <w:p w:rsidR="00276EF6" w:rsidRDefault="00276EF6">
      <w:pPr>
        <w:pStyle w:val="Szvegtrzs"/>
        <w:rPr>
          <w:i/>
          <w:sz w:val="18"/>
        </w:rPr>
      </w:pPr>
    </w:p>
    <w:p w:rsidR="00276EF6" w:rsidRDefault="007B3EC6">
      <w:pPr>
        <w:pStyle w:val="Cmsor1"/>
        <w:numPr>
          <w:ilvl w:val="1"/>
          <w:numId w:val="29"/>
        </w:numPr>
        <w:tabs>
          <w:tab w:val="left" w:pos="630"/>
        </w:tabs>
        <w:ind w:left="629" w:hanging="487"/>
      </w:pPr>
      <w:r>
        <w:rPr>
          <w:noProof/>
          <w:lang w:val="hu-HU" w:eastAsia="hu-HU"/>
        </w:rPr>
        <mc:AlternateContent>
          <mc:Choice Requires="wpg">
            <w:drawing>
              <wp:anchor distT="0" distB="0" distL="114300" distR="114300" simplePos="0" relativeHeight="40" behindDoc="0" locked="0" layoutInCell="1" allowOverlap="1">
                <wp:simplePos x="0" y="0"/>
                <wp:positionH relativeFrom="page">
                  <wp:posOffset>5723255</wp:posOffset>
                </wp:positionH>
                <wp:positionV relativeFrom="paragraph">
                  <wp:posOffset>-47625</wp:posOffset>
                </wp:positionV>
                <wp:extent cx="318135" cy="321310"/>
                <wp:effectExtent l="8255" t="5715" r="0" b="8890"/>
                <wp:wrapNone/>
                <wp:docPr id="364" name="Group 416"/>
                <wp:cNvGraphicFramePr/>
                <a:graphic xmlns:a="http://schemas.openxmlformats.org/drawingml/2006/main">
                  <a:graphicData uri="http://schemas.microsoft.com/office/word/2010/wordprocessingGroup">
                    <wpg:wgp>
                      <wpg:cNvGrpSpPr/>
                      <wpg:grpSpPr>
                        <a:xfrm>
                          <a:off x="0" y="0"/>
                          <a:ext cx="317520" cy="320760"/>
                          <a:chOff x="0" y="0"/>
                          <a:chExt cx="0" cy="0"/>
                        </a:xfrm>
                      </wpg:grpSpPr>
                      <wps:wsp>
                        <wps:cNvPr id="365" name="Szabadkézi sokszög 365"/>
                        <wps:cNvSpPr/>
                        <wps:spPr>
                          <a:xfrm>
                            <a:off x="0" y="0"/>
                            <a:ext cx="317520" cy="320760"/>
                          </a:xfrm>
                          <a:custGeom>
                            <a:avLst/>
                            <a:gdLst/>
                            <a:ahLst/>
                            <a:cxnLst/>
                            <a:rect l="l" t="t" r="r" b="b"/>
                            <a:pathLst>
                              <a:path w="497" h="502">
                                <a:moveTo>
                                  <a:pt x="497" y="0"/>
                                </a:moveTo>
                                <a:lnTo>
                                  <a:pt x="0" y="0"/>
                                </a:lnTo>
                                <a:lnTo>
                                  <a:pt x="0" y="502"/>
                                </a:lnTo>
                                <a:lnTo>
                                  <a:pt x="435" y="502"/>
                                </a:lnTo>
                                <a:lnTo>
                                  <a:pt x="497" y="445"/>
                                </a:lnTo>
                                <a:lnTo>
                                  <a:pt x="497" y="0"/>
                                </a:lnTo>
                                <a:close/>
                              </a:path>
                            </a:pathLst>
                          </a:custGeom>
                          <a:solidFill>
                            <a:srgbClr val="A7A9AC"/>
                          </a:solidFill>
                          <a:ln>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366" name="Picture 420"/>
                          <pic:cNvPicPr/>
                        </pic:nvPicPr>
                        <pic:blipFill>
                          <a:blip r:embed="rId169"/>
                          <a:stretch/>
                        </pic:blipFill>
                        <pic:spPr>
                          <a:xfrm>
                            <a:off x="28440" y="33120"/>
                            <a:ext cx="204480" cy="141120"/>
                          </a:xfrm>
                          <a:prstGeom prst="rect">
                            <a:avLst/>
                          </a:prstGeom>
                          <a:ln>
                            <a:noFill/>
                          </a:ln>
                        </pic:spPr>
                      </pic:pic>
                      <wps:wsp>
                        <wps:cNvPr id="367" name="Szabadkézi sokszög 367"/>
                        <wps:cNvSpPr/>
                        <wps:spPr>
                          <a:xfrm>
                            <a:off x="24840" y="61560"/>
                            <a:ext cx="260280" cy="187920"/>
                          </a:xfrm>
                          <a:custGeom>
                            <a:avLst/>
                            <a:gdLst/>
                            <a:ahLst/>
                            <a:cxnLst/>
                            <a:rect l="l" t="t" r="r" b="b"/>
                            <a:pathLst>
                              <a:path w="407" h="293">
                                <a:moveTo>
                                  <a:pt x="339" y="0"/>
                                </a:moveTo>
                                <a:lnTo>
                                  <a:pt x="0" y="175"/>
                                </a:lnTo>
                                <a:lnTo>
                                  <a:pt x="0" y="199"/>
                                </a:lnTo>
                                <a:lnTo>
                                  <a:pt x="76" y="292"/>
                                </a:lnTo>
                                <a:lnTo>
                                  <a:pt x="406" y="96"/>
                                </a:lnTo>
                                <a:lnTo>
                                  <a:pt x="406" y="62"/>
                                </a:lnTo>
                                <a:lnTo>
                                  <a:pt x="339" y="0"/>
                                </a:lnTo>
                                <a:close/>
                              </a:path>
                            </a:pathLst>
                          </a:custGeom>
                          <a:solidFill>
                            <a:srgbClr val="FFFFFF"/>
                          </a:solidFill>
                          <a:ln>
                            <a:noFill/>
                          </a:ln>
                        </wps:spPr>
                        <wps:style>
                          <a:lnRef idx="0">
                            <a:scrgbClr r="0" g="0" b="0"/>
                          </a:lnRef>
                          <a:fillRef idx="0">
                            <a:scrgbClr r="0" g="0" b="0"/>
                          </a:fillRef>
                          <a:effectRef idx="0">
                            <a:scrgbClr r="0" g="0" b="0"/>
                          </a:effectRef>
                          <a:fontRef idx="minor"/>
                        </wps:style>
                        <wps:bodyPr/>
                      </wps:wsp>
                      <wps:wsp>
                        <wps:cNvPr id="368" name="Szabadkézi sokszög 368"/>
                        <wps:cNvSpPr/>
                        <wps:spPr>
                          <a:xfrm>
                            <a:off x="24840" y="61560"/>
                            <a:ext cx="260280" cy="187920"/>
                          </a:xfrm>
                          <a:custGeom>
                            <a:avLst/>
                            <a:gdLst/>
                            <a:ahLst/>
                            <a:cxnLst/>
                            <a:rect l="l" t="t" r="r" b="b"/>
                            <a:pathLst>
                              <a:path w="407" h="293">
                                <a:moveTo>
                                  <a:pt x="76" y="292"/>
                                </a:moveTo>
                                <a:lnTo>
                                  <a:pt x="0" y="199"/>
                                </a:lnTo>
                                <a:lnTo>
                                  <a:pt x="0" y="175"/>
                                </a:lnTo>
                                <a:lnTo>
                                  <a:pt x="339" y="0"/>
                                </a:lnTo>
                                <a:lnTo>
                                  <a:pt x="406" y="62"/>
                                </a:lnTo>
                                <a:lnTo>
                                  <a:pt x="406" y="96"/>
                                </a:lnTo>
                                <a:lnTo>
                                  <a:pt x="76" y="292"/>
                                </a:lnTo>
                              </a:path>
                            </a:pathLst>
                          </a:custGeom>
                          <a:noFill/>
                          <a:ln w="4320">
                            <a:solidFill>
                              <a:srgbClr val="414042"/>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369" name="Picture 417"/>
                          <pic:cNvPicPr/>
                        </pic:nvPicPr>
                        <pic:blipFill>
                          <a:blip r:embed="rId170"/>
                          <a:stretch/>
                        </pic:blipFill>
                        <pic:spPr>
                          <a:xfrm>
                            <a:off x="76320" y="78840"/>
                            <a:ext cx="205200" cy="159480"/>
                          </a:xfrm>
                          <a:prstGeom prst="rect">
                            <a:avLst/>
                          </a:prstGeom>
                          <a:ln>
                            <a:noFill/>
                          </a:ln>
                        </pic:spPr>
                      </pic:pic>
                    </wpg:wgp>
                  </a:graphicData>
                </a:graphic>
              </wp:anchor>
            </w:drawing>
          </mc:Choice>
          <mc:Fallback>
            <w:pict>
              <v:group id="shape_0" alt="Group 416" style="position:absolute;margin-left:450.65pt;margin-top:-3.75pt;width:25pt;height:25.25pt" coordorigin="9013,-75" coordsize="500,505">
                <v:rect id="shape_0" ID="Picture 420" stroked="f" style="position:absolute;left:9058;top:-23;width:321;height:221;mso-position-horizontal-relative:page">
                  <v:imagedata r:id="rId173" o:detectmouseclick="t"/>
                  <w10:wrap type="none"/>
                  <v:stroke color="#3465a4" joinstyle="round" endcap="flat"/>
                </v:rect>
                <v:rect id="shape_0" ID="Picture 417" stroked="f" style="position:absolute;left:9133;top:49;width:322;height:250;mso-position-horizontal-relative:page">
                  <v:imagedata r:id="rId174" o:detectmouseclick="t"/>
                  <w10:wrap type="none"/>
                  <v:stroke color="#3465a4" joinstyle="round" endcap="flat"/>
                </v:rect>
              </v:group>
            </w:pict>
          </mc:Fallback>
        </mc:AlternateContent>
      </w:r>
      <w:r>
        <w:rPr>
          <w:color w:val="0096D6"/>
          <w:w w:val="90"/>
        </w:rPr>
        <w:t>Denver</w:t>
      </w:r>
      <w:r>
        <w:rPr>
          <w:color w:val="0096D6"/>
          <w:spacing w:val="-7"/>
          <w:w w:val="90"/>
        </w:rPr>
        <w:t xml:space="preserve"> </w:t>
      </w:r>
      <w:r>
        <w:rPr>
          <w:color w:val="0096D6"/>
          <w:w w:val="90"/>
        </w:rPr>
        <w:t>időzítő</w:t>
      </w:r>
    </w:p>
    <w:p w:rsidR="00276EF6" w:rsidRDefault="007B3EC6">
      <w:pPr>
        <w:pStyle w:val="Cmsor2"/>
        <w:spacing w:before="284"/>
        <w:ind w:left="225"/>
      </w:pPr>
      <w:r>
        <w:rPr>
          <w:color w:val="0096D6"/>
          <w:w w:val="85"/>
        </w:rPr>
        <w:t>IDŐZÍTŐ LEÍRÁSA</w:t>
      </w:r>
    </w:p>
    <w:p w:rsidR="00276EF6" w:rsidRDefault="007B3EC6">
      <w:pPr>
        <w:pStyle w:val="Szvegtrzs"/>
        <w:spacing w:before="4" w:line="290" w:lineRule="auto"/>
        <w:ind w:left="225" w:right="294"/>
        <w:jc w:val="both"/>
      </w:pPr>
      <w:r>
        <w:rPr>
          <w:color w:val="231F20"/>
          <w:w w:val="95"/>
        </w:rPr>
        <w:t xml:space="preserve">A DENVER vízlágyítóberendezések fejlett elektronikus időzítővel vannak ellátva, amely könnyen szabályozhatja a rendszer működését. Ez </w:t>
      </w:r>
      <w:proofErr w:type="gramStart"/>
      <w:r>
        <w:rPr>
          <w:color w:val="231F20"/>
          <w:w w:val="95"/>
        </w:rPr>
        <w:t>az</w:t>
      </w:r>
      <w:proofErr w:type="gramEnd"/>
      <w:r>
        <w:rPr>
          <w:color w:val="231F20"/>
          <w:w w:val="95"/>
        </w:rPr>
        <w:t xml:space="preserve"> időzítő a lágyító felső részén található.</w:t>
      </w:r>
    </w:p>
    <w:p w:rsidR="00276EF6" w:rsidRDefault="007B3EC6">
      <w:pPr>
        <w:pStyle w:val="Szvegtrzs"/>
        <w:spacing w:before="4" w:line="290" w:lineRule="auto"/>
        <w:ind w:left="225" w:right="294"/>
        <w:jc w:val="both"/>
        <w:rPr>
          <w:color w:val="231F20"/>
        </w:rPr>
      </w:pPr>
      <w:r>
        <w:rPr>
          <w:color w:val="231F20"/>
          <w:w w:val="95"/>
        </w:rPr>
        <w:t>A Denver időzítői sok információt nyújtanak a rendszer működéséről. Ezenkívül lehetővé teszi a rendszer összes belső paraméterének beállítását</w:t>
      </w:r>
      <w:r>
        <w:rPr>
          <w:color w:val="231F20"/>
        </w:rPr>
        <w:t>.</w:t>
      </w:r>
    </w:p>
    <w:p w:rsidR="00276EF6" w:rsidRDefault="00276EF6">
      <w:pPr>
        <w:pStyle w:val="Szvegtrzs"/>
        <w:spacing w:before="4" w:line="290" w:lineRule="auto"/>
        <w:ind w:left="225" w:right="294"/>
        <w:jc w:val="both"/>
      </w:pPr>
    </w:p>
    <w:p w:rsidR="00276EF6" w:rsidRDefault="007B3EC6">
      <w:pPr>
        <w:pStyle w:val="Szvegtrzs"/>
        <w:spacing w:before="4" w:line="290" w:lineRule="auto"/>
        <w:ind w:left="225" w:right="294"/>
        <w:jc w:val="both"/>
      </w:pPr>
      <w:r>
        <w:t>Legfontosabb szolgáltatások</w:t>
      </w:r>
    </w:p>
    <w:p w:rsidR="00276EF6" w:rsidRDefault="007B3EC6">
      <w:pPr>
        <w:pStyle w:val="Szvegtrzs"/>
        <w:spacing w:before="4" w:line="290" w:lineRule="auto"/>
        <w:ind w:left="225" w:right="294"/>
        <w:jc w:val="both"/>
      </w:pPr>
      <w:r>
        <w:t>Digitális kijelzés</w:t>
      </w:r>
    </w:p>
    <w:p w:rsidR="00276EF6" w:rsidRDefault="007B3EC6">
      <w:pPr>
        <w:pStyle w:val="Szvegtrzs"/>
        <w:spacing w:before="4" w:line="290" w:lineRule="auto"/>
        <w:ind w:left="225" w:right="294"/>
        <w:jc w:val="both"/>
      </w:pPr>
      <w:r>
        <w:t xml:space="preserve">Beállíthatja a maximális </w:t>
      </w:r>
      <w:proofErr w:type="gramStart"/>
      <w:r>
        <w:t>A</w:t>
      </w:r>
      <w:proofErr w:type="gramEnd"/>
      <w:r>
        <w:t xml:space="preserve"> regeneráláso nélküli időtartamot annak érdekében, hogy elkerülje a lágyvíz szolgáltatás blokkolását.</w:t>
      </w:r>
    </w:p>
    <w:p w:rsidR="00276EF6" w:rsidRDefault="007B3EC6">
      <w:pPr>
        <w:pStyle w:val="Szvegtrzs"/>
        <w:spacing w:before="50" w:line="290" w:lineRule="auto"/>
        <w:ind w:left="225" w:right="294"/>
        <w:jc w:val="both"/>
      </w:pPr>
      <w:r>
        <w:t>Választhat a különböző regeneráási módok közül: azonnali, automatikus, késleltetett vagy vegyes</w:t>
      </w:r>
    </w:p>
    <w:p w:rsidR="00276EF6" w:rsidRDefault="00276EF6">
      <w:pPr>
        <w:pStyle w:val="Szvegtrzs"/>
      </w:pPr>
    </w:p>
    <w:p w:rsidR="00276EF6" w:rsidRDefault="007B3EC6">
      <w:pPr>
        <w:pStyle w:val="Cmsor2"/>
        <w:ind w:left="225"/>
      </w:pPr>
      <w:r>
        <w:rPr>
          <w:color w:val="0096D6"/>
          <w:w w:val="85"/>
        </w:rPr>
        <w:t>AZ IDŐZÍTŐ ELSŐ RÉSZE:</w:t>
      </w:r>
    </w:p>
    <w:p w:rsidR="00276EF6" w:rsidRDefault="00276EF6">
      <w:pPr>
        <w:pStyle w:val="Szvegtrzs"/>
        <w:spacing w:before="7"/>
        <w:rPr>
          <w:sz w:val="11"/>
        </w:rPr>
      </w:pPr>
    </w:p>
    <w:p w:rsidR="00276EF6" w:rsidRDefault="007B3EC6">
      <w:pPr>
        <w:pStyle w:val="Szvegtrzs"/>
        <w:ind w:left="248"/>
      </w:pPr>
      <w:r>
        <w:rPr>
          <w:noProof/>
          <w:lang w:val="hu-HU" w:eastAsia="hu-HU"/>
        </w:rPr>
        <mc:AlternateContent>
          <mc:Choice Requires="wpg">
            <w:drawing>
              <wp:inline distT="0" distB="0" distL="0" distR="0">
                <wp:extent cx="3230880" cy="1606550"/>
                <wp:effectExtent l="0" t="0" r="0" b="0"/>
                <wp:docPr id="370" name="Csoportba foglalás 370"/>
                <wp:cNvGraphicFramePr/>
                <a:graphic xmlns:a="http://schemas.openxmlformats.org/drawingml/2006/main">
                  <a:graphicData uri="http://schemas.microsoft.com/office/word/2010/wordprocessingGroup">
                    <wpg:wgp>
                      <wpg:cNvGrpSpPr/>
                      <wpg:grpSpPr>
                        <a:xfrm>
                          <a:off x="0" y="0"/>
                          <a:ext cx="3230280" cy="1605960"/>
                          <a:chOff x="0" y="0"/>
                          <a:chExt cx="0" cy="0"/>
                        </a:xfrm>
                      </wpg:grpSpPr>
                      <wps:wsp>
                        <wps:cNvPr id="371" name="Szabadkézi sokszög 371"/>
                        <wps:cNvSpPr/>
                        <wps:spPr>
                          <a:xfrm>
                            <a:off x="0" y="0"/>
                            <a:ext cx="3230280" cy="1605960"/>
                          </a:xfrm>
                          <a:custGeom>
                            <a:avLst/>
                            <a:gdLst/>
                            <a:ahLst/>
                            <a:cxnLst/>
                            <a:rect l="l" t="t" r="r" b="b"/>
                            <a:pathLst>
                              <a:path w="5084" h="2526">
                                <a:moveTo>
                                  <a:pt x="4843" y="0"/>
                                </a:moveTo>
                                <a:lnTo>
                                  <a:pt x="241" y="0"/>
                                </a:lnTo>
                                <a:lnTo>
                                  <a:pt x="165" y="13"/>
                                </a:lnTo>
                                <a:lnTo>
                                  <a:pt x="99" y="48"/>
                                </a:lnTo>
                                <a:lnTo>
                                  <a:pt x="46" y="101"/>
                                </a:lnTo>
                                <a:lnTo>
                                  <a:pt x="12" y="169"/>
                                </a:lnTo>
                                <a:lnTo>
                                  <a:pt x="0" y="248"/>
                                </a:lnTo>
                                <a:lnTo>
                                  <a:pt x="0" y="2278"/>
                                </a:lnTo>
                                <a:lnTo>
                                  <a:pt x="12" y="2356"/>
                                </a:lnTo>
                                <a:lnTo>
                                  <a:pt x="46" y="2424"/>
                                </a:lnTo>
                                <a:lnTo>
                                  <a:pt x="99" y="2478"/>
                                </a:lnTo>
                                <a:lnTo>
                                  <a:pt x="165" y="2513"/>
                                </a:lnTo>
                                <a:lnTo>
                                  <a:pt x="241" y="2526"/>
                                </a:lnTo>
                                <a:lnTo>
                                  <a:pt x="4843" y="2526"/>
                                </a:lnTo>
                                <a:lnTo>
                                  <a:pt x="4919" y="2513"/>
                                </a:lnTo>
                                <a:lnTo>
                                  <a:pt x="4985" y="2478"/>
                                </a:lnTo>
                                <a:lnTo>
                                  <a:pt x="5037" y="2424"/>
                                </a:lnTo>
                                <a:lnTo>
                                  <a:pt x="5072" y="2356"/>
                                </a:lnTo>
                                <a:lnTo>
                                  <a:pt x="5084" y="2278"/>
                                </a:lnTo>
                                <a:lnTo>
                                  <a:pt x="5084" y="248"/>
                                </a:lnTo>
                                <a:lnTo>
                                  <a:pt x="5072" y="169"/>
                                </a:lnTo>
                                <a:lnTo>
                                  <a:pt x="5037" y="101"/>
                                </a:lnTo>
                                <a:lnTo>
                                  <a:pt x="4985" y="48"/>
                                </a:lnTo>
                                <a:lnTo>
                                  <a:pt x="4919" y="13"/>
                                </a:lnTo>
                                <a:lnTo>
                                  <a:pt x="4843" y="0"/>
                                </a:lnTo>
                                <a:close/>
                              </a:path>
                            </a:pathLst>
                          </a:custGeom>
                          <a:solidFill>
                            <a:srgbClr val="D1D3D4"/>
                          </a:solidFill>
                          <a:ln>
                            <a:noFill/>
                          </a:ln>
                        </wps:spPr>
                        <wps:style>
                          <a:lnRef idx="0">
                            <a:scrgbClr r="0" g="0" b="0"/>
                          </a:lnRef>
                          <a:fillRef idx="0">
                            <a:scrgbClr r="0" g="0" b="0"/>
                          </a:fillRef>
                          <a:effectRef idx="0">
                            <a:scrgbClr r="0" g="0" b="0"/>
                          </a:effectRef>
                          <a:fontRef idx="minor"/>
                        </wps:style>
                        <wps:bodyPr/>
                      </wps:wsp>
                      <wps:wsp>
                        <wps:cNvPr id="372" name="Szabadkézi sokszög 372"/>
                        <wps:cNvSpPr/>
                        <wps:spPr>
                          <a:xfrm>
                            <a:off x="657720" y="196920"/>
                            <a:ext cx="1902960" cy="613440"/>
                          </a:xfrm>
                          <a:custGeom>
                            <a:avLst/>
                            <a:gdLst/>
                            <a:ahLst/>
                            <a:cxnLst/>
                            <a:rect l="l" t="t" r="r" b="b"/>
                            <a:pathLst>
                              <a:path w="2994" h="966">
                                <a:moveTo>
                                  <a:pt x="2893" y="0"/>
                                </a:moveTo>
                                <a:lnTo>
                                  <a:pt x="99" y="0"/>
                                </a:lnTo>
                                <a:lnTo>
                                  <a:pt x="60" y="9"/>
                                </a:lnTo>
                                <a:lnTo>
                                  <a:pt x="29" y="31"/>
                                </a:lnTo>
                                <a:lnTo>
                                  <a:pt x="7" y="63"/>
                                </a:lnTo>
                                <a:lnTo>
                                  <a:pt x="0" y="103"/>
                                </a:lnTo>
                                <a:lnTo>
                                  <a:pt x="0" y="864"/>
                                </a:lnTo>
                                <a:lnTo>
                                  <a:pt x="7" y="904"/>
                                </a:lnTo>
                                <a:lnTo>
                                  <a:pt x="29" y="936"/>
                                </a:lnTo>
                                <a:lnTo>
                                  <a:pt x="60" y="958"/>
                                </a:lnTo>
                                <a:lnTo>
                                  <a:pt x="99" y="966"/>
                                </a:lnTo>
                                <a:lnTo>
                                  <a:pt x="2893" y="966"/>
                                </a:lnTo>
                                <a:lnTo>
                                  <a:pt x="2932" y="958"/>
                                </a:lnTo>
                                <a:lnTo>
                                  <a:pt x="2964" y="936"/>
                                </a:lnTo>
                                <a:lnTo>
                                  <a:pt x="2985" y="904"/>
                                </a:lnTo>
                                <a:lnTo>
                                  <a:pt x="2993" y="864"/>
                                </a:lnTo>
                                <a:lnTo>
                                  <a:pt x="2993" y="103"/>
                                </a:lnTo>
                                <a:lnTo>
                                  <a:pt x="2985" y="63"/>
                                </a:lnTo>
                                <a:lnTo>
                                  <a:pt x="2964" y="31"/>
                                </a:lnTo>
                                <a:lnTo>
                                  <a:pt x="2932" y="9"/>
                                </a:lnTo>
                                <a:lnTo>
                                  <a:pt x="2893" y="0"/>
                                </a:lnTo>
                                <a:close/>
                              </a:path>
                            </a:pathLst>
                          </a:custGeom>
                          <a:solidFill>
                            <a:srgbClr val="8CC0E8"/>
                          </a:solidFill>
                          <a:ln>
                            <a:noFill/>
                          </a:ln>
                        </wps:spPr>
                        <wps:style>
                          <a:lnRef idx="0">
                            <a:scrgbClr r="0" g="0" b="0"/>
                          </a:lnRef>
                          <a:fillRef idx="0">
                            <a:scrgbClr r="0" g="0" b="0"/>
                          </a:fillRef>
                          <a:effectRef idx="0">
                            <a:scrgbClr r="0" g="0" b="0"/>
                          </a:effectRef>
                          <a:fontRef idx="minor"/>
                        </wps:style>
                        <wps:bodyPr/>
                      </wps:wsp>
                      <wps:wsp>
                        <wps:cNvPr id="373" name="Szabadkézi sokszög 373"/>
                        <wps:cNvSpPr/>
                        <wps:spPr>
                          <a:xfrm>
                            <a:off x="203760" y="1032480"/>
                            <a:ext cx="399960" cy="407160"/>
                          </a:xfrm>
                          <a:custGeom>
                            <a:avLst/>
                            <a:gdLst/>
                            <a:ahLst/>
                            <a:cxnLst/>
                            <a:rect l="l" t="t" r="r" b="b"/>
                            <a:pathLst>
                              <a:path w="634" h="642">
                                <a:moveTo>
                                  <a:pt x="317" y="0"/>
                                </a:moveTo>
                                <a:lnTo>
                                  <a:pt x="244" y="9"/>
                                </a:lnTo>
                                <a:lnTo>
                                  <a:pt x="178" y="33"/>
                                </a:lnTo>
                                <a:lnTo>
                                  <a:pt x="119" y="71"/>
                                </a:lnTo>
                                <a:lnTo>
                                  <a:pt x="70" y="120"/>
                                </a:lnTo>
                                <a:lnTo>
                                  <a:pt x="32" y="180"/>
                                </a:lnTo>
                                <a:lnTo>
                                  <a:pt x="8" y="247"/>
                                </a:lnTo>
                                <a:lnTo>
                                  <a:pt x="0" y="321"/>
                                </a:lnTo>
                                <a:lnTo>
                                  <a:pt x="8" y="394"/>
                                </a:lnTo>
                                <a:lnTo>
                                  <a:pt x="32" y="462"/>
                                </a:lnTo>
                                <a:lnTo>
                                  <a:pt x="70" y="522"/>
                                </a:lnTo>
                                <a:lnTo>
                                  <a:pt x="119" y="571"/>
                                </a:lnTo>
                                <a:lnTo>
                                  <a:pt x="178" y="609"/>
                                </a:lnTo>
                                <a:lnTo>
                                  <a:pt x="244" y="633"/>
                                </a:lnTo>
                                <a:lnTo>
                                  <a:pt x="317" y="642"/>
                                </a:lnTo>
                                <a:lnTo>
                                  <a:pt x="389" y="633"/>
                                </a:lnTo>
                                <a:lnTo>
                                  <a:pt x="456" y="609"/>
                                </a:lnTo>
                                <a:lnTo>
                                  <a:pt x="515" y="571"/>
                                </a:lnTo>
                                <a:lnTo>
                                  <a:pt x="564" y="522"/>
                                </a:lnTo>
                                <a:lnTo>
                                  <a:pt x="601" y="462"/>
                                </a:lnTo>
                                <a:lnTo>
                                  <a:pt x="625" y="394"/>
                                </a:lnTo>
                                <a:lnTo>
                                  <a:pt x="633" y="321"/>
                                </a:lnTo>
                                <a:lnTo>
                                  <a:pt x="625" y="247"/>
                                </a:lnTo>
                                <a:lnTo>
                                  <a:pt x="601" y="180"/>
                                </a:lnTo>
                                <a:lnTo>
                                  <a:pt x="564" y="120"/>
                                </a:lnTo>
                                <a:lnTo>
                                  <a:pt x="515" y="71"/>
                                </a:lnTo>
                                <a:lnTo>
                                  <a:pt x="456" y="33"/>
                                </a:lnTo>
                                <a:lnTo>
                                  <a:pt x="389" y="9"/>
                                </a:lnTo>
                                <a:lnTo>
                                  <a:pt x="317" y="0"/>
                                </a:lnTo>
                                <a:close/>
                              </a:path>
                            </a:pathLst>
                          </a:custGeom>
                          <a:solidFill>
                            <a:srgbClr val="F8F8F8"/>
                          </a:solidFill>
                          <a:ln>
                            <a:noFill/>
                          </a:ln>
                        </wps:spPr>
                        <wps:style>
                          <a:lnRef idx="0">
                            <a:scrgbClr r="0" g="0" b="0"/>
                          </a:lnRef>
                          <a:fillRef idx="0">
                            <a:scrgbClr r="0" g="0" b="0"/>
                          </a:fillRef>
                          <a:effectRef idx="0">
                            <a:scrgbClr r="0" g="0" b="0"/>
                          </a:effectRef>
                          <a:fontRef idx="minor"/>
                        </wps:style>
                        <wps:bodyPr/>
                      </wps:wsp>
                      <wps:wsp>
                        <wps:cNvPr id="374" name="Szabadkézi sokszög 374"/>
                        <wps:cNvSpPr/>
                        <wps:spPr>
                          <a:xfrm>
                            <a:off x="203760" y="1032480"/>
                            <a:ext cx="399960" cy="407160"/>
                          </a:xfrm>
                          <a:custGeom>
                            <a:avLst/>
                            <a:gdLst/>
                            <a:ahLst/>
                            <a:cxnLst/>
                            <a:rect l="l" t="t" r="r" b="b"/>
                            <a:pathLst>
                              <a:path w="634" h="642">
                                <a:moveTo>
                                  <a:pt x="0" y="321"/>
                                </a:moveTo>
                                <a:lnTo>
                                  <a:pt x="8" y="247"/>
                                </a:lnTo>
                                <a:lnTo>
                                  <a:pt x="32" y="180"/>
                                </a:lnTo>
                                <a:lnTo>
                                  <a:pt x="70" y="120"/>
                                </a:lnTo>
                                <a:lnTo>
                                  <a:pt x="119" y="71"/>
                                </a:lnTo>
                                <a:lnTo>
                                  <a:pt x="178" y="33"/>
                                </a:lnTo>
                                <a:lnTo>
                                  <a:pt x="244" y="9"/>
                                </a:lnTo>
                                <a:lnTo>
                                  <a:pt x="317" y="0"/>
                                </a:lnTo>
                                <a:lnTo>
                                  <a:pt x="389" y="9"/>
                                </a:lnTo>
                                <a:lnTo>
                                  <a:pt x="456" y="33"/>
                                </a:lnTo>
                                <a:lnTo>
                                  <a:pt x="515" y="71"/>
                                </a:lnTo>
                                <a:lnTo>
                                  <a:pt x="564" y="120"/>
                                </a:lnTo>
                                <a:lnTo>
                                  <a:pt x="601" y="180"/>
                                </a:lnTo>
                                <a:lnTo>
                                  <a:pt x="625" y="247"/>
                                </a:lnTo>
                                <a:lnTo>
                                  <a:pt x="633" y="321"/>
                                </a:lnTo>
                                <a:lnTo>
                                  <a:pt x="625" y="394"/>
                                </a:lnTo>
                                <a:lnTo>
                                  <a:pt x="601" y="462"/>
                                </a:lnTo>
                                <a:lnTo>
                                  <a:pt x="564" y="522"/>
                                </a:lnTo>
                                <a:lnTo>
                                  <a:pt x="515" y="571"/>
                                </a:lnTo>
                                <a:lnTo>
                                  <a:pt x="456" y="609"/>
                                </a:lnTo>
                                <a:lnTo>
                                  <a:pt x="389" y="633"/>
                                </a:lnTo>
                                <a:lnTo>
                                  <a:pt x="317" y="642"/>
                                </a:lnTo>
                                <a:lnTo>
                                  <a:pt x="244" y="633"/>
                                </a:lnTo>
                                <a:lnTo>
                                  <a:pt x="178" y="609"/>
                                </a:lnTo>
                                <a:lnTo>
                                  <a:pt x="119" y="571"/>
                                </a:lnTo>
                                <a:lnTo>
                                  <a:pt x="70" y="522"/>
                                </a:lnTo>
                                <a:lnTo>
                                  <a:pt x="32" y="462"/>
                                </a:lnTo>
                                <a:lnTo>
                                  <a:pt x="8" y="394"/>
                                </a:lnTo>
                                <a:lnTo>
                                  <a:pt x="0" y="321"/>
                                </a:lnTo>
                                <a:close/>
                              </a:path>
                            </a:pathLst>
                          </a:custGeom>
                          <a:noFill/>
                          <a:ln w="12600">
                            <a:solidFill>
                              <a:srgbClr val="231F2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375" name="Picture 401"/>
                          <pic:cNvPicPr/>
                        </pic:nvPicPr>
                        <pic:blipFill>
                          <a:blip r:embed="rId175"/>
                          <a:stretch/>
                        </pic:blipFill>
                        <pic:spPr>
                          <a:xfrm>
                            <a:off x="302400" y="1119600"/>
                            <a:ext cx="202680" cy="232560"/>
                          </a:xfrm>
                          <a:prstGeom prst="rect">
                            <a:avLst/>
                          </a:prstGeom>
                          <a:ln>
                            <a:noFill/>
                          </a:ln>
                        </pic:spPr>
                      </pic:pic>
                      <wps:wsp>
                        <wps:cNvPr id="376" name="Szabadkézi sokszög 376"/>
                        <wps:cNvSpPr/>
                        <wps:spPr>
                          <a:xfrm>
                            <a:off x="1018440" y="1032480"/>
                            <a:ext cx="399960" cy="407160"/>
                          </a:xfrm>
                          <a:custGeom>
                            <a:avLst/>
                            <a:gdLst/>
                            <a:ahLst/>
                            <a:cxnLst/>
                            <a:rect l="l" t="t" r="r" b="b"/>
                            <a:pathLst>
                              <a:path w="634" h="642">
                                <a:moveTo>
                                  <a:pt x="316" y="0"/>
                                </a:moveTo>
                                <a:lnTo>
                                  <a:pt x="244" y="9"/>
                                </a:lnTo>
                                <a:lnTo>
                                  <a:pt x="177" y="33"/>
                                </a:lnTo>
                                <a:lnTo>
                                  <a:pt x="118" y="71"/>
                                </a:lnTo>
                                <a:lnTo>
                                  <a:pt x="69" y="120"/>
                                </a:lnTo>
                                <a:lnTo>
                                  <a:pt x="32" y="180"/>
                                </a:lnTo>
                                <a:lnTo>
                                  <a:pt x="8" y="247"/>
                                </a:lnTo>
                                <a:lnTo>
                                  <a:pt x="0" y="321"/>
                                </a:lnTo>
                                <a:lnTo>
                                  <a:pt x="8" y="395"/>
                                </a:lnTo>
                                <a:lnTo>
                                  <a:pt x="32" y="462"/>
                                </a:lnTo>
                                <a:lnTo>
                                  <a:pt x="69" y="522"/>
                                </a:lnTo>
                                <a:lnTo>
                                  <a:pt x="118" y="571"/>
                                </a:lnTo>
                                <a:lnTo>
                                  <a:pt x="177" y="609"/>
                                </a:lnTo>
                                <a:lnTo>
                                  <a:pt x="244" y="633"/>
                                </a:lnTo>
                                <a:lnTo>
                                  <a:pt x="316" y="642"/>
                                </a:lnTo>
                                <a:lnTo>
                                  <a:pt x="389" y="633"/>
                                </a:lnTo>
                                <a:lnTo>
                                  <a:pt x="456" y="609"/>
                                </a:lnTo>
                                <a:lnTo>
                                  <a:pt x="514" y="571"/>
                                </a:lnTo>
                                <a:lnTo>
                                  <a:pt x="563" y="522"/>
                                </a:lnTo>
                                <a:lnTo>
                                  <a:pt x="601" y="462"/>
                                </a:lnTo>
                                <a:lnTo>
                                  <a:pt x="625" y="395"/>
                                </a:lnTo>
                                <a:lnTo>
                                  <a:pt x="633" y="321"/>
                                </a:lnTo>
                                <a:lnTo>
                                  <a:pt x="625" y="247"/>
                                </a:lnTo>
                                <a:lnTo>
                                  <a:pt x="601" y="180"/>
                                </a:lnTo>
                                <a:lnTo>
                                  <a:pt x="563" y="120"/>
                                </a:lnTo>
                                <a:lnTo>
                                  <a:pt x="514" y="71"/>
                                </a:lnTo>
                                <a:lnTo>
                                  <a:pt x="456" y="33"/>
                                </a:lnTo>
                                <a:lnTo>
                                  <a:pt x="389" y="9"/>
                                </a:lnTo>
                                <a:lnTo>
                                  <a:pt x="316" y="0"/>
                                </a:lnTo>
                                <a:close/>
                              </a:path>
                            </a:pathLst>
                          </a:custGeom>
                          <a:solidFill>
                            <a:srgbClr val="F8F8F8"/>
                          </a:solidFill>
                          <a:ln>
                            <a:noFill/>
                          </a:ln>
                        </wps:spPr>
                        <wps:style>
                          <a:lnRef idx="0">
                            <a:scrgbClr r="0" g="0" b="0"/>
                          </a:lnRef>
                          <a:fillRef idx="0">
                            <a:scrgbClr r="0" g="0" b="0"/>
                          </a:fillRef>
                          <a:effectRef idx="0">
                            <a:scrgbClr r="0" g="0" b="0"/>
                          </a:effectRef>
                          <a:fontRef idx="minor"/>
                        </wps:style>
                        <wps:bodyPr/>
                      </wps:wsp>
                      <wps:wsp>
                        <wps:cNvPr id="377" name="Szabadkézi sokszög 377"/>
                        <wps:cNvSpPr/>
                        <wps:spPr>
                          <a:xfrm>
                            <a:off x="1018440" y="1032480"/>
                            <a:ext cx="399960" cy="407160"/>
                          </a:xfrm>
                          <a:custGeom>
                            <a:avLst/>
                            <a:gdLst/>
                            <a:ahLst/>
                            <a:cxnLst/>
                            <a:rect l="l" t="t" r="r" b="b"/>
                            <a:pathLst>
                              <a:path w="634" h="642">
                                <a:moveTo>
                                  <a:pt x="0" y="321"/>
                                </a:moveTo>
                                <a:lnTo>
                                  <a:pt x="8" y="247"/>
                                </a:lnTo>
                                <a:lnTo>
                                  <a:pt x="32" y="180"/>
                                </a:lnTo>
                                <a:lnTo>
                                  <a:pt x="69" y="120"/>
                                </a:lnTo>
                                <a:lnTo>
                                  <a:pt x="118" y="71"/>
                                </a:lnTo>
                                <a:lnTo>
                                  <a:pt x="177" y="33"/>
                                </a:lnTo>
                                <a:lnTo>
                                  <a:pt x="244" y="9"/>
                                </a:lnTo>
                                <a:lnTo>
                                  <a:pt x="316" y="0"/>
                                </a:lnTo>
                                <a:lnTo>
                                  <a:pt x="389" y="9"/>
                                </a:lnTo>
                                <a:lnTo>
                                  <a:pt x="456" y="33"/>
                                </a:lnTo>
                                <a:lnTo>
                                  <a:pt x="514" y="71"/>
                                </a:lnTo>
                                <a:lnTo>
                                  <a:pt x="563" y="120"/>
                                </a:lnTo>
                                <a:lnTo>
                                  <a:pt x="601" y="180"/>
                                </a:lnTo>
                                <a:lnTo>
                                  <a:pt x="625" y="247"/>
                                </a:lnTo>
                                <a:lnTo>
                                  <a:pt x="633" y="321"/>
                                </a:lnTo>
                                <a:lnTo>
                                  <a:pt x="625" y="395"/>
                                </a:lnTo>
                                <a:lnTo>
                                  <a:pt x="601" y="462"/>
                                </a:lnTo>
                                <a:lnTo>
                                  <a:pt x="563" y="522"/>
                                </a:lnTo>
                                <a:lnTo>
                                  <a:pt x="514" y="571"/>
                                </a:lnTo>
                                <a:lnTo>
                                  <a:pt x="456" y="609"/>
                                </a:lnTo>
                                <a:lnTo>
                                  <a:pt x="389" y="633"/>
                                </a:lnTo>
                                <a:lnTo>
                                  <a:pt x="316" y="642"/>
                                </a:lnTo>
                                <a:lnTo>
                                  <a:pt x="244" y="633"/>
                                </a:lnTo>
                                <a:lnTo>
                                  <a:pt x="177" y="609"/>
                                </a:lnTo>
                                <a:lnTo>
                                  <a:pt x="118" y="571"/>
                                </a:lnTo>
                                <a:lnTo>
                                  <a:pt x="69" y="522"/>
                                </a:lnTo>
                                <a:lnTo>
                                  <a:pt x="32" y="462"/>
                                </a:lnTo>
                                <a:lnTo>
                                  <a:pt x="8" y="395"/>
                                </a:lnTo>
                                <a:lnTo>
                                  <a:pt x="0" y="321"/>
                                </a:lnTo>
                                <a:close/>
                              </a:path>
                            </a:pathLst>
                          </a:custGeom>
                          <a:noFill/>
                          <a:ln w="12600">
                            <a:solidFill>
                              <a:srgbClr val="231F20"/>
                            </a:solidFill>
                            <a:round/>
                          </a:ln>
                        </wps:spPr>
                        <wps:style>
                          <a:lnRef idx="0">
                            <a:scrgbClr r="0" g="0" b="0"/>
                          </a:lnRef>
                          <a:fillRef idx="0">
                            <a:scrgbClr r="0" g="0" b="0"/>
                          </a:fillRef>
                          <a:effectRef idx="0">
                            <a:scrgbClr r="0" g="0" b="0"/>
                          </a:effectRef>
                          <a:fontRef idx="minor"/>
                        </wps:style>
                        <wps:bodyPr/>
                      </wps:wsp>
                      <wps:wsp>
                        <wps:cNvPr id="378" name="Téglalap 378"/>
                        <wps:cNvSpPr/>
                        <wps:spPr>
                          <a:xfrm>
                            <a:off x="1156320" y="1169640"/>
                            <a:ext cx="124560" cy="132840"/>
                          </a:xfrm>
                          <a:prstGeom prst="rect">
                            <a:avLst/>
                          </a:prstGeom>
                          <a:solidFill>
                            <a:srgbClr val="231F20"/>
                          </a:solidFill>
                          <a:ln>
                            <a:noFill/>
                          </a:ln>
                        </wps:spPr>
                        <wps:style>
                          <a:lnRef idx="0">
                            <a:scrgbClr r="0" g="0" b="0"/>
                          </a:lnRef>
                          <a:fillRef idx="0">
                            <a:scrgbClr r="0" g="0" b="0"/>
                          </a:fillRef>
                          <a:effectRef idx="0">
                            <a:scrgbClr r="0" g="0" b="0"/>
                          </a:effectRef>
                          <a:fontRef idx="minor"/>
                        </wps:style>
                        <wps:bodyPr/>
                      </wps:wsp>
                      <wps:wsp>
                        <wps:cNvPr id="379" name="Téglalap 379"/>
                        <wps:cNvSpPr/>
                        <wps:spPr>
                          <a:xfrm>
                            <a:off x="1156320" y="1169640"/>
                            <a:ext cx="124560" cy="132840"/>
                          </a:xfrm>
                          <a:prstGeom prst="rect">
                            <a:avLst/>
                          </a:prstGeom>
                          <a:noFill/>
                          <a:ln w="6480">
                            <a:solidFill>
                              <a:srgbClr val="231F20"/>
                            </a:solidFill>
                            <a:miter/>
                          </a:ln>
                        </wps:spPr>
                        <wps:style>
                          <a:lnRef idx="0">
                            <a:scrgbClr r="0" g="0" b="0"/>
                          </a:lnRef>
                          <a:fillRef idx="0">
                            <a:scrgbClr r="0" g="0" b="0"/>
                          </a:fillRef>
                          <a:effectRef idx="0">
                            <a:scrgbClr r="0" g="0" b="0"/>
                          </a:effectRef>
                          <a:fontRef idx="minor"/>
                        </wps:style>
                        <wps:bodyPr/>
                      </wps:wsp>
                      <wps:wsp>
                        <wps:cNvPr id="380" name="Szabadkézi sokszög 380"/>
                        <wps:cNvSpPr/>
                        <wps:spPr>
                          <a:xfrm>
                            <a:off x="1832760" y="1032480"/>
                            <a:ext cx="399960" cy="407160"/>
                          </a:xfrm>
                          <a:custGeom>
                            <a:avLst/>
                            <a:gdLst/>
                            <a:ahLst/>
                            <a:cxnLst/>
                            <a:rect l="l" t="t" r="r" b="b"/>
                            <a:pathLst>
                              <a:path w="634" h="642">
                                <a:moveTo>
                                  <a:pt x="317" y="0"/>
                                </a:moveTo>
                                <a:lnTo>
                                  <a:pt x="244" y="9"/>
                                </a:lnTo>
                                <a:lnTo>
                                  <a:pt x="177" y="33"/>
                                </a:lnTo>
                                <a:lnTo>
                                  <a:pt x="119" y="71"/>
                                </a:lnTo>
                                <a:lnTo>
                                  <a:pt x="70" y="120"/>
                                </a:lnTo>
                                <a:lnTo>
                                  <a:pt x="32" y="180"/>
                                </a:lnTo>
                                <a:lnTo>
                                  <a:pt x="8" y="247"/>
                                </a:lnTo>
                                <a:lnTo>
                                  <a:pt x="0" y="321"/>
                                </a:lnTo>
                                <a:lnTo>
                                  <a:pt x="8" y="394"/>
                                </a:lnTo>
                                <a:lnTo>
                                  <a:pt x="32" y="462"/>
                                </a:lnTo>
                                <a:lnTo>
                                  <a:pt x="70" y="522"/>
                                </a:lnTo>
                                <a:lnTo>
                                  <a:pt x="119" y="571"/>
                                </a:lnTo>
                                <a:lnTo>
                                  <a:pt x="177" y="609"/>
                                </a:lnTo>
                                <a:lnTo>
                                  <a:pt x="244" y="633"/>
                                </a:lnTo>
                                <a:lnTo>
                                  <a:pt x="317" y="642"/>
                                </a:lnTo>
                                <a:lnTo>
                                  <a:pt x="389" y="633"/>
                                </a:lnTo>
                                <a:lnTo>
                                  <a:pt x="456" y="609"/>
                                </a:lnTo>
                                <a:lnTo>
                                  <a:pt x="515" y="571"/>
                                </a:lnTo>
                                <a:lnTo>
                                  <a:pt x="564" y="522"/>
                                </a:lnTo>
                                <a:lnTo>
                                  <a:pt x="601" y="462"/>
                                </a:lnTo>
                                <a:lnTo>
                                  <a:pt x="625" y="394"/>
                                </a:lnTo>
                                <a:lnTo>
                                  <a:pt x="633" y="321"/>
                                </a:lnTo>
                                <a:lnTo>
                                  <a:pt x="625" y="247"/>
                                </a:lnTo>
                                <a:lnTo>
                                  <a:pt x="601" y="180"/>
                                </a:lnTo>
                                <a:lnTo>
                                  <a:pt x="564" y="120"/>
                                </a:lnTo>
                                <a:lnTo>
                                  <a:pt x="515" y="71"/>
                                </a:lnTo>
                                <a:lnTo>
                                  <a:pt x="456" y="33"/>
                                </a:lnTo>
                                <a:lnTo>
                                  <a:pt x="389" y="9"/>
                                </a:lnTo>
                                <a:lnTo>
                                  <a:pt x="317" y="0"/>
                                </a:lnTo>
                                <a:close/>
                              </a:path>
                            </a:pathLst>
                          </a:custGeom>
                          <a:solidFill>
                            <a:srgbClr val="F8F8F8"/>
                          </a:solidFill>
                          <a:ln>
                            <a:noFill/>
                          </a:ln>
                        </wps:spPr>
                        <wps:style>
                          <a:lnRef idx="0">
                            <a:scrgbClr r="0" g="0" b="0"/>
                          </a:lnRef>
                          <a:fillRef idx="0">
                            <a:scrgbClr r="0" g="0" b="0"/>
                          </a:fillRef>
                          <a:effectRef idx="0">
                            <a:scrgbClr r="0" g="0" b="0"/>
                          </a:effectRef>
                          <a:fontRef idx="minor"/>
                        </wps:style>
                        <wps:bodyPr/>
                      </wps:wsp>
                      <wps:wsp>
                        <wps:cNvPr id="381" name="Szabadkézi sokszög 381"/>
                        <wps:cNvSpPr/>
                        <wps:spPr>
                          <a:xfrm>
                            <a:off x="1832760" y="1032480"/>
                            <a:ext cx="399960" cy="407160"/>
                          </a:xfrm>
                          <a:custGeom>
                            <a:avLst/>
                            <a:gdLst/>
                            <a:ahLst/>
                            <a:cxnLst/>
                            <a:rect l="l" t="t" r="r" b="b"/>
                            <a:pathLst>
                              <a:path w="634" h="642">
                                <a:moveTo>
                                  <a:pt x="0" y="321"/>
                                </a:moveTo>
                                <a:lnTo>
                                  <a:pt x="8" y="247"/>
                                </a:lnTo>
                                <a:lnTo>
                                  <a:pt x="32" y="180"/>
                                </a:lnTo>
                                <a:lnTo>
                                  <a:pt x="70" y="120"/>
                                </a:lnTo>
                                <a:lnTo>
                                  <a:pt x="119" y="71"/>
                                </a:lnTo>
                                <a:lnTo>
                                  <a:pt x="177" y="33"/>
                                </a:lnTo>
                                <a:lnTo>
                                  <a:pt x="244" y="9"/>
                                </a:lnTo>
                                <a:lnTo>
                                  <a:pt x="317" y="0"/>
                                </a:lnTo>
                                <a:lnTo>
                                  <a:pt x="389" y="9"/>
                                </a:lnTo>
                                <a:lnTo>
                                  <a:pt x="456" y="33"/>
                                </a:lnTo>
                                <a:lnTo>
                                  <a:pt x="515" y="71"/>
                                </a:lnTo>
                                <a:lnTo>
                                  <a:pt x="564" y="120"/>
                                </a:lnTo>
                                <a:lnTo>
                                  <a:pt x="601" y="180"/>
                                </a:lnTo>
                                <a:lnTo>
                                  <a:pt x="625" y="247"/>
                                </a:lnTo>
                                <a:lnTo>
                                  <a:pt x="633" y="321"/>
                                </a:lnTo>
                                <a:lnTo>
                                  <a:pt x="625" y="394"/>
                                </a:lnTo>
                                <a:lnTo>
                                  <a:pt x="601" y="462"/>
                                </a:lnTo>
                                <a:lnTo>
                                  <a:pt x="564" y="522"/>
                                </a:lnTo>
                                <a:lnTo>
                                  <a:pt x="515" y="571"/>
                                </a:lnTo>
                                <a:lnTo>
                                  <a:pt x="456" y="609"/>
                                </a:lnTo>
                                <a:lnTo>
                                  <a:pt x="389" y="633"/>
                                </a:lnTo>
                                <a:lnTo>
                                  <a:pt x="317" y="642"/>
                                </a:lnTo>
                                <a:lnTo>
                                  <a:pt x="244" y="633"/>
                                </a:lnTo>
                                <a:lnTo>
                                  <a:pt x="177" y="609"/>
                                </a:lnTo>
                                <a:lnTo>
                                  <a:pt x="119" y="571"/>
                                </a:lnTo>
                                <a:lnTo>
                                  <a:pt x="70" y="522"/>
                                </a:lnTo>
                                <a:lnTo>
                                  <a:pt x="32" y="462"/>
                                </a:lnTo>
                                <a:lnTo>
                                  <a:pt x="8" y="394"/>
                                </a:lnTo>
                                <a:lnTo>
                                  <a:pt x="0" y="321"/>
                                </a:lnTo>
                                <a:close/>
                              </a:path>
                            </a:pathLst>
                          </a:custGeom>
                          <a:noFill/>
                          <a:ln w="12600">
                            <a:solidFill>
                              <a:srgbClr val="231F2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382" name="Picture 394"/>
                          <pic:cNvPicPr/>
                        </pic:nvPicPr>
                        <pic:blipFill>
                          <a:blip r:embed="rId176"/>
                          <a:stretch/>
                        </pic:blipFill>
                        <pic:spPr>
                          <a:xfrm>
                            <a:off x="1959480" y="1168560"/>
                            <a:ext cx="146160" cy="134640"/>
                          </a:xfrm>
                          <a:prstGeom prst="rect">
                            <a:avLst/>
                          </a:prstGeom>
                          <a:ln>
                            <a:noFill/>
                          </a:ln>
                        </pic:spPr>
                      </pic:pic>
                      <wps:wsp>
                        <wps:cNvPr id="383" name="Szabadkézi sokszög 383"/>
                        <wps:cNvSpPr/>
                        <wps:spPr>
                          <a:xfrm>
                            <a:off x="2647440" y="1032480"/>
                            <a:ext cx="399960" cy="407160"/>
                          </a:xfrm>
                          <a:custGeom>
                            <a:avLst/>
                            <a:gdLst/>
                            <a:ahLst/>
                            <a:cxnLst/>
                            <a:rect l="l" t="t" r="r" b="b"/>
                            <a:pathLst>
                              <a:path w="634" h="642">
                                <a:moveTo>
                                  <a:pt x="316" y="0"/>
                                </a:moveTo>
                                <a:lnTo>
                                  <a:pt x="244" y="9"/>
                                </a:lnTo>
                                <a:lnTo>
                                  <a:pt x="177" y="33"/>
                                </a:lnTo>
                                <a:lnTo>
                                  <a:pt x="118" y="71"/>
                                </a:lnTo>
                                <a:lnTo>
                                  <a:pt x="69" y="120"/>
                                </a:lnTo>
                                <a:lnTo>
                                  <a:pt x="32" y="180"/>
                                </a:lnTo>
                                <a:lnTo>
                                  <a:pt x="8" y="247"/>
                                </a:lnTo>
                                <a:lnTo>
                                  <a:pt x="0" y="321"/>
                                </a:lnTo>
                                <a:lnTo>
                                  <a:pt x="8" y="394"/>
                                </a:lnTo>
                                <a:lnTo>
                                  <a:pt x="32" y="462"/>
                                </a:lnTo>
                                <a:lnTo>
                                  <a:pt x="69" y="522"/>
                                </a:lnTo>
                                <a:lnTo>
                                  <a:pt x="118" y="571"/>
                                </a:lnTo>
                                <a:lnTo>
                                  <a:pt x="177" y="609"/>
                                </a:lnTo>
                                <a:lnTo>
                                  <a:pt x="244" y="633"/>
                                </a:lnTo>
                                <a:lnTo>
                                  <a:pt x="316" y="642"/>
                                </a:lnTo>
                                <a:lnTo>
                                  <a:pt x="389" y="633"/>
                                </a:lnTo>
                                <a:lnTo>
                                  <a:pt x="455" y="609"/>
                                </a:lnTo>
                                <a:lnTo>
                                  <a:pt x="514" y="571"/>
                                </a:lnTo>
                                <a:lnTo>
                                  <a:pt x="563" y="522"/>
                                </a:lnTo>
                                <a:lnTo>
                                  <a:pt x="601" y="462"/>
                                </a:lnTo>
                                <a:lnTo>
                                  <a:pt x="625" y="394"/>
                                </a:lnTo>
                                <a:lnTo>
                                  <a:pt x="633" y="321"/>
                                </a:lnTo>
                                <a:lnTo>
                                  <a:pt x="625" y="247"/>
                                </a:lnTo>
                                <a:lnTo>
                                  <a:pt x="601" y="180"/>
                                </a:lnTo>
                                <a:lnTo>
                                  <a:pt x="563" y="120"/>
                                </a:lnTo>
                                <a:lnTo>
                                  <a:pt x="514" y="71"/>
                                </a:lnTo>
                                <a:lnTo>
                                  <a:pt x="455" y="33"/>
                                </a:lnTo>
                                <a:lnTo>
                                  <a:pt x="389" y="9"/>
                                </a:lnTo>
                                <a:lnTo>
                                  <a:pt x="316" y="0"/>
                                </a:lnTo>
                                <a:close/>
                              </a:path>
                            </a:pathLst>
                          </a:custGeom>
                          <a:solidFill>
                            <a:srgbClr val="F8F8F8"/>
                          </a:solidFill>
                          <a:ln>
                            <a:noFill/>
                          </a:ln>
                        </wps:spPr>
                        <wps:style>
                          <a:lnRef idx="0">
                            <a:scrgbClr r="0" g="0" b="0"/>
                          </a:lnRef>
                          <a:fillRef idx="0">
                            <a:scrgbClr r="0" g="0" b="0"/>
                          </a:fillRef>
                          <a:effectRef idx="0">
                            <a:scrgbClr r="0" g="0" b="0"/>
                          </a:effectRef>
                          <a:fontRef idx="minor"/>
                        </wps:style>
                        <wps:bodyPr/>
                      </wps:wsp>
                      <wps:wsp>
                        <wps:cNvPr id="384" name="Szabadkézi sokszög 384"/>
                        <wps:cNvSpPr/>
                        <wps:spPr>
                          <a:xfrm>
                            <a:off x="2647440" y="1032480"/>
                            <a:ext cx="399960" cy="407160"/>
                          </a:xfrm>
                          <a:custGeom>
                            <a:avLst/>
                            <a:gdLst/>
                            <a:ahLst/>
                            <a:cxnLst/>
                            <a:rect l="l" t="t" r="r" b="b"/>
                            <a:pathLst>
                              <a:path w="634" h="642">
                                <a:moveTo>
                                  <a:pt x="0" y="321"/>
                                </a:moveTo>
                                <a:lnTo>
                                  <a:pt x="8" y="247"/>
                                </a:lnTo>
                                <a:lnTo>
                                  <a:pt x="32" y="180"/>
                                </a:lnTo>
                                <a:lnTo>
                                  <a:pt x="69" y="120"/>
                                </a:lnTo>
                                <a:lnTo>
                                  <a:pt x="118" y="71"/>
                                </a:lnTo>
                                <a:lnTo>
                                  <a:pt x="177" y="33"/>
                                </a:lnTo>
                                <a:lnTo>
                                  <a:pt x="244" y="9"/>
                                </a:lnTo>
                                <a:lnTo>
                                  <a:pt x="316" y="0"/>
                                </a:lnTo>
                                <a:lnTo>
                                  <a:pt x="389" y="9"/>
                                </a:lnTo>
                                <a:lnTo>
                                  <a:pt x="455" y="33"/>
                                </a:lnTo>
                                <a:lnTo>
                                  <a:pt x="514" y="71"/>
                                </a:lnTo>
                                <a:lnTo>
                                  <a:pt x="563" y="120"/>
                                </a:lnTo>
                                <a:lnTo>
                                  <a:pt x="601" y="180"/>
                                </a:lnTo>
                                <a:lnTo>
                                  <a:pt x="625" y="247"/>
                                </a:lnTo>
                                <a:lnTo>
                                  <a:pt x="633" y="321"/>
                                </a:lnTo>
                                <a:lnTo>
                                  <a:pt x="625" y="394"/>
                                </a:lnTo>
                                <a:lnTo>
                                  <a:pt x="601" y="462"/>
                                </a:lnTo>
                                <a:lnTo>
                                  <a:pt x="563" y="522"/>
                                </a:lnTo>
                                <a:lnTo>
                                  <a:pt x="514" y="571"/>
                                </a:lnTo>
                                <a:lnTo>
                                  <a:pt x="455" y="609"/>
                                </a:lnTo>
                                <a:lnTo>
                                  <a:pt x="389" y="633"/>
                                </a:lnTo>
                                <a:lnTo>
                                  <a:pt x="316" y="642"/>
                                </a:lnTo>
                                <a:lnTo>
                                  <a:pt x="244" y="633"/>
                                </a:lnTo>
                                <a:lnTo>
                                  <a:pt x="177" y="609"/>
                                </a:lnTo>
                                <a:lnTo>
                                  <a:pt x="118" y="571"/>
                                </a:lnTo>
                                <a:lnTo>
                                  <a:pt x="69" y="522"/>
                                </a:lnTo>
                                <a:lnTo>
                                  <a:pt x="32" y="462"/>
                                </a:lnTo>
                                <a:lnTo>
                                  <a:pt x="8" y="394"/>
                                </a:lnTo>
                                <a:lnTo>
                                  <a:pt x="0" y="321"/>
                                </a:lnTo>
                                <a:close/>
                              </a:path>
                            </a:pathLst>
                          </a:custGeom>
                          <a:noFill/>
                          <a:ln w="12600">
                            <a:solidFill>
                              <a:srgbClr val="231F2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385" name="Picture 391"/>
                          <pic:cNvPicPr/>
                        </pic:nvPicPr>
                        <pic:blipFill>
                          <a:blip r:embed="rId177"/>
                          <a:stretch/>
                        </pic:blipFill>
                        <pic:spPr>
                          <a:xfrm>
                            <a:off x="2774160" y="1168560"/>
                            <a:ext cx="146160" cy="134640"/>
                          </a:xfrm>
                          <a:prstGeom prst="rect">
                            <a:avLst/>
                          </a:prstGeom>
                          <a:ln>
                            <a:noFill/>
                          </a:ln>
                        </pic:spPr>
                      </pic:pic>
                      <wps:wsp>
                        <wps:cNvPr id="386" name="Téglalap 386"/>
                        <wps:cNvSpPr/>
                        <wps:spPr>
                          <a:xfrm>
                            <a:off x="696600" y="217800"/>
                            <a:ext cx="1838160" cy="579240"/>
                          </a:xfrm>
                          <a:prstGeom prst="rect">
                            <a:avLst/>
                          </a:prstGeom>
                          <a:noFill/>
                          <a:ln>
                            <a:noFill/>
                          </a:ln>
                        </wps:spPr>
                        <wps:style>
                          <a:lnRef idx="0">
                            <a:scrgbClr r="0" g="0" b="0"/>
                          </a:lnRef>
                          <a:fillRef idx="0">
                            <a:scrgbClr r="0" g="0" b="0"/>
                          </a:fillRef>
                          <a:effectRef idx="0">
                            <a:scrgbClr r="0" g="0" b="0"/>
                          </a:effectRef>
                          <a:fontRef idx="minor"/>
                        </wps:style>
                        <wps:txbx>
                          <w:txbxContent>
                            <w:p w:rsidR="00276EF6" w:rsidRDefault="007B3EC6">
                              <w:pPr>
                                <w:overflowPunct w:val="0"/>
                                <w:spacing w:line="417" w:lineRule="atLeast"/>
                                <w:jc w:val="center"/>
                              </w:pPr>
                              <w:r>
                                <w:rPr>
                                  <w:rFonts w:ascii="Calibri" w:eastAsia="Calibri" w:hAnsi="Calibri" w:cstheme="minorBidi"/>
                                  <w:color w:val="231F20"/>
                                  <w:sz w:val="40"/>
                                  <w:szCs w:val="40"/>
                                </w:rPr>
                                <w:t>01:48 29-Mar.</w:t>
                              </w:r>
                            </w:p>
                            <w:p w:rsidR="00276EF6" w:rsidRDefault="007B3EC6">
                              <w:pPr>
                                <w:overflowPunct w:val="0"/>
                                <w:spacing w:before="20"/>
                                <w:jc w:val="center"/>
                              </w:pPr>
                              <w:r>
                                <w:rPr>
                                  <w:rFonts w:ascii="Calibri" w:eastAsia="Calibri" w:hAnsi="Calibri" w:cstheme="minorBidi"/>
                                  <w:color w:val="231F20"/>
                                  <w:sz w:val="40"/>
                                  <w:szCs w:val="40"/>
                                </w:rPr>
                                <w:t xml:space="preserve">  MR 03.98/04.00 </w:t>
                              </w:r>
                            </w:p>
                          </w:txbxContent>
                        </wps:txbx>
                        <wps:bodyPr lIns="0" tIns="0" rIns="0" bIns="0">
                          <a:noAutofit/>
                        </wps:bodyPr>
                      </wps:wsp>
                      <wps:wsp>
                        <wps:cNvPr id="387" name="Téglalap 387"/>
                        <wps:cNvSpPr/>
                        <wps:spPr>
                          <a:xfrm>
                            <a:off x="217080" y="1462320"/>
                            <a:ext cx="360000" cy="137880"/>
                          </a:xfrm>
                          <a:prstGeom prst="rect">
                            <a:avLst/>
                          </a:prstGeom>
                          <a:noFill/>
                          <a:ln>
                            <a:noFill/>
                          </a:ln>
                        </wps:spPr>
                        <wps:style>
                          <a:lnRef idx="0">
                            <a:scrgbClr r="0" g="0" b="0"/>
                          </a:lnRef>
                          <a:fillRef idx="0">
                            <a:scrgbClr r="0" g="0" b="0"/>
                          </a:fillRef>
                          <a:effectRef idx="0">
                            <a:scrgbClr r="0" g="0" b="0"/>
                          </a:effectRef>
                          <a:fontRef idx="minor"/>
                        </wps:style>
                        <wps:txbx>
                          <w:txbxContent>
                            <w:p w:rsidR="00276EF6" w:rsidRDefault="007B3EC6">
                              <w:pPr>
                                <w:overflowPunct w:val="0"/>
                                <w:spacing w:line="215" w:lineRule="atLeast"/>
                              </w:pPr>
                              <w:r>
                                <w:rPr>
                                  <w:rFonts w:ascii="Trebuchet MS" w:eastAsia="Calibri" w:hAnsi="Trebuchet MS" w:cstheme="minorBidi"/>
                                  <w:b/>
                                  <w:bCs/>
                                  <w:color w:val="0096D6"/>
                                  <w:sz w:val="20"/>
                                  <w:szCs w:val="20"/>
                                </w:rPr>
                                <w:t>MENU</w:t>
                              </w:r>
                            </w:p>
                          </w:txbxContent>
                        </wps:txbx>
                        <wps:bodyPr lIns="0" tIns="0" rIns="0" bIns="0">
                          <a:noAutofit/>
                        </wps:bodyPr>
                      </wps:wsp>
                      <wps:wsp>
                        <wps:cNvPr id="388" name="Téglalap 388"/>
                        <wps:cNvSpPr/>
                        <wps:spPr>
                          <a:xfrm>
                            <a:off x="1044000" y="1462320"/>
                            <a:ext cx="395640" cy="137880"/>
                          </a:xfrm>
                          <a:prstGeom prst="rect">
                            <a:avLst/>
                          </a:prstGeom>
                          <a:noFill/>
                          <a:ln>
                            <a:noFill/>
                          </a:ln>
                        </wps:spPr>
                        <wps:style>
                          <a:lnRef idx="0">
                            <a:scrgbClr r="0" g="0" b="0"/>
                          </a:lnRef>
                          <a:fillRef idx="0">
                            <a:scrgbClr r="0" g="0" b="0"/>
                          </a:fillRef>
                          <a:effectRef idx="0">
                            <a:scrgbClr r="0" g="0" b="0"/>
                          </a:effectRef>
                          <a:fontRef idx="minor"/>
                        </wps:style>
                        <wps:txbx>
                          <w:txbxContent>
                            <w:p w:rsidR="00276EF6" w:rsidRDefault="007B3EC6">
                              <w:pPr>
                                <w:overflowPunct w:val="0"/>
                                <w:spacing w:line="215" w:lineRule="atLeast"/>
                              </w:pPr>
                              <w:r>
                                <w:rPr>
                                  <w:rFonts w:ascii="Trebuchet MS" w:eastAsia="Calibri" w:hAnsi="Trebuchet MS" w:cstheme="minorBidi"/>
                                  <w:b/>
                                  <w:bCs/>
                                  <w:color w:val="0096D6"/>
                                  <w:sz w:val="20"/>
                                  <w:szCs w:val="20"/>
                                </w:rPr>
                                <w:t>REGEN</w:t>
                              </w:r>
                            </w:p>
                          </w:txbxContent>
                        </wps:txbx>
                        <wps:bodyPr lIns="0" tIns="0" rIns="0" bIns="0">
                          <a:noAutofit/>
                        </wps:bodyPr>
                      </wps:wsp>
                      <wps:wsp>
                        <wps:cNvPr id="389" name="Téglalap 389"/>
                        <wps:cNvSpPr/>
                        <wps:spPr>
                          <a:xfrm>
                            <a:off x="1960920" y="1462320"/>
                            <a:ext cx="170640" cy="137880"/>
                          </a:xfrm>
                          <a:prstGeom prst="rect">
                            <a:avLst/>
                          </a:prstGeom>
                          <a:noFill/>
                          <a:ln>
                            <a:noFill/>
                          </a:ln>
                        </wps:spPr>
                        <wps:style>
                          <a:lnRef idx="0">
                            <a:scrgbClr r="0" g="0" b="0"/>
                          </a:lnRef>
                          <a:fillRef idx="0">
                            <a:scrgbClr r="0" g="0" b="0"/>
                          </a:fillRef>
                          <a:effectRef idx="0">
                            <a:scrgbClr r="0" g="0" b="0"/>
                          </a:effectRef>
                          <a:fontRef idx="minor"/>
                        </wps:style>
                        <wps:txbx>
                          <w:txbxContent>
                            <w:p w:rsidR="00276EF6" w:rsidRDefault="007B3EC6">
                              <w:pPr>
                                <w:overflowPunct w:val="0"/>
                                <w:spacing w:line="215" w:lineRule="atLeast"/>
                              </w:pPr>
                              <w:r>
                                <w:rPr>
                                  <w:rFonts w:ascii="Trebuchet MS" w:eastAsia="Calibri" w:hAnsi="Trebuchet MS" w:cstheme="minorBidi"/>
                                  <w:b/>
                                  <w:bCs/>
                                  <w:color w:val="0096D6"/>
                                  <w:sz w:val="20"/>
                                  <w:szCs w:val="20"/>
                                </w:rPr>
                                <w:t>UP</w:t>
                              </w:r>
                            </w:p>
                          </w:txbxContent>
                        </wps:txbx>
                        <wps:bodyPr lIns="0" tIns="0" rIns="0" bIns="0">
                          <a:noAutofit/>
                        </wps:bodyPr>
                      </wps:wsp>
                      <wps:wsp>
                        <wps:cNvPr id="390" name="Téglalap 390"/>
                        <wps:cNvSpPr/>
                        <wps:spPr>
                          <a:xfrm>
                            <a:off x="2670840" y="1462320"/>
                            <a:ext cx="389160" cy="137880"/>
                          </a:xfrm>
                          <a:prstGeom prst="rect">
                            <a:avLst/>
                          </a:prstGeom>
                          <a:noFill/>
                          <a:ln>
                            <a:noFill/>
                          </a:ln>
                        </wps:spPr>
                        <wps:style>
                          <a:lnRef idx="0">
                            <a:scrgbClr r="0" g="0" b="0"/>
                          </a:lnRef>
                          <a:fillRef idx="0">
                            <a:scrgbClr r="0" g="0" b="0"/>
                          </a:fillRef>
                          <a:effectRef idx="0">
                            <a:scrgbClr r="0" g="0" b="0"/>
                          </a:effectRef>
                          <a:fontRef idx="minor"/>
                        </wps:style>
                        <wps:txbx>
                          <w:txbxContent>
                            <w:p w:rsidR="00276EF6" w:rsidRDefault="007B3EC6">
                              <w:pPr>
                                <w:overflowPunct w:val="0"/>
                                <w:spacing w:line="215" w:lineRule="atLeast"/>
                              </w:pPr>
                              <w:r>
                                <w:rPr>
                                  <w:rFonts w:ascii="Trebuchet MS" w:eastAsia="Calibri" w:hAnsi="Trebuchet MS" w:cstheme="minorBidi"/>
                                  <w:b/>
                                  <w:bCs/>
                                  <w:color w:val="0096D6"/>
                                  <w:sz w:val="20"/>
                                  <w:szCs w:val="20"/>
                                </w:rPr>
                                <w:t>DOWN</w:t>
                              </w:r>
                            </w:p>
                          </w:txbxContent>
                        </wps:txbx>
                        <wps:bodyPr lIns="0" tIns="0" rIns="0" bIns="0">
                          <a:noAutofit/>
                        </wps:bodyPr>
                      </wps:wsp>
                    </wpg:wgp>
                  </a:graphicData>
                </a:graphic>
              </wp:inline>
            </w:drawing>
          </mc:Choice>
          <mc:Fallback>
            <w:pict>
              <v:group id="shape_0" style="position:absolute;margin-left:0pt;margin-top:0pt;width:254.35pt;height:126.45pt" coordorigin="0,0" coordsize="5087,2529">
                <v:rect id="shape_0" ID="Picture 401" stroked="f" style="position:absolute;left:476;top:1763;width:318;height:365">
                  <v:imagedata r:id="rId178" o:detectmouseclick="t"/>
                  <w10:wrap type="none"/>
                  <v:stroke color="#3465a4" joinstyle="round" endcap="flat"/>
                </v:rect>
                <v:rect id="shape_0" fillcolor="#231f20" stroked="f" style="position:absolute;left:1821;top:1842;width:195;height:208">
                  <w10:wrap type="none"/>
                  <v:fill o:detectmouseclick="t" type="solid" color2="#dce0df"/>
                  <v:stroke color="#3465a4" joinstyle="round" endcap="flat"/>
                </v:rect>
                <v:rect id="shape_0" stroked="t" style="position:absolute;left:1821;top:1842;width:195;height:208">
                  <w10:wrap type="none"/>
                  <v:fill o:detectmouseclick="t" on="false"/>
                  <v:stroke color="#231f20" weight="6480" joinstyle="miter" endcap="flat"/>
                </v:rect>
                <v:rect id="shape_0" ID="Picture 394" stroked="f" style="position:absolute;left:3086;top:1840;width:229;height:211">
                  <v:imagedata r:id="rId179" o:detectmouseclick="t"/>
                  <w10:wrap type="none"/>
                  <v:stroke color="#3465a4" joinstyle="round" endcap="flat"/>
                </v:rect>
                <v:rect id="shape_0" ID="Picture 391" stroked="f" style="position:absolute;left:4369;top:1840;width:229;height:211">
                  <v:imagedata r:id="rId180" o:detectmouseclick="t"/>
                  <w10:wrap type="none"/>
                  <v:stroke color="#3465a4" joinstyle="round" endcap="flat"/>
                </v:rect>
                <v:rect id="shape_0" stroked="f" style="position:absolute;left:1097;top:343;width:2894;height:911">
                  <v:textbox>
                    <w:txbxContent>
                      <w:p>
                        <w:pPr>
                          <w:overflowPunct w:val="false"/>
                          <w:spacing w:before="0" w:after="0" w:lineRule="atLeast" w:line="417"/>
                          <w:jc w:val="center"/>
                          <w:rPr/>
                        </w:pPr>
                        <w:r>
                          <w:rPr>
                            <w:sz w:val="40"/>
                            <w:b w:val="false"/>
                            <w:u w:val="none"/>
                            <w:dstrike w:val="false"/>
                            <w:strike w:val="false"/>
                            <w:i w:val="false"/>
                            <w:vertAlign w:val="baseline"/>
                            <w:position w:val="0"/>
                            <w:spacing w:val="0"/>
                            <w:szCs w:val="40"/>
                            <w:bCs w:val="false"/>
                            <w:iCs w:val="false"/>
                            <w:smallCaps w:val="false"/>
                            <w:caps w:val="false"/>
                            <w:rFonts w:cs="" w:cstheme="minorBidi" w:ascii="Calibri" w:hAnsi="Calibri" w:eastAsia="Calibri"/>
                            <w:color w:val="231F20"/>
                          </w:rPr>
                          <w:t>01:48 29-Mar.</w:t>
                        </w:r>
                      </w:p>
                      <w:p>
                        <w:pPr>
                          <w:overflowPunct w:val="false"/>
                          <w:spacing w:before="20" w:after="0" w:lineRule="auto" w:line="240"/>
                          <w:jc w:val="center"/>
                          <w:rPr/>
                        </w:pPr>
                        <w:r>
                          <w:rPr>
                            <w:sz w:val="40"/>
                            <w:b w:val="false"/>
                            <w:u w:val="none"/>
                            <w:dstrike w:val="false"/>
                            <w:strike w:val="false"/>
                            <w:i w:val="false"/>
                            <w:vertAlign w:val="baseline"/>
                            <w:position w:val="0"/>
                            <w:spacing w:val="0"/>
                            <w:szCs w:val="40"/>
                            <w:bCs w:val="false"/>
                            <w:iCs w:val="false"/>
                            <w:smallCaps w:val="false"/>
                            <w:caps w:val="false"/>
                            <w:rFonts w:cs="" w:cstheme="minorBidi" w:ascii="Calibri" w:hAnsi="Calibri" w:eastAsia="Calibri"/>
                            <w:color w:val="231F20"/>
                          </w:rPr>
                          <w:t xml:space="preserve">  MR 03.98/04.00 </w:t>
                        </w:r>
                      </w:p>
                    </w:txbxContent>
                  </v:textbox>
                  <w10:wrap type="square"/>
                  <v:fill o:detectmouseclick="t" on="false"/>
                  <v:stroke color="#3465a4" joinstyle="round" endcap="flat"/>
                </v:rect>
                <v:rect id="shape_0" stroked="f" style="position:absolute;left:342;top:2303;width:566;height:216">
                  <v:textbox>
                    <w:txbxContent>
                      <w:p>
                        <w:pPr>
                          <w:overflowPunct w:val="false"/>
                          <w:spacing w:before="0" w:after="0" w:lineRule="atLeast" w:line="215"/>
                          <w:jc w:val="left"/>
                          <w:rPr/>
                        </w:pPr>
                        <w:r>
                          <w:rPr>
                            <w:sz w:val="20"/>
                            <w:b/>
                            <w:u w:val="none"/>
                            <w:dstrike w:val="false"/>
                            <w:strike w:val="false"/>
                            <w:i w:val="false"/>
                            <w:vertAlign w:val="baseline"/>
                            <w:position w:val="0"/>
                            <w:spacing w:val="0"/>
                            <w:szCs w:val="20"/>
                            <w:bCs/>
                            <w:iCs w:val="false"/>
                            <w:smallCaps w:val="false"/>
                            <w:caps w:val="false"/>
                            <w:rFonts w:cs="" w:cstheme="minorBidi" w:ascii="Trebuchet MS" w:hAnsi="Trebuchet MS" w:eastAsia="Calibri"/>
                            <w:color w:val="0096D6"/>
                          </w:rPr>
                          <w:t>MENU</w:t>
                        </w:r>
                      </w:p>
                    </w:txbxContent>
                  </v:textbox>
                  <w10:wrap type="square"/>
                  <v:fill o:detectmouseclick="t" on="false"/>
                  <v:stroke color="#3465a4" joinstyle="round" endcap="flat"/>
                </v:rect>
                <v:rect id="shape_0" stroked="f" style="position:absolute;left:1644;top:2303;width:622;height:216">
                  <v:textbox>
                    <w:txbxContent>
                      <w:p>
                        <w:pPr>
                          <w:overflowPunct w:val="false"/>
                          <w:spacing w:before="0" w:after="0" w:lineRule="atLeast" w:line="215"/>
                          <w:jc w:val="left"/>
                          <w:rPr/>
                        </w:pPr>
                        <w:r>
                          <w:rPr>
                            <w:sz w:val="20"/>
                            <w:b/>
                            <w:u w:val="none"/>
                            <w:dstrike w:val="false"/>
                            <w:strike w:val="false"/>
                            <w:i w:val="false"/>
                            <w:vertAlign w:val="baseline"/>
                            <w:position w:val="0"/>
                            <w:spacing w:val="0"/>
                            <w:szCs w:val="20"/>
                            <w:bCs/>
                            <w:iCs w:val="false"/>
                            <w:smallCaps w:val="false"/>
                            <w:caps w:val="false"/>
                            <w:rFonts w:cs="" w:cstheme="minorBidi" w:ascii="Trebuchet MS" w:hAnsi="Trebuchet MS" w:eastAsia="Calibri"/>
                            <w:color w:val="0096D6"/>
                          </w:rPr>
                          <w:t>REGEN</w:t>
                        </w:r>
                      </w:p>
                    </w:txbxContent>
                  </v:textbox>
                  <w10:wrap type="square"/>
                  <v:fill o:detectmouseclick="t" on="false"/>
                  <v:stroke color="#3465a4" joinstyle="round" endcap="flat"/>
                </v:rect>
                <v:rect id="shape_0" stroked="f" style="position:absolute;left:3088;top:2303;width:268;height:216">
                  <v:textbox>
                    <w:txbxContent>
                      <w:p>
                        <w:pPr>
                          <w:overflowPunct w:val="false"/>
                          <w:spacing w:before="0" w:after="0" w:lineRule="atLeast" w:line="215"/>
                          <w:jc w:val="left"/>
                          <w:rPr/>
                        </w:pPr>
                        <w:r>
                          <w:rPr>
                            <w:sz w:val="20"/>
                            <w:b/>
                            <w:u w:val="none"/>
                            <w:dstrike w:val="false"/>
                            <w:strike w:val="false"/>
                            <w:i w:val="false"/>
                            <w:vertAlign w:val="baseline"/>
                            <w:position w:val="0"/>
                            <w:spacing w:val="0"/>
                            <w:szCs w:val="20"/>
                            <w:bCs/>
                            <w:iCs w:val="false"/>
                            <w:smallCaps w:val="false"/>
                            <w:caps w:val="false"/>
                            <w:rFonts w:cs="" w:cstheme="minorBidi" w:ascii="Trebuchet MS" w:hAnsi="Trebuchet MS" w:eastAsia="Calibri"/>
                            <w:color w:val="0096D6"/>
                          </w:rPr>
                          <w:t>UP</w:t>
                        </w:r>
                      </w:p>
                    </w:txbxContent>
                  </v:textbox>
                  <w10:wrap type="square"/>
                  <v:fill o:detectmouseclick="t" on="false"/>
                  <v:stroke color="#3465a4" joinstyle="round" endcap="flat"/>
                </v:rect>
                <v:rect id="shape_0" stroked="f" style="position:absolute;left:4206;top:2303;width:612;height:216">
                  <v:textbox>
                    <w:txbxContent>
                      <w:p>
                        <w:pPr>
                          <w:overflowPunct w:val="false"/>
                          <w:spacing w:before="0" w:after="0" w:lineRule="atLeast" w:line="215"/>
                          <w:jc w:val="left"/>
                          <w:rPr/>
                        </w:pPr>
                        <w:r>
                          <w:rPr>
                            <w:sz w:val="20"/>
                            <w:b/>
                            <w:u w:val="none"/>
                            <w:dstrike w:val="false"/>
                            <w:strike w:val="false"/>
                            <w:i w:val="false"/>
                            <w:vertAlign w:val="baseline"/>
                            <w:position w:val="0"/>
                            <w:spacing w:val="0"/>
                            <w:szCs w:val="20"/>
                            <w:bCs/>
                            <w:iCs w:val="false"/>
                            <w:smallCaps w:val="false"/>
                            <w:caps w:val="false"/>
                            <w:rFonts w:cs="" w:cstheme="minorBidi" w:ascii="Trebuchet MS" w:hAnsi="Trebuchet MS" w:eastAsia="Calibri"/>
                            <w:color w:val="0096D6"/>
                          </w:rPr>
                          <w:t>DOWN</w:t>
                        </w:r>
                      </w:p>
                    </w:txbxContent>
                  </v:textbox>
                  <w10:wrap type="square"/>
                  <v:fill o:detectmouseclick="t" on="false"/>
                  <v:stroke color="#3465a4" joinstyle="round" endcap="flat"/>
                </v:rect>
              </v:group>
            </w:pict>
          </mc:Fallback>
        </mc:AlternateContent>
      </w:r>
    </w:p>
    <w:p w:rsidR="00276EF6" w:rsidRDefault="00276EF6">
      <w:pPr>
        <w:pStyle w:val="Szvegtrzs"/>
        <w:spacing w:before="1"/>
        <w:rPr>
          <w:sz w:val="21"/>
        </w:rPr>
      </w:pPr>
    </w:p>
    <w:p w:rsidR="00276EF6" w:rsidRDefault="007B3EC6">
      <w:pPr>
        <w:pStyle w:val="Szvegtrzs"/>
        <w:spacing w:line="290" w:lineRule="auto"/>
        <w:ind w:left="225" w:right="294"/>
        <w:jc w:val="both"/>
      </w:pPr>
      <w:r>
        <w:rPr>
          <w:b/>
          <w:color w:val="0096D6"/>
          <w:w w:val="95"/>
        </w:rPr>
        <w:t>LCD</w:t>
      </w:r>
      <w:r>
        <w:rPr>
          <w:b/>
          <w:color w:val="0096D6"/>
          <w:spacing w:val="-22"/>
          <w:w w:val="95"/>
        </w:rPr>
        <w:t xml:space="preserve"> </w:t>
      </w:r>
      <w:r>
        <w:rPr>
          <w:b/>
          <w:color w:val="0096D6"/>
          <w:spacing w:val="-3"/>
          <w:w w:val="95"/>
        </w:rPr>
        <w:t>KIJELZŐ:</w:t>
      </w:r>
      <w:r>
        <w:rPr>
          <w:b/>
          <w:color w:val="0096D6"/>
          <w:spacing w:val="16"/>
          <w:w w:val="95"/>
        </w:rPr>
        <w:t xml:space="preserve"> </w:t>
      </w:r>
      <w:r>
        <w:rPr>
          <w:color w:val="231F20"/>
          <w:w w:val="95"/>
        </w:rPr>
        <w:t xml:space="preserve">Információt szolgáltat a lágyítóról. Attól függően, hogy a rendszer melyik időpontban van, </w:t>
      </w:r>
      <w:proofErr w:type="gramStart"/>
      <w:r>
        <w:rPr>
          <w:color w:val="231F20"/>
          <w:w w:val="95"/>
        </w:rPr>
        <w:t>az</w:t>
      </w:r>
      <w:proofErr w:type="gramEnd"/>
      <w:r>
        <w:rPr>
          <w:color w:val="231F20"/>
          <w:w w:val="95"/>
        </w:rPr>
        <w:t xml:space="preserve"> időzítő különböző típusú információkat szolgáltat:</w:t>
      </w:r>
      <w:r>
        <w:rPr>
          <w:color w:val="231F20"/>
          <w:spacing w:val="-14"/>
          <w:w w:val="95"/>
        </w:rPr>
        <w:t xml:space="preserve"> </w:t>
      </w:r>
      <w:r>
        <w:rPr>
          <w:color w:val="0096D6"/>
          <w:w w:val="95"/>
        </w:rPr>
        <w:t>Szervíz:</w:t>
      </w:r>
      <w:r>
        <w:rPr>
          <w:color w:val="0096D6"/>
          <w:spacing w:val="-39"/>
          <w:w w:val="95"/>
        </w:rPr>
        <w:t xml:space="preserve"> </w:t>
      </w:r>
      <w:r>
        <w:rPr>
          <w:color w:val="231F20"/>
          <w:w w:val="95"/>
        </w:rPr>
        <w:t>Információ a vízlágyító működéséről.</w:t>
      </w:r>
    </w:p>
    <w:p w:rsidR="00276EF6" w:rsidRDefault="00276EF6">
      <w:pPr>
        <w:sectPr w:rsidR="00276EF6">
          <w:type w:val="continuous"/>
          <w:pgSz w:w="11906" w:h="16838"/>
          <w:pgMar w:top="980" w:right="420" w:bottom="580" w:left="380" w:header="691" w:footer="300" w:gutter="0"/>
          <w:cols w:num="2" w:space="708" w:equalWidth="0">
            <w:col w:w="5441" w:space="40"/>
            <w:col w:w="5624"/>
          </w:cols>
          <w:formProt w:val="0"/>
          <w:docGrid w:linePitch="100" w:charSpace="4096"/>
        </w:sectPr>
      </w:pPr>
    </w:p>
    <w:p w:rsidR="00276EF6" w:rsidRDefault="00276EF6">
      <w:pPr>
        <w:pStyle w:val="Szvegtrzs"/>
      </w:pPr>
    </w:p>
    <w:p w:rsidR="00276EF6" w:rsidRDefault="00276EF6">
      <w:pPr>
        <w:pStyle w:val="Szvegtrzs"/>
      </w:pPr>
    </w:p>
    <w:p w:rsidR="00276EF6" w:rsidRDefault="00276EF6">
      <w:pPr>
        <w:sectPr w:rsidR="00276EF6">
          <w:pgSz w:w="11906" w:h="16838"/>
          <w:pgMar w:top="980" w:right="420" w:bottom="560" w:left="380" w:header="706" w:footer="300" w:gutter="0"/>
          <w:cols w:space="708"/>
          <w:formProt w:val="0"/>
          <w:docGrid w:linePitch="100" w:charSpace="4096"/>
        </w:sectPr>
      </w:pPr>
    </w:p>
    <w:p w:rsidR="00276EF6" w:rsidRDefault="00276EF6">
      <w:pPr>
        <w:pStyle w:val="Szvegtrzs"/>
        <w:spacing w:before="5"/>
        <w:rPr>
          <w:sz w:val="22"/>
        </w:rPr>
      </w:pPr>
    </w:p>
    <w:p w:rsidR="00276EF6" w:rsidRDefault="007B3EC6">
      <w:pPr>
        <w:pStyle w:val="Szvegtrzs"/>
        <w:spacing w:line="290" w:lineRule="auto"/>
        <w:ind w:left="426" w:right="-18"/>
      </w:pPr>
      <w:r>
        <w:rPr>
          <w:color w:val="0096D6"/>
        </w:rPr>
        <w:t xml:space="preserve">Regenerálás: </w:t>
      </w:r>
      <w:proofErr w:type="gramStart"/>
      <w:r>
        <w:rPr>
          <w:color w:val="0096D6"/>
        </w:rPr>
        <w:t>Az</w:t>
      </w:r>
      <w:proofErr w:type="gramEnd"/>
      <w:r>
        <w:rPr>
          <w:color w:val="0096D6"/>
        </w:rPr>
        <w:t xml:space="preserve"> aktuális fázis megjelenik az LCD kijelzőn</w:t>
      </w:r>
    </w:p>
    <w:p w:rsidR="00276EF6" w:rsidRDefault="007B3EC6">
      <w:pPr>
        <w:pStyle w:val="Szvegtrzs"/>
        <w:spacing w:before="4" w:line="290" w:lineRule="auto"/>
        <w:ind w:left="340"/>
        <w:jc w:val="both"/>
        <w:rPr>
          <w:w w:val="90"/>
        </w:rPr>
      </w:pPr>
      <w:r>
        <w:rPr>
          <w:color w:val="0096D6"/>
          <w:w w:val="90"/>
        </w:rPr>
        <w:t xml:space="preserve">Programozás: </w:t>
      </w:r>
      <w:r>
        <w:rPr>
          <w:w w:val="90"/>
        </w:rPr>
        <w:t xml:space="preserve">A kijelzőn </w:t>
      </w:r>
      <w:proofErr w:type="gramStart"/>
      <w:r>
        <w:rPr>
          <w:w w:val="90"/>
        </w:rPr>
        <w:t>az</w:t>
      </w:r>
      <w:proofErr w:type="gramEnd"/>
      <w:r>
        <w:rPr>
          <w:w w:val="90"/>
        </w:rPr>
        <w:t xml:space="preserve"> összes belső paraméter látható, és lehetővé teszi azok módosítását. </w:t>
      </w:r>
    </w:p>
    <w:p w:rsidR="00276EF6" w:rsidRDefault="007B3EC6">
      <w:pPr>
        <w:pStyle w:val="Szvegtrzs"/>
        <w:spacing w:before="4" w:line="290" w:lineRule="auto"/>
        <w:ind w:left="340"/>
        <w:jc w:val="both"/>
      </w:pPr>
      <w:r>
        <w:rPr>
          <w:b/>
          <w:color w:val="0096D6"/>
          <w:w w:val="95"/>
        </w:rPr>
        <w:t>“MENU”</w:t>
      </w:r>
      <w:r>
        <w:rPr>
          <w:b/>
          <w:color w:val="0096D6"/>
          <w:spacing w:val="-16"/>
          <w:w w:val="95"/>
        </w:rPr>
        <w:t xml:space="preserve"> gomb</w:t>
      </w:r>
      <w:r>
        <w:rPr>
          <w:b/>
          <w:color w:val="0096D6"/>
          <w:w w:val="95"/>
        </w:rPr>
        <w:t>:</w:t>
      </w:r>
      <w:r>
        <w:rPr>
          <w:b/>
          <w:color w:val="0096D6"/>
          <w:spacing w:val="-12"/>
          <w:w w:val="95"/>
        </w:rPr>
        <w:t xml:space="preserve"> </w:t>
      </w:r>
      <w:r>
        <w:rPr>
          <w:color w:val="231F20"/>
          <w:w w:val="95"/>
        </w:rPr>
        <w:t>Lehetővé teszi a belépést a belső programozásba, és megerősíti a módosított paramétereket a programozás bármely szakaszában.</w:t>
      </w:r>
    </w:p>
    <w:p w:rsidR="00276EF6" w:rsidRDefault="007B3EC6">
      <w:pPr>
        <w:pStyle w:val="Szvegtrzs"/>
        <w:spacing w:before="3" w:line="290" w:lineRule="auto"/>
        <w:ind w:left="340"/>
        <w:jc w:val="both"/>
      </w:pPr>
      <w:r>
        <w:rPr>
          <w:b/>
          <w:color w:val="0096D6"/>
          <w:w w:val="95"/>
        </w:rPr>
        <w:t>“UP”</w:t>
      </w:r>
      <w:r>
        <w:rPr>
          <w:b/>
          <w:color w:val="0096D6"/>
          <w:spacing w:val="-26"/>
          <w:w w:val="95"/>
        </w:rPr>
        <w:t xml:space="preserve"> és </w:t>
      </w:r>
      <w:r>
        <w:rPr>
          <w:b/>
          <w:color w:val="0096D6"/>
          <w:w w:val="95"/>
        </w:rPr>
        <w:t>“DOWN”</w:t>
      </w:r>
      <w:r>
        <w:rPr>
          <w:b/>
          <w:color w:val="0096D6"/>
          <w:spacing w:val="-26"/>
          <w:w w:val="95"/>
        </w:rPr>
        <w:t xml:space="preserve"> gomb</w:t>
      </w:r>
      <w:r>
        <w:rPr>
          <w:b/>
          <w:color w:val="0096D6"/>
          <w:w w:val="95"/>
        </w:rPr>
        <w:t>:</w:t>
      </w:r>
      <w:r>
        <w:rPr>
          <w:b/>
          <w:color w:val="0096D6"/>
          <w:spacing w:val="-23"/>
          <w:w w:val="95"/>
        </w:rPr>
        <w:t xml:space="preserve"> </w:t>
      </w:r>
      <w:r>
        <w:rPr>
          <w:color w:val="231F20"/>
          <w:w w:val="95"/>
        </w:rPr>
        <w:t>Ezekkel tud navigálni a különböző paraméterek között. A programozás lehetővé teszi a kiválasztott paraméterek módosítását.</w:t>
      </w:r>
    </w:p>
    <w:p w:rsidR="00276EF6" w:rsidRDefault="007B3EC6">
      <w:pPr>
        <w:pStyle w:val="Szvegtrzs"/>
        <w:spacing w:before="4" w:line="290" w:lineRule="auto"/>
        <w:ind w:left="340" w:right="-19"/>
      </w:pPr>
      <w:r>
        <w:rPr>
          <w:b/>
          <w:color w:val="0096D6"/>
        </w:rPr>
        <w:t>“REGEN”</w:t>
      </w:r>
      <w:r>
        <w:rPr>
          <w:b/>
          <w:color w:val="0096D6"/>
          <w:spacing w:val="-42"/>
        </w:rPr>
        <w:t xml:space="preserve"> gomb</w:t>
      </w:r>
      <w:r>
        <w:rPr>
          <w:b/>
          <w:color w:val="0096D6"/>
        </w:rPr>
        <w:t>:</w:t>
      </w:r>
      <w:r>
        <w:rPr>
          <w:b/>
          <w:color w:val="0096D6"/>
          <w:spacing w:val="-38"/>
        </w:rPr>
        <w:t xml:space="preserve"> </w:t>
      </w:r>
      <w:r>
        <w:rPr>
          <w:color w:val="231F20"/>
        </w:rPr>
        <w:t>A kényszerített regenerálás elindításához használják.</w:t>
      </w:r>
    </w:p>
    <w:p w:rsidR="00276EF6" w:rsidRDefault="007B3EC6">
      <w:pPr>
        <w:pStyle w:val="Szvegtrzs"/>
        <w:spacing w:before="4" w:line="290" w:lineRule="auto"/>
        <w:ind w:left="340" w:right="-19"/>
      </w:pPr>
      <w:r>
        <w:rPr>
          <w:b/>
          <w:color w:val="0096D6"/>
          <w:w w:val="90"/>
        </w:rPr>
        <w:t>PROGRAMOZÁS BLOKKOLÁSA:</w:t>
      </w:r>
      <w:r>
        <w:rPr>
          <w:spacing w:val="-4"/>
          <w:w w:val="90"/>
        </w:rPr>
        <w:t xml:space="preserve"> Ha n</w:t>
      </w:r>
      <w:r>
        <w:rPr>
          <w:color w:val="231F20"/>
          <w:w w:val="90"/>
        </w:rPr>
        <w:t xml:space="preserve">éhány másodpercig nem történik bármely gomb megnyomása </w:t>
      </w:r>
      <w:proofErr w:type="gramStart"/>
      <w:r>
        <w:rPr>
          <w:color w:val="231F20"/>
          <w:w w:val="90"/>
        </w:rPr>
        <w:t>az</w:t>
      </w:r>
      <w:proofErr w:type="gramEnd"/>
      <w:r>
        <w:rPr>
          <w:color w:val="231F20"/>
          <w:w w:val="90"/>
        </w:rPr>
        <w:t xml:space="preserve"> időzítő automatikusan letiltja a panelt a biztonság érdekében. A következő üzenet jelenik </w:t>
      </w:r>
      <w:proofErr w:type="gramStart"/>
      <w:r>
        <w:rPr>
          <w:color w:val="231F20"/>
          <w:w w:val="90"/>
        </w:rPr>
        <w:t>meg</w:t>
      </w:r>
      <w:proofErr w:type="gramEnd"/>
      <w:r>
        <w:rPr>
          <w:color w:val="231F20"/>
          <w:w w:val="90"/>
        </w:rPr>
        <w:t>:</w:t>
      </w:r>
    </w:p>
    <w:p w:rsidR="00276EF6" w:rsidRDefault="007B3EC6">
      <w:pPr>
        <w:pStyle w:val="Szvegtrzs"/>
        <w:ind w:left="340" w:right="-25"/>
      </w:pPr>
      <w:r>
        <w:rPr>
          <w:noProof/>
          <w:lang w:val="hu-HU" w:eastAsia="hu-HU"/>
        </w:rPr>
        <mc:AlternateContent>
          <mc:Choice Requires="wpg">
            <w:drawing>
              <wp:inline distT="0" distB="0" distL="0" distR="0">
                <wp:extent cx="3230880" cy="1606550"/>
                <wp:effectExtent l="0" t="0" r="0" b="0"/>
                <wp:docPr id="391" name="Csoportba foglalás 391"/>
                <wp:cNvGraphicFramePr/>
                <a:graphic xmlns:a="http://schemas.openxmlformats.org/drawingml/2006/main">
                  <a:graphicData uri="http://schemas.microsoft.com/office/word/2010/wordprocessingGroup">
                    <wpg:wgp>
                      <wpg:cNvGrpSpPr/>
                      <wpg:grpSpPr>
                        <a:xfrm>
                          <a:off x="0" y="0"/>
                          <a:ext cx="3230280" cy="1605960"/>
                          <a:chOff x="0" y="0"/>
                          <a:chExt cx="0" cy="0"/>
                        </a:xfrm>
                      </wpg:grpSpPr>
                      <wps:wsp>
                        <wps:cNvPr id="392" name="Szabadkézi sokszög 392"/>
                        <wps:cNvSpPr/>
                        <wps:spPr>
                          <a:xfrm>
                            <a:off x="0" y="0"/>
                            <a:ext cx="3230280" cy="1605960"/>
                          </a:xfrm>
                          <a:custGeom>
                            <a:avLst/>
                            <a:gdLst/>
                            <a:ahLst/>
                            <a:cxnLst/>
                            <a:rect l="l" t="t" r="r" b="b"/>
                            <a:pathLst>
                              <a:path w="5084" h="2526">
                                <a:moveTo>
                                  <a:pt x="4843" y="0"/>
                                </a:moveTo>
                                <a:lnTo>
                                  <a:pt x="241" y="0"/>
                                </a:lnTo>
                                <a:lnTo>
                                  <a:pt x="165" y="13"/>
                                </a:lnTo>
                                <a:lnTo>
                                  <a:pt x="99" y="48"/>
                                </a:lnTo>
                                <a:lnTo>
                                  <a:pt x="46" y="101"/>
                                </a:lnTo>
                                <a:lnTo>
                                  <a:pt x="12" y="169"/>
                                </a:lnTo>
                                <a:lnTo>
                                  <a:pt x="0" y="248"/>
                                </a:lnTo>
                                <a:lnTo>
                                  <a:pt x="0" y="2278"/>
                                </a:lnTo>
                                <a:lnTo>
                                  <a:pt x="12" y="2356"/>
                                </a:lnTo>
                                <a:lnTo>
                                  <a:pt x="46" y="2424"/>
                                </a:lnTo>
                                <a:lnTo>
                                  <a:pt x="99" y="2478"/>
                                </a:lnTo>
                                <a:lnTo>
                                  <a:pt x="165" y="2513"/>
                                </a:lnTo>
                                <a:lnTo>
                                  <a:pt x="241" y="2526"/>
                                </a:lnTo>
                                <a:lnTo>
                                  <a:pt x="4843" y="2526"/>
                                </a:lnTo>
                                <a:lnTo>
                                  <a:pt x="4919" y="2513"/>
                                </a:lnTo>
                                <a:lnTo>
                                  <a:pt x="4985" y="2478"/>
                                </a:lnTo>
                                <a:lnTo>
                                  <a:pt x="5037" y="2424"/>
                                </a:lnTo>
                                <a:lnTo>
                                  <a:pt x="5072" y="2356"/>
                                </a:lnTo>
                                <a:lnTo>
                                  <a:pt x="5084" y="2278"/>
                                </a:lnTo>
                                <a:lnTo>
                                  <a:pt x="5084" y="248"/>
                                </a:lnTo>
                                <a:lnTo>
                                  <a:pt x="5072" y="169"/>
                                </a:lnTo>
                                <a:lnTo>
                                  <a:pt x="5037" y="101"/>
                                </a:lnTo>
                                <a:lnTo>
                                  <a:pt x="4985" y="48"/>
                                </a:lnTo>
                                <a:lnTo>
                                  <a:pt x="4919" y="13"/>
                                </a:lnTo>
                                <a:lnTo>
                                  <a:pt x="4843" y="0"/>
                                </a:lnTo>
                                <a:close/>
                              </a:path>
                            </a:pathLst>
                          </a:custGeom>
                          <a:solidFill>
                            <a:srgbClr val="D1D3D4"/>
                          </a:solidFill>
                          <a:ln>
                            <a:noFill/>
                          </a:ln>
                        </wps:spPr>
                        <wps:style>
                          <a:lnRef idx="0">
                            <a:scrgbClr r="0" g="0" b="0"/>
                          </a:lnRef>
                          <a:fillRef idx="0">
                            <a:scrgbClr r="0" g="0" b="0"/>
                          </a:fillRef>
                          <a:effectRef idx="0">
                            <a:scrgbClr r="0" g="0" b="0"/>
                          </a:effectRef>
                          <a:fontRef idx="minor"/>
                        </wps:style>
                        <wps:bodyPr/>
                      </wps:wsp>
                      <wps:wsp>
                        <wps:cNvPr id="393" name="Szabadkézi sokszög 393"/>
                        <wps:cNvSpPr/>
                        <wps:spPr>
                          <a:xfrm>
                            <a:off x="657720" y="196920"/>
                            <a:ext cx="1902960" cy="613440"/>
                          </a:xfrm>
                          <a:custGeom>
                            <a:avLst/>
                            <a:gdLst/>
                            <a:ahLst/>
                            <a:cxnLst/>
                            <a:rect l="l" t="t" r="r" b="b"/>
                            <a:pathLst>
                              <a:path w="2994" h="966">
                                <a:moveTo>
                                  <a:pt x="2893" y="0"/>
                                </a:moveTo>
                                <a:lnTo>
                                  <a:pt x="99" y="0"/>
                                </a:lnTo>
                                <a:lnTo>
                                  <a:pt x="61" y="9"/>
                                </a:lnTo>
                                <a:lnTo>
                                  <a:pt x="29" y="31"/>
                                </a:lnTo>
                                <a:lnTo>
                                  <a:pt x="7" y="63"/>
                                </a:lnTo>
                                <a:lnTo>
                                  <a:pt x="0" y="103"/>
                                </a:lnTo>
                                <a:lnTo>
                                  <a:pt x="0" y="864"/>
                                </a:lnTo>
                                <a:lnTo>
                                  <a:pt x="7" y="904"/>
                                </a:lnTo>
                                <a:lnTo>
                                  <a:pt x="29" y="936"/>
                                </a:lnTo>
                                <a:lnTo>
                                  <a:pt x="61" y="958"/>
                                </a:lnTo>
                                <a:lnTo>
                                  <a:pt x="99" y="966"/>
                                </a:lnTo>
                                <a:lnTo>
                                  <a:pt x="2893" y="966"/>
                                </a:lnTo>
                                <a:lnTo>
                                  <a:pt x="2932" y="958"/>
                                </a:lnTo>
                                <a:lnTo>
                                  <a:pt x="2964" y="936"/>
                                </a:lnTo>
                                <a:lnTo>
                                  <a:pt x="2985" y="904"/>
                                </a:lnTo>
                                <a:lnTo>
                                  <a:pt x="2993" y="864"/>
                                </a:lnTo>
                                <a:lnTo>
                                  <a:pt x="2993" y="103"/>
                                </a:lnTo>
                                <a:lnTo>
                                  <a:pt x="2985" y="63"/>
                                </a:lnTo>
                                <a:lnTo>
                                  <a:pt x="2964" y="31"/>
                                </a:lnTo>
                                <a:lnTo>
                                  <a:pt x="2932" y="9"/>
                                </a:lnTo>
                                <a:lnTo>
                                  <a:pt x="2893" y="0"/>
                                </a:lnTo>
                                <a:close/>
                              </a:path>
                            </a:pathLst>
                          </a:custGeom>
                          <a:solidFill>
                            <a:srgbClr val="8CC0E8"/>
                          </a:solidFill>
                          <a:ln>
                            <a:noFill/>
                          </a:ln>
                        </wps:spPr>
                        <wps:style>
                          <a:lnRef idx="0">
                            <a:scrgbClr r="0" g="0" b="0"/>
                          </a:lnRef>
                          <a:fillRef idx="0">
                            <a:scrgbClr r="0" g="0" b="0"/>
                          </a:fillRef>
                          <a:effectRef idx="0">
                            <a:scrgbClr r="0" g="0" b="0"/>
                          </a:effectRef>
                          <a:fontRef idx="minor"/>
                        </wps:style>
                        <wps:txbx>
                          <w:txbxContent>
                            <w:p w:rsidR="00276EF6" w:rsidRDefault="007B3EC6">
                              <w:pPr>
                                <w:overflowPunct w:val="0"/>
                                <w:spacing w:before="334"/>
                              </w:pPr>
                              <w:r>
                                <w:rPr>
                                  <w:rFonts w:ascii="Calibri" w:eastAsia="Calibri" w:hAnsi="Calibri" w:cstheme="minorBidi"/>
                                  <w:color w:val="231F20"/>
                                  <w:sz w:val="36"/>
                                  <w:szCs w:val="36"/>
                                </w:rPr>
                                <w:t>KEY LOCKED,        3S TO UNLOCK</w:t>
                              </w:r>
                            </w:p>
                          </w:txbxContent>
                        </wps:txbx>
                        <wps:bodyPr lIns="90000" tIns="45000" rIns="90000" bIns="45000">
                          <a:noAutofit/>
                        </wps:bodyPr>
                      </wps:wsp>
                      <wps:wsp>
                        <wps:cNvPr id="394" name="Szabadkézi sokszög 394"/>
                        <wps:cNvSpPr/>
                        <wps:spPr>
                          <a:xfrm>
                            <a:off x="657720" y="196920"/>
                            <a:ext cx="1902960" cy="613440"/>
                          </a:xfrm>
                          <a:custGeom>
                            <a:avLst/>
                            <a:gdLst/>
                            <a:ahLst/>
                            <a:cxnLst/>
                            <a:rect l="l" t="t" r="r" b="b"/>
                            <a:pathLst>
                              <a:path w="2994" h="966">
                                <a:moveTo>
                                  <a:pt x="2993" y="864"/>
                                </a:moveTo>
                                <a:lnTo>
                                  <a:pt x="2985" y="904"/>
                                </a:lnTo>
                                <a:lnTo>
                                  <a:pt x="2964" y="936"/>
                                </a:lnTo>
                                <a:lnTo>
                                  <a:pt x="2932" y="958"/>
                                </a:lnTo>
                                <a:lnTo>
                                  <a:pt x="2893" y="966"/>
                                </a:lnTo>
                                <a:lnTo>
                                  <a:pt x="99" y="966"/>
                                </a:lnTo>
                                <a:lnTo>
                                  <a:pt x="61" y="958"/>
                                </a:lnTo>
                                <a:lnTo>
                                  <a:pt x="29" y="936"/>
                                </a:lnTo>
                                <a:lnTo>
                                  <a:pt x="7" y="904"/>
                                </a:lnTo>
                                <a:lnTo>
                                  <a:pt x="0" y="864"/>
                                </a:lnTo>
                                <a:lnTo>
                                  <a:pt x="0" y="103"/>
                                </a:lnTo>
                                <a:lnTo>
                                  <a:pt x="7" y="63"/>
                                </a:lnTo>
                                <a:lnTo>
                                  <a:pt x="29" y="31"/>
                                </a:lnTo>
                                <a:lnTo>
                                  <a:pt x="61" y="9"/>
                                </a:lnTo>
                                <a:lnTo>
                                  <a:pt x="99" y="0"/>
                                </a:lnTo>
                                <a:lnTo>
                                  <a:pt x="2893" y="0"/>
                                </a:lnTo>
                                <a:lnTo>
                                  <a:pt x="2932" y="9"/>
                                </a:lnTo>
                                <a:lnTo>
                                  <a:pt x="2964" y="31"/>
                                </a:lnTo>
                                <a:lnTo>
                                  <a:pt x="2985" y="63"/>
                                </a:lnTo>
                                <a:lnTo>
                                  <a:pt x="2993" y="103"/>
                                </a:lnTo>
                                <a:lnTo>
                                  <a:pt x="2993" y="864"/>
                                </a:lnTo>
                                <a:close/>
                              </a:path>
                            </a:pathLst>
                          </a:custGeom>
                          <a:noFill/>
                          <a:ln w="12600">
                            <a:solidFill>
                              <a:srgbClr val="231F20"/>
                            </a:solidFill>
                            <a:round/>
                          </a:ln>
                        </wps:spPr>
                        <wps:style>
                          <a:lnRef idx="0">
                            <a:scrgbClr r="0" g="0" b="0"/>
                          </a:lnRef>
                          <a:fillRef idx="0">
                            <a:scrgbClr r="0" g="0" b="0"/>
                          </a:fillRef>
                          <a:effectRef idx="0">
                            <a:scrgbClr r="0" g="0" b="0"/>
                          </a:effectRef>
                          <a:fontRef idx="minor"/>
                        </wps:style>
                        <wps:bodyPr/>
                      </wps:wsp>
                      <wps:wsp>
                        <wps:cNvPr id="395" name="Szabadkézi sokszög 395"/>
                        <wps:cNvSpPr/>
                        <wps:spPr>
                          <a:xfrm>
                            <a:off x="203760" y="1032480"/>
                            <a:ext cx="399960" cy="407160"/>
                          </a:xfrm>
                          <a:custGeom>
                            <a:avLst/>
                            <a:gdLst/>
                            <a:ahLst/>
                            <a:cxnLst/>
                            <a:rect l="l" t="t" r="r" b="b"/>
                            <a:pathLst>
                              <a:path w="634" h="642">
                                <a:moveTo>
                                  <a:pt x="317" y="0"/>
                                </a:moveTo>
                                <a:lnTo>
                                  <a:pt x="244" y="9"/>
                                </a:lnTo>
                                <a:lnTo>
                                  <a:pt x="178" y="33"/>
                                </a:lnTo>
                                <a:lnTo>
                                  <a:pt x="119" y="71"/>
                                </a:lnTo>
                                <a:lnTo>
                                  <a:pt x="70" y="120"/>
                                </a:lnTo>
                                <a:lnTo>
                                  <a:pt x="32" y="180"/>
                                </a:lnTo>
                                <a:lnTo>
                                  <a:pt x="8" y="247"/>
                                </a:lnTo>
                                <a:lnTo>
                                  <a:pt x="0" y="321"/>
                                </a:lnTo>
                                <a:lnTo>
                                  <a:pt x="8" y="394"/>
                                </a:lnTo>
                                <a:lnTo>
                                  <a:pt x="32" y="462"/>
                                </a:lnTo>
                                <a:lnTo>
                                  <a:pt x="70" y="522"/>
                                </a:lnTo>
                                <a:lnTo>
                                  <a:pt x="119" y="571"/>
                                </a:lnTo>
                                <a:lnTo>
                                  <a:pt x="178" y="609"/>
                                </a:lnTo>
                                <a:lnTo>
                                  <a:pt x="244" y="633"/>
                                </a:lnTo>
                                <a:lnTo>
                                  <a:pt x="317" y="642"/>
                                </a:lnTo>
                                <a:lnTo>
                                  <a:pt x="389" y="633"/>
                                </a:lnTo>
                                <a:lnTo>
                                  <a:pt x="456" y="609"/>
                                </a:lnTo>
                                <a:lnTo>
                                  <a:pt x="515" y="571"/>
                                </a:lnTo>
                                <a:lnTo>
                                  <a:pt x="564" y="522"/>
                                </a:lnTo>
                                <a:lnTo>
                                  <a:pt x="601" y="462"/>
                                </a:lnTo>
                                <a:lnTo>
                                  <a:pt x="625" y="394"/>
                                </a:lnTo>
                                <a:lnTo>
                                  <a:pt x="633" y="321"/>
                                </a:lnTo>
                                <a:lnTo>
                                  <a:pt x="625" y="247"/>
                                </a:lnTo>
                                <a:lnTo>
                                  <a:pt x="601" y="180"/>
                                </a:lnTo>
                                <a:lnTo>
                                  <a:pt x="564" y="120"/>
                                </a:lnTo>
                                <a:lnTo>
                                  <a:pt x="515" y="71"/>
                                </a:lnTo>
                                <a:lnTo>
                                  <a:pt x="456" y="33"/>
                                </a:lnTo>
                                <a:lnTo>
                                  <a:pt x="389" y="9"/>
                                </a:lnTo>
                                <a:lnTo>
                                  <a:pt x="317" y="0"/>
                                </a:lnTo>
                                <a:close/>
                              </a:path>
                            </a:pathLst>
                          </a:custGeom>
                          <a:solidFill>
                            <a:srgbClr val="F8F8F8"/>
                          </a:solidFill>
                          <a:ln>
                            <a:noFill/>
                          </a:ln>
                        </wps:spPr>
                        <wps:style>
                          <a:lnRef idx="0">
                            <a:scrgbClr r="0" g="0" b="0"/>
                          </a:lnRef>
                          <a:fillRef idx="0">
                            <a:scrgbClr r="0" g="0" b="0"/>
                          </a:fillRef>
                          <a:effectRef idx="0">
                            <a:scrgbClr r="0" g="0" b="0"/>
                          </a:effectRef>
                          <a:fontRef idx="minor"/>
                        </wps:style>
                        <wps:bodyPr/>
                      </wps:wsp>
                      <wps:wsp>
                        <wps:cNvPr id="396" name="Szabadkézi sokszög 396"/>
                        <wps:cNvSpPr/>
                        <wps:spPr>
                          <a:xfrm>
                            <a:off x="203760" y="1032480"/>
                            <a:ext cx="399960" cy="407160"/>
                          </a:xfrm>
                          <a:custGeom>
                            <a:avLst/>
                            <a:gdLst/>
                            <a:ahLst/>
                            <a:cxnLst/>
                            <a:rect l="l" t="t" r="r" b="b"/>
                            <a:pathLst>
                              <a:path w="634" h="642">
                                <a:moveTo>
                                  <a:pt x="0" y="321"/>
                                </a:moveTo>
                                <a:lnTo>
                                  <a:pt x="8" y="247"/>
                                </a:lnTo>
                                <a:lnTo>
                                  <a:pt x="32" y="180"/>
                                </a:lnTo>
                                <a:lnTo>
                                  <a:pt x="70" y="120"/>
                                </a:lnTo>
                                <a:lnTo>
                                  <a:pt x="119" y="71"/>
                                </a:lnTo>
                                <a:lnTo>
                                  <a:pt x="178" y="33"/>
                                </a:lnTo>
                                <a:lnTo>
                                  <a:pt x="244" y="9"/>
                                </a:lnTo>
                                <a:lnTo>
                                  <a:pt x="317" y="0"/>
                                </a:lnTo>
                                <a:lnTo>
                                  <a:pt x="389" y="9"/>
                                </a:lnTo>
                                <a:lnTo>
                                  <a:pt x="456" y="33"/>
                                </a:lnTo>
                                <a:lnTo>
                                  <a:pt x="515" y="71"/>
                                </a:lnTo>
                                <a:lnTo>
                                  <a:pt x="564" y="120"/>
                                </a:lnTo>
                                <a:lnTo>
                                  <a:pt x="601" y="180"/>
                                </a:lnTo>
                                <a:lnTo>
                                  <a:pt x="625" y="247"/>
                                </a:lnTo>
                                <a:lnTo>
                                  <a:pt x="633" y="321"/>
                                </a:lnTo>
                                <a:lnTo>
                                  <a:pt x="625" y="394"/>
                                </a:lnTo>
                                <a:lnTo>
                                  <a:pt x="601" y="462"/>
                                </a:lnTo>
                                <a:lnTo>
                                  <a:pt x="564" y="522"/>
                                </a:lnTo>
                                <a:lnTo>
                                  <a:pt x="515" y="571"/>
                                </a:lnTo>
                                <a:lnTo>
                                  <a:pt x="456" y="609"/>
                                </a:lnTo>
                                <a:lnTo>
                                  <a:pt x="389" y="633"/>
                                </a:lnTo>
                                <a:lnTo>
                                  <a:pt x="317" y="642"/>
                                </a:lnTo>
                                <a:lnTo>
                                  <a:pt x="244" y="633"/>
                                </a:lnTo>
                                <a:lnTo>
                                  <a:pt x="178" y="609"/>
                                </a:lnTo>
                                <a:lnTo>
                                  <a:pt x="119" y="571"/>
                                </a:lnTo>
                                <a:lnTo>
                                  <a:pt x="70" y="522"/>
                                </a:lnTo>
                                <a:lnTo>
                                  <a:pt x="32" y="462"/>
                                </a:lnTo>
                                <a:lnTo>
                                  <a:pt x="8" y="394"/>
                                </a:lnTo>
                                <a:lnTo>
                                  <a:pt x="0" y="321"/>
                                </a:lnTo>
                                <a:close/>
                              </a:path>
                            </a:pathLst>
                          </a:custGeom>
                          <a:noFill/>
                          <a:ln w="12600">
                            <a:solidFill>
                              <a:srgbClr val="231F2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397" name="Picture 366"/>
                          <pic:cNvPicPr/>
                        </pic:nvPicPr>
                        <pic:blipFill>
                          <a:blip r:embed="rId175"/>
                          <a:stretch/>
                        </pic:blipFill>
                        <pic:spPr>
                          <a:xfrm>
                            <a:off x="302400" y="1119600"/>
                            <a:ext cx="202680" cy="232560"/>
                          </a:xfrm>
                          <a:prstGeom prst="rect">
                            <a:avLst/>
                          </a:prstGeom>
                          <a:ln>
                            <a:noFill/>
                          </a:ln>
                        </pic:spPr>
                      </pic:pic>
                      <wps:wsp>
                        <wps:cNvPr id="398" name="Szabadkézi sokszög 398"/>
                        <wps:cNvSpPr/>
                        <wps:spPr>
                          <a:xfrm>
                            <a:off x="1018440" y="1032480"/>
                            <a:ext cx="399960" cy="407160"/>
                          </a:xfrm>
                          <a:custGeom>
                            <a:avLst/>
                            <a:gdLst/>
                            <a:ahLst/>
                            <a:cxnLst/>
                            <a:rect l="l" t="t" r="r" b="b"/>
                            <a:pathLst>
                              <a:path w="634" h="642">
                                <a:moveTo>
                                  <a:pt x="316" y="0"/>
                                </a:moveTo>
                                <a:lnTo>
                                  <a:pt x="244" y="9"/>
                                </a:lnTo>
                                <a:lnTo>
                                  <a:pt x="177" y="33"/>
                                </a:lnTo>
                                <a:lnTo>
                                  <a:pt x="118" y="71"/>
                                </a:lnTo>
                                <a:lnTo>
                                  <a:pt x="69" y="120"/>
                                </a:lnTo>
                                <a:lnTo>
                                  <a:pt x="32" y="180"/>
                                </a:lnTo>
                                <a:lnTo>
                                  <a:pt x="8" y="247"/>
                                </a:lnTo>
                                <a:lnTo>
                                  <a:pt x="0" y="321"/>
                                </a:lnTo>
                                <a:lnTo>
                                  <a:pt x="8" y="395"/>
                                </a:lnTo>
                                <a:lnTo>
                                  <a:pt x="32" y="462"/>
                                </a:lnTo>
                                <a:lnTo>
                                  <a:pt x="69" y="522"/>
                                </a:lnTo>
                                <a:lnTo>
                                  <a:pt x="118" y="571"/>
                                </a:lnTo>
                                <a:lnTo>
                                  <a:pt x="177" y="609"/>
                                </a:lnTo>
                                <a:lnTo>
                                  <a:pt x="244" y="633"/>
                                </a:lnTo>
                                <a:lnTo>
                                  <a:pt x="316" y="642"/>
                                </a:lnTo>
                                <a:lnTo>
                                  <a:pt x="389" y="633"/>
                                </a:lnTo>
                                <a:lnTo>
                                  <a:pt x="456" y="609"/>
                                </a:lnTo>
                                <a:lnTo>
                                  <a:pt x="514" y="571"/>
                                </a:lnTo>
                                <a:lnTo>
                                  <a:pt x="563" y="522"/>
                                </a:lnTo>
                                <a:lnTo>
                                  <a:pt x="601" y="462"/>
                                </a:lnTo>
                                <a:lnTo>
                                  <a:pt x="625" y="395"/>
                                </a:lnTo>
                                <a:lnTo>
                                  <a:pt x="633" y="321"/>
                                </a:lnTo>
                                <a:lnTo>
                                  <a:pt x="625" y="247"/>
                                </a:lnTo>
                                <a:lnTo>
                                  <a:pt x="601" y="180"/>
                                </a:lnTo>
                                <a:lnTo>
                                  <a:pt x="563" y="120"/>
                                </a:lnTo>
                                <a:lnTo>
                                  <a:pt x="514" y="71"/>
                                </a:lnTo>
                                <a:lnTo>
                                  <a:pt x="456" y="33"/>
                                </a:lnTo>
                                <a:lnTo>
                                  <a:pt x="389" y="9"/>
                                </a:lnTo>
                                <a:lnTo>
                                  <a:pt x="316" y="0"/>
                                </a:lnTo>
                                <a:close/>
                              </a:path>
                            </a:pathLst>
                          </a:custGeom>
                          <a:solidFill>
                            <a:srgbClr val="F8F8F8"/>
                          </a:solidFill>
                          <a:ln>
                            <a:noFill/>
                          </a:ln>
                        </wps:spPr>
                        <wps:style>
                          <a:lnRef idx="0">
                            <a:scrgbClr r="0" g="0" b="0"/>
                          </a:lnRef>
                          <a:fillRef idx="0">
                            <a:scrgbClr r="0" g="0" b="0"/>
                          </a:fillRef>
                          <a:effectRef idx="0">
                            <a:scrgbClr r="0" g="0" b="0"/>
                          </a:effectRef>
                          <a:fontRef idx="minor"/>
                        </wps:style>
                        <wps:bodyPr/>
                      </wps:wsp>
                      <wps:wsp>
                        <wps:cNvPr id="399" name="Szabadkézi sokszög 399"/>
                        <wps:cNvSpPr/>
                        <wps:spPr>
                          <a:xfrm>
                            <a:off x="1018440" y="1032480"/>
                            <a:ext cx="399960" cy="407160"/>
                          </a:xfrm>
                          <a:custGeom>
                            <a:avLst/>
                            <a:gdLst/>
                            <a:ahLst/>
                            <a:cxnLst/>
                            <a:rect l="l" t="t" r="r" b="b"/>
                            <a:pathLst>
                              <a:path w="634" h="642">
                                <a:moveTo>
                                  <a:pt x="0" y="321"/>
                                </a:moveTo>
                                <a:lnTo>
                                  <a:pt x="8" y="247"/>
                                </a:lnTo>
                                <a:lnTo>
                                  <a:pt x="32" y="180"/>
                                </a:lnTo>
                                <a:lnTo>
                                  <a:pt x="69" y="120"/>
                                </a:lnTo>
                                <a:lnTo>
                                  <a:pt x="118" y="71"/>
                                </a:lnTo>
                                <a:lnTo>
                                  <a:pt x="177" y="33"/>
                                </a:lnTo>
                                <a:lnTo>
                                  <a:pt x="244" y="9"/>
                                </a:lnTo>
                                <a:lnTo>
                                  <a:pt x="316" y="0"/>
                                </a:lnTo>
                                <a:lnTo>
                                  <a:pt x="389" y="9"/>
                                </a:lnTo>
                                <a:lnTo>
                                  <a:pt x="456" y="33"/>
                                </a:lnTo>
                                <a:lnTo>
                                  <a:pt x="514" y="71"/>
                                </a:lnTo>
                                <a:lnTo>
                                  <a:pt x="563" y="120"/>
                                </a:lnTo>
                                <a:lnTo>
                                  <a:pt x="601" y="180"/>
                                </a:lnTo>
                                <a:lnTo>
                                  <a:pt x="625" y="247"/>
                                </a:lnTo>
                                <a:lnTo>
                                  <a:pt x="633" y="321"/>
                                </a:lnTo>
                                <a:lnTo>
                                  <a:pt x="625" y="395"/>
                                </a:lnTo>
                                <a:lnTo>
                                  <a:pt x="601" y="462"/>
                                </a:lnTo>
                                <a:lnTo>
                                  <a:pt x="563" y="522"/>
                                </a:lnTo>
                                <a:lnTo>
                                  <a:pt x="514" y="571"/>
                                </a:lnTo>
                                <a:lnTo>
                                  <a:pt x="456" y="609"/>
                                </a:lnTo>
                                <a:lnTo>
                                  <a:pt x="389" y="633"/>
                                </a:lnTo>
                                <a:lnTo>
                                  <a:pt x="316" y="642"/>
                                </a:lnTo>
                                <a:lnTo>
                                  <a:pt x="244" y="633"/>
                                </a:lnTo>
                                <a:lnTo>
                                  <a:pt x="177" y="609"/>
                                </a:lnTo>
                                <a:lnTo>
                                  <a:pt x="118" y="571"/>
                                </a:lnTo>
                                <a:lnTo>
                                  <a:pt x="69" y="522"/>
                                </a:lnTo>
                                <a:lnTo>
                                  <a:pt x="32" y="462"/>
                                </a:lnTo>
                                <a:lnTo>
                                  <a:pt x="8" y="395"/>
                                </a:lnTo>
                                <a:lnTo>
                                  <a:pt x="0" y="321"/>
                                </a:lnTo>
                                <a:close/>
                              </a:path>
                            </a:pathLst>
                          </a:custGeom>
                          <a:noFill/>
                          <a:ln w="12600">
                            <a:solidFill>
                              <a:srgbClr val="231F20"/>
                            </a:solidFill>
                            <a:round/>
                          </a:ln>
                        </wps:spPr>
                        <wps:style>
                          <a:lnRef idx="0">
                            <a:scrgbClr r="0" g="0" b="0"/>
                          </a:lnRef>
                          <a:fillRef idx="0">
                            <a:scrgbClr r="0" g="0" b="0"/>
                          </a:fillRef>
                          <a:effectRef idx="0">
                            <a:scrgbClr r="0" g="0" b="0"/>
                          </a:effectRef>
                          <a:fontRef idx="minor"/>
                        </wps:style>
                        <wps:bodyPr/>
                      </wps:wsp>
                      <wps:wsp>
                        <wps:cNvPr id="400" name="Téglalap 400"/>
                        <wps:cNvSpPr/>
                        <wps:spPr>
                          <a:xfrm>
                            <a:off x="1156320" y="1169640"/>
                            <a:ext cx="124560" cy="132840"/>
                          </a:xfrm>
                          <a:prstGeom prst="rect">
                            <a:avLst/>
                          </a:prstGeom>
                          <a:solidFill>
                            <a:srgbClr val="231F20"/>
                          </a:solidFill>
                          <a:ln>
                            <a:noFill/>
                          </a:ln>
                        </wps:spPr>
                        <wps:style>
                          <a:lnRef idx="0">
                            <a:scrgbClr r="0" g="0" b="0"/>
                          </a:lnRef>
                          <a:fillRef idx="0">
                            <a:scrgbClr r="0" g="0" b="0"/>
                          </a:fillRef>
                          <a:effectRef idx="0">
                            <a:scrgbClr r="0" g="0" b="0"/>
                          </a:effectRef>
                          <a:fontRef idx="minor"/>
                        </wps:style>
                        <wps:bodyPr/>
                      </wps:wsp>
                      <wps:wsp>
                        <wps:cNvPr id="401" name="Téglalap 401"/>
                        <wps:cNvSpPr/>
                        <wps:spPr>
                          <a:xfrm>
                            <a:off x="1156320" y="1169640"/>
                            <a:ext cx="124560" cy="132840"/>
                          </a:xfrm>
                          <a:prstGeom prst="rect">
                            <a:avLst/>
                          </a:prstGeom>
                          <a:noFill/>
                          <a:ln w="6480">
                            <a:solidFill>
                              <a:srgbClr val="231F20"/>
                            </a:solidFill>
                            <a:miter/>
                          </a:ln>
                        </wps:spPr>
                        <wps:style>
                          <a:lnRef idx="0">
                            <a:scrgbClr r="0" g="0" b="0"/>
                          </a:lnRef>
                          <a:fillRef idx="0">
                            <a:scrgbClr r="0" g="0" b="0"/>
                          </a:fillRef>
                          <a:effectRef idx="0">
                            <a:scrgbClr r="0" g="0" b="0"/>
                          </a:effectRef>
                          <a:fontRef idx="minor"/>
                        </wps:style>
                        <wps:bodyPr/>
                      </wps:wsp>
                      <wps:wsp>
                        <wps:cNvPr id="402" name="Szabadkézi sokszög 402"/>
                        <wps:cNvSpPr/>
                        <wps:spPr>
                          <a:xfrm>
                            <a:off x="1832760" y="1032480"/>
                            <a:ext cx="399960" cy="407160"/>
                          </a:xfrm>
                          <a:custGeom>
                            <a:avLst/>
                            <a:gdLst/>
                            <a:ahLst/>
                            <a:cxnLst/>
                            <a:rect l="l" t="t" r="r" b="b"/>
                            <a:pathLst>
                              <a:path w="634" h="642">
                                <a:moveTo>
                                  <a:pt x="317" y="0"/>
                                </a:moveTo>
                                <a:lnTo>
                                  <a:pt x="244" y="9"/>
                                </a:lnTo>
                                <a:lnTo>
                                  <a:pt x="177" y="33"/>
                                </a:lnTo>
                                <a:lnTo>
                                  <a:pt x="119" y="71"/>
                                </a:lnTo>
                                <a:lnTo>
                                  <a:pt x="70" y="120"/>
                                </a:lnTo>
                                <a:lnTo>
                                  <a:pt x="32" y="180"/>
                                </a:lnTo>
                                <a:lnTo>
                                  <a:pt x="8" y="247"/>
                                </a:lnTo>
                                <a:lnTo>
                                  <a:pt x="0" y="321"/>
                                </a:lnTo>
                                <a:lnTo>
                                  <a:pt x="8" y="394"/>
                                </a:lnTo>
                                <a:lnTo>
                                  <a:pt x="32" y="462"/>
                                </a:lnTo>
                                <a:lnTo>
                                  <a:pt x="70" y="522"/>
                                </a:lnTo>
                                <a:lnTo>
                                  <a:pt x="119" y="571"/>
                                </a:lnTo>
                                <a:lnTo>
                                  <a:pt x="177" y="609"/>
                                </a:lnTo>
                                <a:lnTo>
                                  <a:pt x="244" y="633"/>
                                </a:lnTo>
                                <a:lnTo>
                                  <a:pt x="317" y="642"/>
                                </a:lnTo>
                                <a:lnTo>
                                  <a:pt x="389" y="633"/>
                                </a:lnTo>
                                <a:lnTo>
                                  <a:pt x="456" y="609"/>
                                </a:lnTo>
                                <a:lnTo>
                                  <a:pt x="515" y="571"/>
                                </a:lnTo>
                                <a:lnTo>
                                  <a:pt x="564" y="522"/>
                                </a:lnTo>
                                <a:lnTo>
                                  <a:pt x="601" y="462"/>
                                </a:lnTo>
                                <a:lnTo>
                                  <a:pt x="625" y="394"/>
                                </a:lnTo>
                                <a:lnTo>
                                  <a:pt x="633" y="321"/>
                                </a:lnTo>
                                <a:lnTo>
                                  <a:pt x="625" y="247"/>
                                </a:lnTo>
                                <a:lnTo>
                                  <a:pt x="601" y="180"/>
                                </a:lnTo>
                                <a:lnTo>
                                  <a:pt x="564" y="120"/>
                                </a:lnTo>
                                <a:lnTo>
                                  <a:pt x="515" y="71"/>
                                </a:lnTo>
                                <a:lnTo>
                                  <a:pt x="456" y="33"/>
                                </a:lnTo>
                                <a:lnTo>
                                  <a:pt x="389" y="9"/>
                                </a:lnTo>
                                <a:lnTo>
                                  <a:pt x="317" y="0"/>
                                </a:lnTo>
                                <a:close/>
                              </a:path>
                            </a:pathLst>
                          </a:custGeom>
                          <a:solidFill>
                            <a:srgbClr val="F8F8F8"/>
                          </a:solidFill>
                          <a:ln>
                            <a:noFill/>
                          </a:ln>
                        </wps:spPr>
                        <wps:style>
                          <a:lnRef idx="0">
                            <a:scrgbClr r="0" g="0" b="0"/>
                          </a:lnRef>
                          <a:fillRef idx="0">
                            <a:scrgbClr r="0" g="0" b="0"/>
                          </a:fillRef>
                          <a:effectRef idx="0">
                            <a:scrgbClr r="0" g="0" b="0"/>
                          </a:effectRef>
                          <a:fontRef idx="minor"/>
                        </wps:style>
                        <wps:bodyPr/>
                      </wps:wsp>
                      <wps:wsp>
                        <wps:cNvPr id="403" name="Szabadkézi sokszög 403"/>
                        <wps:cNvSpPr/>
                        <wps:spPr>
                          <a:xfrm>
                            <a:off x="1832760" y="1032480"/>
                            <a:ext cx="399960" cy="407160"/>
                          </a:xfrm>
                          <a:custGeom>
                            <a:avLst/>
                            <a:gdLst/>
                            <a:ahLst/>
                            <a:cxnLst/>
                            <a:rect l="l" t="t" r="r" b="b"/>
                            <a:pathLst>
                              <a:path w="634" h="642">
                                <a:moveTo>
                                  <a:pt x="0" y="321"/>
                                </a:moveTo>
                                <a:lnTo>
                                  <a:pt x="8" y="247"/>
                                </a:lnTo>
                                <a:lnTo>
                                  <a:pt x="32" y="180"/>
                                </a:lnTo>
                                <a:lnTo>
                                  <a:pt x="70" y="120"/>
                                </a:lnTo>
                                <a:lnTo>
                                  <a:pt x="119" y="71"/>
                                </a:lnTo>
                                <a:lnTo>
                                  <a:pt x="177" y="33"/>
                                </a:lnTo>
                                <a:lnTo>
                                  <a:pt x="244" y="9"/>
                                </a:lnTo>
                                <a:lnTo>
                                  <a:pt x="317" y="0"/>
                                </a:lnTo>
                                <a:lnTo>
                                  <a:pt x="389" y="9"/>
                                </a:lnTo>
                                <a:lnTo>
                                  <a:pt x="456" y="33"/>
                                </a:lnTo>
                                <a:lnTo>
                                  <a:pt x="515" y="71"/>
                                </a:lnTo>
                                <a:lnTo>
                                  <a:pt x="564" y="120"/>
                                </a:lnTo>
                                <a:lnTo>
                                  <a:pt x="601" y="180"/>
                                </a:lnTo>
                                <a:lnTo>
                                  <a:pt x="625" y="247"/>
                                </a:lnTo>
                                <a:lnTo>
                                  <a:pt x="633" y="321"/>
                                </a:lnTo>
                                <a:lnTo>
                                  <a:pt x="625" y="394"/>
                                </a:lnTo>
                                <a:lnTo>
                                  <a:pt x="601" y="462"/>
                                </a:lnTo>
                                <a:lnTo>
                                  <a:pt x="564" y="522"/>
                                </a:lnTo>
                                <a:lnTo>
                                  <a:pt x="515" y="571"/>
                                </a:lnTo>
                                <a:lnTo>
                                  <a:pt x="456" y="609"/>
                                </a:lnTo>
                                <a:lnTo>
                                  <a:pt x="389" y="633"/>
                                </a:lnTo>
                                <a:lnTo>
                                  <a:pt x="317" y="642"/>
                                </a:lnTo>
                                <a:lnTo>
                                  <a:pt x="244" y="633"/>
                                </a:lnTo>
                                <a:lnTo>
                                  <a:pt x="177" y="609"/>
                                </a:lnTo>
                                <a:lnTo>
                                  <a:pt x="119" y="571"/>
                                </a:lnTo>
                                <a:lnTo>
                                  <a:pt x="70" y="522"/>
                                </a:lnTo>
                                <a:lnTo>
                                  <a:pt x="32" y="462"/>
                                </a:lnTo>
                                <a:lnTo>
                                  <a:pt x="8" y="394"/>
                                </a:lnTo>
                                <a:lnTo>
                                  <a:pt x="0" y="321"/>
                                </a:lnTo>
                                <a:close/>
                              </a:path>
                            </a:pathLst>
                          </a:custGeom>
                          <a:noFill/>
                          <a:ln w="12600">
                            <a:solidFill>
                              <a:srgbClr val="231F2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404" name="Picture 359"/>
                          <pic:cNvPicPr/>
                        </pic:nvPicPr>
                        <pic:blipFill>
                          <a:blip r:embed="rId176"/>
                          <a:stretch/>
                        </pic:blipFill>
                        <pic:spPr>
                          <a:xfrm>
                            <a:off x="1959480" y="1168560"/>
                            <a:ext cx="146160" cy="134640"/>
                          </a:xfrm>
                          <a:prstGeom prst="rect">
                            <a:avLst/>
                          </a:prstGeom>
                          <a:ln>
                            <a:noFill/>
                          </a:ln>
                        </pic:spPr>
                      </pic:pic>
                      <wps:wsp>
                        <wps:cNvPr id="405" name="Szabadkézi sokszög 405"/>
                        <wps:cNvSpPr/>
                        <wps:spPr>
                          <a:xfrm>
                            <a:off x="2647440" y="1032480"/>
                            <a:ext cx="399960" cy="407160"/>
                          </a:xfrm>
                          <a:custGeom>
                            <a:avLst/>
                            <a:gdLst/>
                            <a:ahLst/>
                            <a:cxnLst/>
                            <a:rect l="l" t="t" r="r" b="b"/>
                            <a:pathLst>
                              <a:path w="634" h="642">
                                <a:moveTo>
                                  <a:pt x="316" y="0"/>
                                </a:moveTo>
                                <a:lnTo>
                                  <a:pt x="244" y="9"/>
                                </a:lnTo>
                                <a:lnTo>
                                  <a:pt x="177" y="33"/>
                                </a:lnTo>
                                <a:lnTo>
                                  <a:pt x="118" y="71"/>
                                </a:lnTo>
                                <a:lnTo>
                                  <a:pt x="69" y="120"/>
                                </a:lnTo>
                                <a:lnTo>
                                  <a:pt x="32" y="180"/>
                                </a:lnTo>
                                <a:lnTo>
                                  <a:pt x="8" y="247"/>
                                </a:lnTo>
                                <a:lnTo>
                                  <a:pt x="0" y="321"/>
                                </a:lnTo>
                                <a:lnTo>
                                  <a:pt x="8" y="394"/>
                                </a:lnTo>
                                <a:lnTo>
                                  <a:pt x="32" y="462"/>
                                </a:lnTo>
                                <a:lnTo>
                                  <a:pt x="69" y="522"/>
                                </a:lnTo>
                                <a:lnTo>
                                  <a:pt x="118" y="571"/>
                                </a:lnTo>
                                <a:lnTo>
                                  <a:pt x="177" y="609"/>
                                </a:lnTo>
                                <a:lnTo>
                                  <a:pt x="244" y="633"/>
                                </a:lnTo>
                                <a:lnTo>
                                  <a:pt x="316" y="642"/>
                                </a:lnTo>
                                <a:lnTo>
                                  <a:pt x="389" y="633"/>
                                </a:lnTo>
                                <a:lnTo>
                                  <a:pt x="456" y="609"/>
                                </a:lnTo>
                                <a:lnTo>
                                  <a:pt x="514" y="571"/>
                                </a:lnTo>
                                <a:lnTo>
                                  <a:pt x="563" y="522"/>
                                </a:lnTo>
                                <a:lnTo>
                                  <a:pt x="601" y="462"/>
                                </a:lnTo>
                                <a:lnTo>
                                  <a:pt x="625" y="394"/>
                                </a:lnTo>
                                <a:lnTo>
                                  <a:pt x="633" y="321"/>
                                </a:lnTo>
                                <a:lnTo>
                                  <a:pt x="625" y="247"/>
                                </a:lnTo>
                                <a:lnTo>
                                  <a:pt x="601" y="180"/>
                                </a:lnTo>
                                <a:lnTo>
                                  <a:pt x="563" y="120"/>
                                </a:lnTo>
                                <a:lnTo>
                                  <a:pt x="514" y="71"/>
                                </a:lnTo>
                                <a:lnTo>
                                  <a:pt x="456" y="33"/>
                                </a:lnTo>
                                <a:lnTo>
                                  <a:pt x="389" y="9"/>
                                </a:lnTo>
                                <a:lnTo>
                                  <a:pt x="316" y="0"/>
                                </a:lnTo>
                                <a:close/>
                              </a:path>
                            </a:pathLst>
                          </a:custGeom>
                          <a:solidFill>
                            <a:srgbClr val="F8F8F8"/>
                          </a:solidFill>
                          <a:ln>
                            <a:noFill/>
                          </a:ln>
                        </wps:spPr>
                        <wps:style>
                          <a:lnRef idx="0">
                            <a:scrgbClr r="0" g="0" b="0"/>
                          </a:lnRef>
                          <a:fillRef idx="0">
                            <a:scrgbClr r="0" g="0" b="0"/>
                          </a:fillRef>
                          <a:effectRef idx="0">
                            <a:scrgbClr r="0" g="0" b="0"/>
                          </a:effectRef>
                          <a:fontRef idx="minor"/>
                        </wps:style>
                        <wps:bodyPr/>
                      </wps:wsp>
                      <wps:wsp>
                        <wps:cNvPr id="406" name="Szabadkézi sokszög 406"/>
                        <wps:cNvSpPr/>
                        <wps:spPr>
                          <a:xfrm>
                            <a:off x="2647440" y="1032480"/>
                            <a:ext cx="399960" cy="407160"/>
                          </a:xfrm>
                          <a:custGeom>
                            <a:avLst/>
                            <a:gdLst/>
                            <a:ahLst/>
                            <a:cxnLst/>
                            <a:rect l="l" t="t" r="r" b="b"/>
                            <a:pathLst>
                              <a:path w="634" h="642">
                                <a:moveTo>
                                  <a:pt x="0" y="321"/>
                                </a:moveTo>
                                <a:lnTo>
                                  <a:pt x="8" y="247"/>
                                </a:lnTo>
                                <a:lnTo>
                                  <a:pt x="32" y="180"/>
                                </a:lnTo>
                                <a:lnTo>
                                  <a:pt x="69" y="120"/>
                                </a:lnTo>
                                <a:lnTo>
                                  <a:pt x="118" y="71"/>
                                </a:lnTo>
                                <a:lnTo>
                                  <a:pt x="177" y="33"/>
                                </a:lnTo>
                                <a:lnTo>
                                  <a:pt x="244" y="9"/>
                                </a:lnTo>
                                <a:lnTo>
                                  <a:pt x="316" y="0"/>
                                </a:lnTo>
                                <a:lnTo>
                                  <a:pt x="389" y="9"/>
                                </a:lnTo>
                                <a:lnTo>
                                  <a:pt x="456" y="33"/>
                                </a:lnTo>
                                <a:lnTo>
                                  <a:pt x="514" y="71"/>
                                </a:lnTo>
                                <a:lnTo>
                                  <a:pt x="563" y="120"/>
                                </a:lnTo>
                                <a:lnTo>
                                  <a:pt x="601" y="180"/>
                                </a:lnTo>
                                <a:lnTo>
                                  <a:pt x="625" y="247"/>
                                </a:lnTo>
                                <a:lnTo>
                                  <a:pt x="633" y="321"/>
                                </a:lnTo>
                                <a:lnTo>
                                  <a:pt x="625" y="394"/>
                                </a:lnTo>
                                <a:lnTo>
                                  <a:pt x="601" y="462"/>
                                </a:lnTo>
                                <a:lnTo>
                                  <a:pt x="563" y="522"/>
                                </a:lnTo>
                                <a:lnTo>
                                  <a:pt x="514" y="571"/>
                                </a:lnTo>
                                <a:lnTo>
                                  <a:pt x="456" y="609"/>
                                </a:lnTo>
                                <a:lnTo>
                                  <a:pt x="389" y="633"/>
                                </a:lnTo>
                                <a:lnTo>
                                  <a:pt x="316" y="642"/>
                                </a:lnTo>
                                <a:lnTo>
                                  <a:pt x="244" y="633"/>
                                </a:lnTo>
                                <a:lnTo>
                                  <a:pt x="177" y="609"/>
                                </a:lnTo>
                                <a:lnTo>
                                  <a:pt x="118" y="571"/>
                                </a:lnTo>
                                <a:lnTo>
                                  <a:pt x="69" y="522"/>
                                </a:lnTo>
                                <a:lnTo>
                                  <a:pt x="32" y="462"/>
                                </a:lnTo>
                                <a:lnTo>
                                  <a:pt x="8" y="394"/>
                                </a:lnTo>
                                <a:lnTo>
                                  <a:pt x="0" y="321"/>
                                </a:lnTo>
                                <a:close/>
                              </a:path>
                            </a:pathLst>
                          </a:custGeom>
                          <a:noFill/>
                          <a:ln w="12600">
                            <a:solidFill>
                              <a:srgbClr val="231F2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407" name="Picture 356"/>
                          <pic:cNvPicPr/>
                        </pic:nvPicPr>
                        <pic:blipFill>
                          <a:blip r:embed="rId177"/>
                          <a:stretch/>
                        </pic:blipFill>
                        <pic:spPr>
                          <a:xfrm>
                            <a:off x="2774160" y="1168560"/>
                            <a:ext cx="146160" cy="134640"/>
                          </a:xfrm>
                          <a:prstGeom prst="rect">
                            <a:avLst/>
                          </a:prstGeom>
                          <a:ln>
                            <a:noFill/>
                          </a:ln>
                        </pic:spPr>
                      </pic:pic>
                      <wps:wsp>
                        <wps:cNvPr id="408" name="Téglalap 408"/>
                        <wps:cNvSpPr/>
                        <wps:spPr>
                          <a:xfrm>
                            <a:off x="0" y="0"/>
                            <a:ext cx="3230280" cy="1605960"/>
                          </a:xfrm>
                          <a:prstGeom prst="rect">
                            <a:avLst/>
                          </a:prstGeom>
                          <a:noFill/>
                          <a:ln>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style="position:absolute;margin-left:0pt;margin-top:0pt;width:254.35pt;height:126.45pt" coordorigin="0,0" coordsize="5087,2529">
                <v:rect id="shape_0" ID="Picture 366" stroked="f" style="position:absolute;left:476;top:1763;width:318;height:365">
                  <v:imagedata r:id="rId178" o:detectmouseclick="t"/>
                  <w10:wrap type="none"/>
                  <v:stroke color="#3465a4" joinstyle="round" endcap="flat"/>
                </v:rect>
                <v:rect id="shape_0" fillcolor="#231f20" stroked="f" style="position:absolute;left:1821;top:1842;width:195;height:208">
                  <w10:wrap type="none"/>
                  <v:fill o:detectmouseclick="t" type="solid" color2="#dce0df"/>
                  <v:stroke color="#3465a4" joinstyle="round" endcap="flat"/>
                </v:rect>
                <v:rect id="shape_0" stroked="t" style="position:absolute;left:1821;top:1842;width:195;height:208">
                  <w10:wrap type="none"/>
                  <v:fill o:detectmouseclick="t" on="false"/>
                  <v:stroke color="#231f20" weight="6480" joinstyle="miter" endcap="flat"/>
                </v:rect>
                <v:rect id="shape_0" ID="Picture 359" stroked="f" style="position:absolute;left:3086;top:1840;width:229;height:211">
                  <v:imagedata r:id="rId179" o:detectmouseclick="t"/>
                  <w10:wrap type="none"/>
                  <v:stroke color="#3465a4" joinstyle="round" endcap="flat"/>
                </v:rect>
                <v:rect id="shape_0" ID="Picture 356" stroked="f" style="position:absolute;left:4369;top:1840;width:229;height:211">
                  <v:imagedata r:id="rId180" o:detectmouseclick="t"/>
                  <w10:wrap type="none"/>
                  <v:stroke color="#3465a4" joinstyle="round" endcap="flat"/>
                </v:rect>
                <v:rect id="shape_0" stroked="f" style="position:absolute;left:0;top:0;width:5086;height:2528">
                  <w10:wrap type="none"/>
                  <v:fill o:detectmouseclick="t" on="false"/>
                  <v:stroke color="#3465a4" joinstyle="round" endcap="flat"/>
                </v:rect>
              </v:group>
            </w:pict>
          </mc:Fallback>
        </mc:AlternateContent>
      </w:r>
    </w:p>
    <w:p w:rsidR="00276EF6" w:rsidRDefault="007B3EC6">
      <w:pPr>
        <w:pStyle w:val="Szvegtrzs"/>
        <w:spacing w:before="10"/>
      </w:pPr>
      <w:proofErr w:type="gramStart"/>
      <w:r>
        <w:rPr>
          <w:color w:val="231F20"/>
          <w:spacing w:val="-10"/>
        </w:rPr>
        <w:t>Az</w:t>
      </w:r>
      <w:proofErr w:type="gramEnd"/>
      <w:r>
        <w:rPr>
          <w:color w:val="231F20"/>
          <w:spacing w:val="-10"/>
        </w:rPr>
        <w:t xml:space="preserve"> időzítő feloldásához nyomja meg a “MENU” gombot 3 másodpercig.</w:t>
      </w:r>
    </w:p>
    <w:p w:rsidR="00276EF6" w:rsidRDefault="007B3EC6">
      <w:pPr>
        <w:pStyle w:val="Cmsor1"/>
        <w:numPr>
          <w:ilvl w:val="1"/>
          <w:numId w:val="29"/>
        </w:numPr>
        <w:tabs>
          <w:tab w:val="left" w:pos="744"/>
        </w:tabs>
        <w:ind w:left="743" w:hanging="403"/>
      </w:pPr>
      <w:r>
        <w:rPr>
          <w:color w:val="0096D6"/>
          <w:w w:val="95"/>
        </w:rPr>
        <w:t>Indítási programozás</w:t>
      </w:r>
    </w:p>
    <w:p w:rsidR="00276EF6" w:rsidRDefault="00276EF6">
      <w:pPr>
        <w:pStyle w:val="Szvegtrzs"/>
        <w:spacing w:before="1"/>
        <w:rPr>
          <w:b/>
          <w:sz w:val="31"/>
        </w:rPr>
      </w:pPr>
    </w:p>
    <w:p w:rsidR="00276EF6" w:rsidRDefault="007B3EC6">
      <w:pPr>
        <w:pStyle w:val="Szvegtrzs"/>
        <w:spacing w:before="8"/>
      </w:pPr>
      <w:r>
        <w:rPr>
          <w:color w:val="231F20"/>
          <w:w w:val="95"/>
        </w:rPr>
        <w:t>A Denver-vízlágyítók úgy vannak beállítva, hogy késleltetett regenerálással működjenek (éjszaka 02.00 óra).</w:t>
      </w:r>
    </w:p>
    <w:p w:rsidR="00276EF6" w:rsidRDefault="007B3EC6">
      <w:pPr>
        <w:pStyle w:val="Cmsor2"/>
      </w:pPr>
      <w:r>
        <w:rPr>
          <w:color w:val="0096D6"/>
          <w:w w:val="85"/>
        </w:rPr>
        <w:t>PROGRAMOZÁS:</w:t>
      </w:r>
    </w:p>
    <w:p w:rsidR="00276EF6" w:rsidRDefault="00276EF6">
      <w:pPr>
        <w:pStyle w:val="Szvegtrzs"/>
        <w:spacing w:before="8"/>
        <w:rPr>
          <w:sz w:val="28"/>
        </w:rPr>
      </w:pPr>
    </w:p>
    <w:p w:rsidR="00276EF6" w:rsidRDefault="007B3EC6">
      <w:pPr>
        <w:pStyle w:val="Listaszerbekezds"/>
        <w:numPr>
          <w:ilvl w:val="0"/>
          <w:numId w:val="22"/>
        </w:numPr>
        <w:tabs>
          <w:tab w:val="left" w:pos="593"/>
        </w:tabs>
        <w:spacing w:line="290" w:lineRule="auto"/>
        <w:ind w:right="1"/>
      </w:pPr>
      <w:r>
        <w:rPr>
          <w:color w:val="231F20"/>
          <w:sz w:val="20"/>
        </w:rPr>
        <w:t xml:space="preserve">Csatlakoztassa a mellékelt transzformátort a rendszer hátulján található elektromos csatlakozóhoz. </w:t>
      </w:r>
      <w:proofErr w:type="gramStart"/>
      <w:r>
        <w:rPr>
          <w:color w:val="231F20"/>
          <w:sz w:val="20"/>
        </w:rPr>
        <w:t>Az</w:t>
      </w:r>
      <w:proofErr w:type="gramEnd"/>
      <w:r>
        <w:rPr>
          <w:color w:val="231F20"/>
          <w:sz w:val="20"/>
        </w:rPr>
        <w:t xml:space="preserve"> időzítő szolgáltatási pozíciót jelenít meg.</w:t>
      </w:r>
    </w:p>
    <w:p w:rsidR="00276EF6" w:rsidRDefault="00276EF6">
      <w:pPr>
        <w:pStyle w:val="Szvegtrzs"/>
        <w:rPr>
          <w:sz w:val="25"/>
        </w:rPr>
      </w:pPr>
    </w:p>
    <w:p w:rsidR="00276EF6" w:rsidRDefault="007B3EC6">
      <w:pPr>
        <w:spacing w:line="290" w:lineRule="auto"/>
        <w:ind w:left="340" w:right="-18" w:hanging="1"/>
      </w:pPr>
      <w:r>
        <w:rPr>
          <w:b/>
          <w:i/>
          <w:color w:val="0096D6"/>
          <w:sz w:val="16"/>
        </w:rPr>
        <w:t xml:space="preserve">FONTOS: </w:t>
      </w:r>
      <w:r>
        <w:rPr>
          <w:i/>
          <w:color w:val="231F20"/>
          <w:sz w:val="20"/>
        </w:rPr>
        <w:t xml:space="preserve">A rendszer csatlakoztatása után a következő üzenet jelenik </w:t>
      </w:r>
      <w:proofErr w:type="gramStart"/>
      <w:r>
        <w:rPr>
          <w:i/>
          <w:color w:val="231F20"/>
          <w:sz w:val="20"/>
        </w:rPr>
        <w:t>meg</w:t>
      </w:r>
      <w:proofErr w:type="gramEnd"/>
      <w:r>
        <w:rPr>
          <w:i/>
          <w:color w:val="231F20"/>
          <w:sz w:val="20"/>
        </w:rPr>
        <w:t>:</w:t>
      </w:r>
    </w:p>
    <w:p w:rsidR="00276EF6" w:rsidRDefault="00276EF6">
      <w:pPr>
        <w:pStyle w:val="Szvegtrzs"/>
        <w:spacing w:before="5"/>
        <w:rPr>
          <w:i/>
          <w:sz w:val="22"/>
        </w:rPr>
      </w:pPr>
    </w:p>
    <w:p w:rsidR="00276EF6" w:rsidRDefault="007B3EC6">
      <w:pPr>
        <w:pStyle w:val="Szvegtrzs"/>
      </w:pPr>
      <w:r>
        <w:br w:type="column"/>
      </w:r>
      <w:r>
        <w:rPr>
          <w:i/>
          <w:color w:val="231F20"/>
          <w:szCs w:val="22"/>
        </w:rPr>
        <w:t xml:space="preserve">Ez </w:t>
      </w:r>
      <w:proofErr w:type="gramStart"/>
      <w:r>
        <w:rPr>
          <w:i/>
          <w:color w:val="231F20"/>
          <w:szCs w:val="22"/>
        </w:rPr>
        <w:t>az</w:t>
      </w:r>
      <w:proofErr w:type="gramEnd"/>
      <w:r>
        <w:rPr>
          <w:i/>
          <w:color w:val="231F20"/>
          <w:szCs w:val="22"/>
        </w:rPr>
        <w:t xml:space="preserve"> üzenet azt jelzi, hogy a rendszer üzembe helyezi magát. Ha két perc múlva ez </w:t>
      </w:r>
      <w:proofErr w:type="gramStart"/>
      <w:r>
        <w:rPr>
          <w:i/>
          <w:color w:val="231F20"/>
          <w:szCs w:val="22"/>
        </w:rPr>
        <w:t>az</w:t>
      </w:r>
      <w:proofErr w:type="gramEnd"/>
      <w:r>
        <w:rPr>
          <w:i/>
          <w:color w:val="231F20"/>
          <w:szCs w:val="22"/>
        </w:rPr>
        <w:t xml:space="preserve"> üzenet még a kijelzőn van, forduljon a forgalmazóhoz.</w:t>
      </w:r>
    </w:p>
    <w:p w:rsidR="00276EF6" w:rsidRDefault="00276EF6">
      <w:pPr>
        <w:pStyle w:val="Szvegtrzs"/>
        <w:rPr>
          <w:i/>
          <w:sz w:val="25"/>
        </w:rPr>
      </w:pPr>
    </w:p>
    <w:p w:rsidR="00276EF6" w:rsidRDefault="007B3EC6">
      <w:pPr>
        <w:pStyle w:val="Szvegtrzs"/>
        <w:numPr>
          <w:ilvl w:val="0"/>
          <w:numId w:val="22"/>
        </w:numPr>
        <w:spacing w:before="5"/>
      </w:pPr>
      <w:r>
        <w:rPr>
          <w:color w:val="231F20"/>
          <w:szCs w:val="22"/>
        </w:rPr>
        <w:t xml:space="preserve">Nyomja </w:t>
      </w:r>
      <w:proofErr w:type="gramStart"/>
      <w:r>
        <w:rPr>
          <w:color w:val="231F20"/>
          <w:szCs w:val="22"/>
        </w:rPr>
        <w:t>meg</w:t>
      </w:r>
      <w:proofErr w:type="gramEnd"/>
      <w:r>
        <w:rPr>
          <w:color w:val="231F20"/>
          <w:szCs w:val="22"/>
        </w:rPr>
        <w:t xml:space="preserve"> a “MENU” gombot három másodpercig, hogy belépjen a belső programozásba. </w:t>
      </w:r>
      <w:proofErr w:type="gramStart"/>
      <w:r>
        <w:rPr>
          <w:color w:val="231F20"/>
          <w:szCs w:val="22"/>
        </w:rPr>
        <w:t>Az</w:t>
      </w:r>
      <w:proofErr w:type="gramEnd"/>
      <w:r>
        <w:rPr>
          <w:color w:val="231F20"/>
          <w:szCs w:val="22"/>
        </w:rPr>
        <w:t xml:space="preserve"> „UP” és “DOWN” gombok megnyomásával kiválasztható a különböző paraméterek, és a REGEN gomb megnyomásával módosíthatjuk (a kiválasztott paraméter villog). </w:t>
      </w:r>
      <w:proofErr w:type="gramStart"/>
      <w:r>
        <w:rPr>
          <w:color w:val="231F20"/>
          <w:szCs w:val="22"/>
        </w:rPr>
        <w:t>Az</w:t>
      </w:r>
      <w:proofErr w:type="gramEnd"/>
      <w:r>
        <w:rPr>
          <w:color w:val="231F20"/>
          <w:szCs w:val="22"/>
        </w:rPr>
        <w:t xml:space="preserve"> „UP” és “DOWN” gombokkal módosíthatjuk a kiválasztott paramétert, és a REGEN gomb lenyomásával végül a paramétert meg kell erősíteni. A módosítandó paraméterek a következők:</w:t>
      </w:r>
    </w:p>
    <w:p w:rsidR="00276EF6" w:rsidRDefault="007B3EC6">
      <w:pPr>
        <w:ind w:left="222"/>
        <w:jc w:val="both"/>
      </w:pPr>
      <w:r>
        <w:rPr>
          <w:b/>
          <w:color w:val="0096D6"/>
          <w:w w:val="95"/>
          <w:sz w:val="20"/>
        </w:rPr>
        <w:t xml:space="preserve">IDŐ formátum: </w:t>
      </w:r>
      <w:r>
        <w:rPr>
          <w:color w:val="231F20"/>
          <w:w w:val="95"/>
          <w:sz w:val="20"/>
        </w:rPr>
        <w:t>Formátum 0:00-24:00.</w:t>
      </w:r>
    </w:p>
    <w:p w:rsidR="00276EF6" w:rsidRDefault="007B3EC6">
      <w:pPr>
        <w:spacing w:before="54"/>
        <w:ind w:left="222"/>
        <w:jc w:val="both"/>
      </w:pPr>
      <w:r>
        <w:rPr>
          <w:b/>
          <w:color w:val="0096D6"/>
          <w:sz w:val="20"/>
        </w:rPr>
        <w:t xml:space="preserve">Nyelv: </w:t>
      </w:r>
      <w:r>
        <w:rPr>
          <w:color w:val="231F20"/>
          <w:sz w:val="20"/>
        </w:rPr>
        <w:t>spanyol vagy angol</w:t>
      </w:r>
    </w:p>
    <w:p w:rsidR="00276EF6" w:rsidRDefault="007B3EC6">
      <w:pPr>
        <w:spacing w:before="54"/>
        <w:ind w:left="222"/>
        <w:jc w:val="both"/>
      </w:pPr>
      <w:r>
        <w:rPr>
          <w:b/>
          <w:color w:val="0096D6"/>
          <w:sz w:val="20"/>
        </w:rPr>
        <w:t xml:space="preserve">UNITS: </w:t>
      </w:r>
      <w:r>
        <w:rPr>
          <w:color w:val="231F20"/>
          <w:sz w:val="20"/>
        </w:rPr>
        <w:t>Metrikus rendszer vagy amerikai egységek</w:t>
      </w:r>
    </w:p>
    <w:p w:rsidR="00276EF6" w:rsidRDefault="007B3EC6">
      <w:pPr>
        <w:spacing w:before="54"/>
        <w:ind w:left="222"/>
        <w:jc w:val="both"/>
      </w:pPr>
      <w:r>
        <w:rPr>
          <w:b/>
          <w:color w:val="0096D6"/>
          <w:w w:val="95"/>
          <w:sz w:val="20"/>
        </w:rPr>
        <w:t xml:space="preserve">Regenerálás típusa: </w:t>
      </w:r>
      <w:r>
        <w:rPr>
          <w:color w:val="231F20"/>
          <w:w w:val="95"/>
          <w:sz w:val="20"/>
        </w:rPr>
        <w:t>A kezdeményezett idő (-) Késleltetett regeneráció a kiválasztott periódusban (pl. 3 naponta regenerálódik 02:00 órakor).</w:t>
      </w:r>
    </w:p>
    <w:p w:rsidR="00276EF6" w:rsidRDefault="007B3EC6">
      <w:pPr>
        <w:spacing w:before="54"/>
        <w:ind w:left="222"/>
        <w:jc w:val="both"/>
        <w:rPr>
          <w:sz w:val="20"/>
          <w:szCs w:val="20"/>
        </w:rPr>
      </w:pPr>
      <w:r>
        <w:rPr>
          <w:color w:val="0096D6"/>
          <w:w w:val="95"/>
          <w:sz w:val="20"/>
          <w:szCs w:val="20"/>
        </w:rPr>
        <w:t>Meter</w:t>
      </w:r>
      <w:r>
        <w:rPr>
          <w:color w:val="0096D6"/>
          <w:spacing w:val="-26"/>
          <w:w w:val="95"/>
          <w:sz w:val="20"/>
          <w:szCs w:val="20"/>
        </w:rPr>
        <w:t xml:space="preserve"> </w:t>
      </w:r>
      <w:r>
        <w:rPr>
          <w:color w:val="0096D6"/>
          <w:w w:val="95"/>
          <w:sz w:val="20"/>
          <w:szCs w:val="20"/>
        </w:rPr>
        <w:t>azonnali:</w:t>
      </w:r>
      <w:r>
        <w:rPr>
          <w:color w:val="0096D6"/>
          <w:spacing w:val="-4"/>
          <w:w w:val="95"/>
          <w:sz w:val="20"/>
          <w:szCs w:val="20"/>
        </w:rPr>
        <w:t xml:space="preserve"> </w:t>
      </w:r>
      <w:r>
        <w:rPr>
          <w:b/>
          <w:color w:val="231F20"/>
          <w:w w:val="95"/>
          <w:sz w:val="20"/>
          <w:szCs w:val="20"/>
        </w:rPr>
        <w:t>(MI)</w:t>
      </w:r>
      <w:r>
        <w:rPr>
          <w:b/>
          <w:color w:val="231F20"/>
          <w:spacing w:val="-26"/>
          <w:w w:val="95"/>
          <w:sz w:val="20"/>
          <w:szCs w:val="20"/>
        </w:rPr>
        <w:t xml:space="preserve"> </w:t>
      </w:r>
      <w:r>
        <w:rPr>
          <w:color w:val="231F20"/>
          <w:w w:val="95"/>
          <w:sz w:val="20"/>
          <w:szCs w:val="20"/>
        </w:rPr>
        <w:t xml:space="preserve">A regenerációkat a kezelt víz mennyisége szerint adjuk </w:t>
      </w:r>
      <w:proofErr w:type="gramStart"/>
      <w:r>
        <w:rPr>
          <w:color w:val="231F20"/>
          <w:w w:val="95"/>
          <w:sz w:val="20"/>
          <w:szCs w:val="20"/>
        </w:rPr>
        <w:t>meg</w:t>
      </w:r>
      <w:proofErr w:type="gramEnd"/>
      <w:r>
        <w:rPr>
          <w:color w:val="231F20"/>
          <w:w w:val="95"/>
          <w:sz w:val="20"/>
          <w:szCs w:val="20"/>
        </w:rPr>
        <w:t>. Ha a fennmaradó térfogat 0, akkor a regeneráció megkezdődik.</w:t>
      </w:r>
    </w:p>
    <w:p w:rsidR="00276EF6" w:rsidRDefault="007B3EC6">
      <w:pPr>
        <w:pStyle w:val="Szvegtrzs"/>
        <w:spacing w:before="3" w:line="290" w:lineRule="auto"/>
        <w:ind w:left="222" w:right="297"/>
        <w:jc w:val="both"/>
      </w:pPr>
      <w:r>
        <w:rPr>
          <w:color w:val="0096D6"/>
          <w:w w:val="90"/>
        </w:rPr>
        <w:t xml:space="preserve">Késleltetett regeneráció: </w:t>
      </w:r>
      <w:r>
        <w:rPr>
          <w:b/>
          <w:color w:val="231F20"/>
          <w:w w:val="90"/>
        </w:rPr>
        <w:t xml:space="preserve">(MD) </w:t>
      </w:r>
      <w:r>
        <w:rPr>
          <w:color w:val="231F20"/>
          <w:w w:val="90"/>
        </w:rPr>
        <w:t>A regenerálások késleltetése a térfogatnak megfelelően. Amikor a fennmaradó térfogat befejeződött, a rendszer ugyanazon a napon kezd a regenerálást a programozott időszakban.</w:t>
      </w:r>
    </w:p>
    <w:p w:rsidR="00276EF6" w:rsidRDefault="007B3EC6">
      <w:pPr>
        <w:pStyle w:val="Szvegtrzs"/>
        <w:spacing w:before="5" w:line="290" w:lineRule="auto"/>
        <w:ind w:left="222" w:right="297"/>
        <w:jc w:val="both"/>
      </w:pPr>
      <w:r>
        <w:rPr>
          <w:color w:val="0096D6"/>
          <w:w w:val="95"/>
        </w:rPr>
        <w:t>Kevert regeneráció:</w:t>
      </w:r>
      <w:r>
        <w:rPr>
          <w:color w:val="0096D6"/>
          <w:spacing w:val="-21"/>
          <w:w w:val="95"/>
        </w:rPr>
        <w:t xml:space="preserve"> </w:t>
      </w:r>
      <w:r>
        <w:rPr>
          <w:b/>
          <w:color w:val="231F20"/>
          <w:w w:val="95"/>
        </w:rPr>
        <w:t>(MR)</w:t>
      </w:r>
      <w:r>
        <w:rPr>
          <w:b/>
          <w:color w:val="231F20"/>
          <w:spacing w:val="-21"/>
          <w:w w:val="95"/>
        </w:rPr>
        <w:t xml:space="preserve"> </w:t>
      </w:r>
      <w:r>
        <w:rPr>
          <w:color w:val="231F20"/>
          <w:w w:val="95"/>
        </w:rPr>
        <w:t>Hasonlóan a késleltetett regeneráláshoz, de lehetővé teszi a regenerálások közötti minimális időtartam programozását.</w:t>
      </w:r>
    </w:p>
    <w:p w:rsidR="00276EF6" w:rsidRDefault="007B3EC6">
      <w:pPr>
        <w:spacing w:line="290" w:lineRule="auto"/>
        <w:ind w:left="222" w:right="297"/>
        <w:jc w:val="both"/>
        <w:rPr>
          <w:sz w:val="20"/>
          <w:szCs w:val="20"/>
        </w:rPr>
      </w:pPr>
      <w:r>
        <w:rPr>
          <w:b/>
          <w:i/>
          <w:color w:val="0096D6"/>
          <w:sz w:val="20"/>
          <w:szCs w:val="20"/>
        </w:rPr>
        <w:t xml:space="preserve">MEGJEGYZÉS: </w:t>
      </w:r>
      <w:r>
        <w:rPr>
          <w:i/>
          <w:color w:val="231F20"/>
          <w:sz w:val="20"/>
          <w:szCs w:val="20"/>
        </w:rPr>
        <w:t>Vegyes regeneráció ajánlott. Ha másik regenerálási módot szeretne kiválasztani, forduljon a forgalmazóhoz.</w:t>
      </w:r>
    </w:p>
    <w:p w:rsidR="00276EF6" w:rsidRDefault="00276EF6">
      <w:pPr>
        <w:pStyle w:val="Szvegtrzs"/>
        <w:rPr>
          <w:i/>
          <w:sz w:val="25"/>
        </w:rPr>
      </w:pPr>
    </w:p>
    <w:p w:rsidR="00276EF6" w:rsidRDefault="007B3EC6">
      <w:pPr>
        <w:pStyle w:val="Szvegtrzs"/>
        <w:spacing w:line="290" w:lineRule="auto"/>
        <w:ind w:left="222" w:right="297" w:hanging="1"/>
        <w:jc w:val="both"/>
      </w:pPr>
      <w:r>
        <w:rPr>
          <w:noProof/>
          <w:lang w:val="hu-HU" w:eastAsia="hu-HU"/>
        </w:rPr>
        <mc:AlternateContent>
          <mc:Choice Requires="wps">
            <w:drawing>
              <wp:anchor distT="0" distB="0" distL="114300" distR="114300" simplePos="0" relativeHeight="42" behindDoc="0" locked="0" layoutInCell="1" allowOverlap="1">
                <wp:simplePos x="0" y="0"/>
                <wp:positionH relativeFrom="page">
                  <wp:posOffset>3869055</wp:posOffset>
                </wp:positionH>
                <wp:positionV relativeFrom="paragraph">
                  <wp:posOffset>563880</wp:posOffset>
                </wp:positionV>
                <wp:extent cx="3229610" cy="453390"/>
                <wp:effectExtent l="1905" t="2540" r="0" b="3810"/>
                <wp:wrapNone/>
                <wp:docPr id="409" name="Text Box 353"/>
                <wp:cNvGraphicFramePr/>
                <a:graphic xmlns:a="http://schemas.openxmlformats.org/drawingml/2006/main">
                  <a:graphicData uri="http://schemas.microsoft.com/office/word/2010/wordprocessingShape">
                    <wps:wsp>
                      <wps:cNvSpPr/>
                      <wps:spPr>
                        <a:xfrm>
                          <a:off x="0" y="0"/>
                          <a:ext cx="3228840" cy="452880"/>
                        </a:xfrm>
                        <a:prstGeom prst="rect">
                          <a:avLst/>
                        </a:prstGeom>
                        <a:solidFill>
                          <a:srgbClr val="D1D3D4"/>
                        </a:solidFill>
                        <a:ln>
                          <a:noFill/>
                        </a:ln>
                      </wps:spPr>
                      <wps:style>
                        <a:lnRef idx="0">
                          <a:scrgbClr r="0" g="0" b="0"/>
                        </a:lnRef>
                        <a:fillRef idx="0">
                          <a:scrgbClr r="0" g="0" b="0"/>
                        </a:fillRef>
                        <a:effectRef idx="0">
                          <a:scrgbClr r="0" g="0" b="0"/>
                        </a:effectRef>
                        <a:fontRef idx="minor"/>
                      </wps:style>
                      <wps:txbx>
                        <w:txbxContent>
                          <w:p w:rsidR="00276EF6" w:rsidRDefault="007B3EC6">
                            <w:pPr>
                              <w:pStyle w:val="Szvegtrzs"/>
                              <w:tabs>
                                <w:tab w:val="left" w:pos="4346"/>
                              </w:tabs>
                              <w:spacing w:before="101" w:line="202" w:lineRule="exact"/>
                              <w:ind w:left="1887"/>
                            </w:pPr>
                            <w:r>
                              <w:rPr>
                                <w:color w:val="231F20"/>
                                <w:w w:val="86"/>
                                <w:u w:val="single" w:color="231F20"/>
                              </w:rPr>
                              <w:t xml:space="preserve"> </w:t>
                            </w:r>
                            <w:r>
                              <w:rPr>
                                <w:color w:val="231F20"/>
                                <w:u w:val="single" w:color="231F20"/>
                              </w:rPr>
                              <w:t xml:space="preserve">  </w:t>
                            </w:r>
                            <w:r>
                              <w:rPr>
                                <w:color w:val="231F20"/>
                                <w:spacing w:val="-9"/>
                                <w:u w:val="single" w:color="231F20"/>
                              </w:rPr>
                              <w:t xml:space="preserve"> </w:t>
                            </w:r>
                            <w:r>
                              <w:rPr>
                                <w:color w:val="231F20"/>
                                <w:w w:val="80"/>
                                <w:u w:val="single" w:color="231F20"/>
                              </w:rPr>
                              <w:t>Csere kapacitás</w:t>
                            </w:r>
                            <w:r>
                              <w:rPr>
                                <w:color w:val="231F20"/>
                                <w:spacing w:val="-22"/>
                                <w:w w:val="80"/>
                                <w:u w:val="single" w:color="231F20"/>
                              </w:rPr>
                              <w:t xml:space="preserve"> </w:t>
                            </w:r>
                            <w:r>
                              <w:rPr>
                                <w:color w:val="231F20"/>
                                <w:w w:val="80"/>
                                <w:u w:val="single" w:color="231F20"/>
                              </w:rPr>
                              <w:t>(º</w:t>
                            </w:r>
                            <w:r>
                              <w:rPr>
                                <w:color w:val="231F20"/>
                                <w:spacing w:val="-23"/>
                                <w:w w:val="80"/>
                                <w:u w:val="single" w:color="231F20"/>
                              </w:rPr>
                              <w:t xml:space="preserve"> </w:t>
                            </w:r>
                            <w:r>
                              <w:rPr>
                                <w:color w:val="231F20"/>
                                <w:w w:val="80"/>
                                <w:u w:val="single" w:color="231F20"/>
                              </w:rPr>
                              <w:t>HFxm</w:t>
                            </w:r>
                            <w:r>
                              <w:rPr>
                                <w:color w:val="231F20"/>
                                <w:w w:val="80"/>
                                <w:u w:val="single" w:color="231F20"/>
                                <w:vertAlign w:val="superscript"/>
                              </w:rPr>
                              <w:t>3</w:t>
                            </w:r>
                            <w:r>
                              <w:rPr>
                                <w:color w:val="231F20"/>
                                <w:w w:val="80"/>
                                <w:u w:val="single" w:color="231F20"/>
                              </w:rPr>
                              <w:t>)</w:t>
                            </w:r>
                            <w:r>
                              <w:rPr>
                                <w:color w:val="231F20"/>
                                <w:u w:val="single" w:color="231F20"/>
                              </w:rPr>
                              <w:tab/>
                            </w:r>
                          </w:p>
                          <w:p w:rsidR="00276EF6" w:rsidRDefault="007B3EC6">
                            <w:pPr>
                              <w:pStyle w:val="Szvegtrzs"/>
                              <w:tabs>
                                <w:tab w:val="left" w:pos="2570"/>
                              </w:tabs>
                              <w:spacing w:line="312" w:lineRule="exact"/>
                              <w:ind w:left="742"/>
                            </w:pPr>
                            <w:proofErr w:type="gramStart"/>
                            <w:r>
                              <w:rPr>
                                <w:color w:val="231F20"/>
                                <w:spacing w:val="-3"/>
                                <w:w w:val="90"/>
                                <w:position w:val="9"/>
                              </w:rPr>
                              <w:t>Térfogat(</w:t>
                            </w:r>
                            <w:proofErr w:type="gramEnd"/>
                            <w:r>
                              <w:rPr>
                                <w:color w:val="231F20"/>
                                <w:spacing w:val="-3"/>
                                <w:w w:val="90"/>
                                <w:position w:val="9"/>
                              </w:rPr>
                              <w:t>m3)</w:t>
                            </w:r>
                            <w:r>
                              <w:rPr>
                                <w:color w:val="231F20"/>
                                <w:spacing w:val="-15"/>
                                <w:w w:val="90"/>
                                <w:position w:val="9"/>
                              </w:rPr>
                              <w:t xml:space="preserve"> </w:t>
                            </w:r>
                            <w:r>
                              <w:rPr>
                                <w:color w:val="231F20"/>
                                <w:w w:val="90"/>
                                <w:position w:val="9"/>
                              </w:rPr>
                              <w:t>=</w:t>
                            </w:r>
                            <w:r>
                              <w:rPr>
                                <w:color w:val="231F20"/>
                                <w:w w:val="90"/>
                                <w:position w:val="9"/>
                              </w:rPr>
                              <w:tab/>
                            </w:r>
                            <w:r>
                              <w:rPr>
                                <w:color w:val="231F20"/>
                                <w:w w:val="90"/>
                              </w:rPr>
                              <w:t>Keménység (º</w:t>
                            </w:r>
                            <w:r>
                              <w:rPr>
                                <w:color w:val="231F20"/>
                                <w:spacing w:val="-17"/>
                                <w:w w:val="90"/>
                              </w:rPr>
                              <w:t xml:space="preserve"> </w:t>
                            </w:r>
                            <w:r>
                              <w:rPr>
                                <w:color w:val="231F20"/>
                                <w:w w:val="90"/>
                              </w:rPr>
                              <w:t>HF)</w:t>
                            </w:r>
                          </w:p>
                        </w:txbxContent>
                      </wps:txbx>
                      <wps:bodyPr lIns="0" tIns="0" rIns="0" bIns="0">
                        <a:noAutofit/>
                      </wps:bodyPr>
                    </wps:wsp>
                  </a:graphicData>
                </a:graphic>
              </wp:anchor>
            </w:drawing>
          </mc:Choice>
          <mc:Fallback>
            <w:pict>
              <v:rect id="shape_0" ID="Text Box 353" fillcolor="#d1d3d4" stroked="f" style="position:absolute;margin-left:304.65pt;margin-top:44.4pt;width:254.2pt;height:35.6pt;mso-position-horizontal-relative:page">
                <w10:wrap type="square"/>
                <v:fill o:detectmouseclick="t" type="solid" color2="#2e2c2b"/>
                <v:stroke color="#3465a4" joinstyle="round" endcap="flat"/>
                <v:textbox>
                  <w:txbxContent>
                    <w:p>
                      <w:pPr>
                        <w:pStyle w:val="Szvegtrzs"/>
                        <w:tabs>
                          <w:tab w:val="left" w:pos="4346" w:leader="none"/>
                        </w:tabs>
                        <w:spacing w:lineRule="exact" w:line="202" w:before="101" w:after="0"/>
                        <w:ind w:left="1887" w:hanging="0"/>
                        <w:rPr/>
                      </w:pPr>
                      <w:r>
                        <w:rPr>
                          <w:color w:val="231F20"/>
                          <w:w w:val="86"/>
                          <w:u w:val="single" w:color="231F20"/>
                        </w:rPr>
                        <w:t xml:space="preserve"> </w:t>
                      </w:r>
                      <w:r>
                        <w:rPr>
                          <w:color w:val="231F20"/>
                          <w:u w:val="single" w:color="231F20"/>
                        </w:rPr>
                        <w:t xml:space="preserve">  </w:t>
                      </w:r>
                      <w:r>
                        <w:rPr>
                          <w:color w:val="231F20"/>
                          <w:spacing w:val="-9"/>
                          <w:u w:val="single" w:color="231F20"/>
                        </w:rPr>
                        <w:t xml:space="preserve"> </w:t>
                      </w:r>
                      <w:r>
                        <w:rPr>
                          <w:color w:val="231F20"/>
                          <w:w w:val="80"/>
                          <w:u w:val="single" w:color="231F20"/>
                        </w:rPr>
                        <w:t>Csere kapacitás</w:t>
                      </w:r>
                      <w:r>
                        <w:rPr>
                          <w:color w:val="231F20"/>
                          <w:spacing w:val="-22"/>
                          <w:w w:val="80"/>
                          <w:u w:val="single" w:color="231F20"/>
                        </w:rPr>
                        <w:t xml:space="preserve"> </w:t>
                      </w:r>
                      <w:r>
                        <w:rPr>
                          <w:color w:val="231F20"/>
                          <w:w w:val="80"/>
                          <w:u w:val="single" w:color="231F20"/>
                        </w:rPr>
                        <w:t>(º</w:t>
                      </w:r>
                      <w:r>
                        <w:rPr>
                          <w:color w:val="231F20"/>
                          <w:spacing w:val="-23"/>
                          <w:w w:val="80"/>
                          <w:u w:val="single" w:color="231F20"/>
                        </w:rPr>
                        <w:t xml:space="preserve"> </w:t>
                      </w:r>
                      <w:r>
                        <w:rPr>
                          <w:color w:val="231F20"/>
                          <w:w w:val="80"/>
                          <w:u w:val="single" w:color="231F20"/>
                        </w:rPr>
                        <w:t>HFxm</w:t>
                      </w:r>
                      <w:r>
                        <w:rPr>
                          <w:color w:val="231F20"/>
                          <w:w w:val="80"/>
                          <w:u w:val="single" w:color="231F20"/>
                          <w:vertAlign w:val="superscript"/>
                        </w:rPr>
                        <w:t>3</w:t>
                      </w:r>
                      <w:r>
                        <w:rPr>
                          <w:color w:val="231F20"/>
                          <w:w w:val="80"/>
                          <w:u w:val="single" w:color="231F20"/>
                        </w:rPr>
                        <w:t>)</w:t>
                      </w:r>
                      <w:r>
                        <w:rPr>
                          <w:color w:val="231F20"/>
                          <w:u w:val="single" w:color="231F20"/>
                        </w:rPr>
                        <w:tab/>
                      </w:r>
                    </w:p>
                    <w:p>
                      <w:pPr>
                        <w:pStyle w:val="Szvegtrzs"/>
                        <w:tabs>
                          <w:tab w:val="left" w:pos="2570" w:leader="none"/>
                        </w:tabs>
                        <w:spacing w:lineRule="exact" w:line="312"/>
                        <w:ind w:left="742" w:hanging="0"/>
                        <w:rPr/>
                      </w:pPr>
                      <w:r>
                        <w:rPr>
                          <w:color w:val="231F20"/>
                          <w:spacing w:val="-3"/>
                          <w:w w:val="90"/>
                          <w:position w:val="9"/>
                        </w:rPr>
                        <w:t>Térfogat(m</w:t>
                      </w:r>
                      <w:r>
                        <w:rPr>
                          <w:color w:val="231F20"/>
                          <w:spacing w:val="-3"/>
                          <w:w w:val="90"/>
                          <w:position w:val="9"/>
                        </w:rPr>
                        <w:t>3</w:t>
                      </w:r>
                      <w:r>
                        <w:rPr>
                          <w:color w:val="231F20"/>
                          <w:spacing w:val="-3"/>
                          <w:w w:val="90"/>
                          <w:position w:val="9"/>
                        </w:rPr>
                        <w:t>)</w:t>
                      </w:r>
                      <w:r>
                        <w:rPr>
                          <w:color w:val="231F20"/>
                          <w:spacing w:val="-15"/>
                          <w:w w:val="90"/>
                          <w:position w:val="9"/>
                        </w:rPr>
                        <w:t xml:space="preserve"> </w:t>
                      </w:r>
                      <w:r>
                        <w:rPr>
                          <w:color w:val="231F20"/>
                          <w:w w:val="90"/>
                          <w:position w:val="9"/>
                        </w:rPr>
                        <w:t>=</w:t>
                        <w:tab/>
                      </w:r>
                      <w:r>
                        <w:rPr>
                          <w:color w:val="231F20"/>
                          <w:w w:val="90"/>
                        </w:rPr>
                        <w:t>Keménység (º</w:t>
                      </w:r>
                      <w:r>
                        <w:rPr>
                          <w:color w:val="231F20"/>
                          <w:spacing w:val="-17"/>
                          <w:w w:val="90"/>
                        </w:rPr>
                        <w:t xml:space="preserve"> </w:t>
                      </w:r>
                      <w:r>
                        <w:rPr>
                          <w:color w:val="231F20"/>
                          <w:w w:val="90"/>
                        </w:rPr>
                        <w:t>HF)</w:t>
                      </w:r>
                    </w:p>
                  </w:txbxContent>
                </v:textbox>
              </v:rect>
            </w:pict>
          </mc:Fallback>
        </mc:AlternateContent>
      </w:r>
      <w:r>
        <w:rPr>
          <w:b/>
          <w:color w:val="0096D6"/>
          <w:w w:val="95"/>
        </w:rPr>
        <w:t>RENDSZER KAPACITÁS</w:t>
      </w:r>
      <w:r>
        <w:rPr>
          <w:b/>
          <w:color w:val="0096D6"/>
          <w:spacing w:val="-3"/>
          <w:w w:val="95"/>
        </w:rPr>
        <w:t>:</w:t>
      </w:r>
      <w:r>
        <w:rPr>
          <w:b/>
          <w:color w:val="0096D6"/>
          <w:spacing w:val="7"/>
          <w:w w:val="95"/>
        </w:rPr>
        <w:t xml:space="preserve"> </w:t>
      </w:r>
      <w:r>
        <w:rPr>
          <w:color w:val="231F20"/>
          <w:w w:val="95"/>
        </w:rPr>
        <w:t xml:space="preserve">Szükséges a rendszer által kezelhető víz mennyiségének programozása. A kiszámításához kövesse </w:t>
      </w:r>
      <w:proofErr w:type="gramStart"/>
      <w:r>
        <w:rPr>
          <w:color w:val="231F20"/>
          <w:w w:val="95"/>
        </w:rPr>
        <w:t>az</w:t>
      </w:r>
      <w:proofErr w:type="gramEnd"/>
      <w:r>
        <w:rPr>
          <w:color w:val="231F20"/>
          <w:w w:val="95"/>
        </w:rPr>
        <w:t xml:space="preserve"> alábbi utasításokat:</w:t>
      </w:r>
    </w:p>
    <w:p w:rsidR="00276EF6" w:rsidRDefault="00276EF6">
      <w:pPr>
        <w:sectPr w:rsidR="00276EF6">
          <w:type w:val="continuous"/>
          <w:pgSz w:w="11906" w:h="16838"/>
          <w:pgMar w:top="980" w:right="420" w:bottom="560" w:left="380" w:header="706" w:footer="300" w:gutter="0"/>
          <w:cols w:num="2" w:space="708" w:equalWidth="0">
            <w:col w:w="5438" w:space="40"/>
            <w:col w:w="5627"/>
          </w:cols>
          <w:formProt w:val="0"/>
          <w:docGrid w:linePitch="100" w:charSpace="4096"/>
        </w:sectPr>
      </w:pPr>
    </w:p>
    <w:p w:rsidR="00276EF6" w:rsidRDefault="00276EF6">
      <w:pPr>
        <w:pStyle w:val="Szvegtrzs"/>
      </w:pPr>
    </w:p>
    <w:p w:rsidR="00276EF6" w:rsidRDefault="00276EF6">
      <w:pPr>
        <w:pStyle w:val="Szvegtrzs"/>
        <w:rPr>
          <w:sz w:val="25"/>
        </w:rPr>
      </w:pPr>
    </w:p>
    <w:p w:rsidR="00276EF6" w:rsidRDefault="007B3EC6">
      <w:pPr>
        <w:pStyle w:val="Szvegtrzs"/>
        <w:spacing w:before="98"/>
        <w:ind w:left="5703"/>
      </w:pPr>
      <w:r>
        <w:rPr>
          <w:noProof/>
          <w:lang w:val="hu-HU" w:eastAsia="hu-HU"/>
        </w:rPr>
        <mc:AlternateContent>
          <mc:Choice Requires="wpg">
            <w:drawing>
              <wp:anchor distT="0" distB="0" distL="114300" distR="114300" simplePos="0" relativeHeight="41" behindDoc="0" locked="0" layoutInCell="1" allowOverlap="1">
                <wp:simplePos x="0" y="0"/>
                <wp:positionH relativeFrom="page">
                  <wp:posOffset>471805</wp:posOffset>
                </wp:positionH>
                <wp:positionV relativeFrom="paragraph">
                  <wp:posOffset>-233680</wp:posOffset>
                </wp:positionV>
                <wp:extent cx="3230880" cy="1606550"/>
                <wp:effectExtent l="5080" t="7620" r="5080" b="7620"/>
                <wp:wrapNone/>
                <wp:docPr id="410" name="Group 335"/>
                <wp:cNvGraphicFramePr/>
                <a:graphic xmlns:a="http://schemas.openxmlformats.org/drawingml/2006/main">
                  <a:graphicData uri="http://schemas.microsoft.com/office/word/2010/wordprocessingGroup">
                    <wpg:wgp>
                      <wpg:cNvGrpSpPr/>
                      <wpg:grpSpPr>
                        <a:xfrm>
                          <a:off x="0" y="0"/>
                          <a:ext cx="3230280" cy="1605960"/>
                          <a:chOff x="0" y="0"/>
                          <a:chExt cx="0" cy="0"/>
                        </a:xfrm>
                      </wpg:grpSpPr>
                      <wps:wsp>
                        <wps:cNvPr id="411" name="Szabadkézi sokszög 411"/>
                        <wps:cNvSpPr/>
                        <wps:spPr>
                          <a:xfrm>
                            <a:off x="0" y="0"/>
                            <a:ext cx="3230280" cy="1605960"/>
                          </a:xfrm>
                          <a:custGeom>
                            <a:avLst/>
                            <a:gdLst/>
                            <a:ahLst/>
                            <a:cxnLst/>
                            <a:rect l="l" t="t" r="r" b="b"/>
                            <a:pathLst>
                              <a:path w="5084" h="2526">
                                <a:moveTo>
                                  <a:pt x="4843" y="0"/>
                                </a:moveTo>
                                <a:lnTo>
                                  <a:pt x="241" y="0"/>
                                </a:lnTo>
                                <a:lnTo>
                                  <a:pt x="165" y="12"/>
                                </a:lnTo>
                                <a:lnTo>
                                  <a:pt x="98" y="48"/>
                                </a:lnTo>
                                <a:lnTo>
                                  <a:pt x="46" y="101"/>
                                </a:lnTo>
                                <a:lnTo>
                                  <a:pt x="12" y="169"/>
                                </a:lnTo>
                                <a:lnTo>
                                  <a:pt x="0" y="247"/>
                                </a:lnTo>
                                <a:lnTo>
                                  <a:pt x="0" y="2278"/>
                                </a:lnTo>
                                <a:lnTo>
                                  <a:pt x="12" y="2356"/>
                                </a:lnTo>
                                <a:lnTo>
                                  <a:pt x="46" y="2424"/>
                                </a:lnTo>
                                <a:lnTo>
                                  <a:pt x="98" y="2478"/>
                                </a:lnTo>
                                <a:lnTo>
                                  <a:pt x="165" y="2513"/>
                                </a:lnTo>
                                <a:lnTo>
                                  <a:pt x="241" y="2525"/>
                                </a:lnTo>
                                <a:lnTo>
                                  <a:pt x="4843" y="2525"/>
                                </a:lnTo>
                                <a:lnTo>
                                  <a:pt x="4919" y="2513"/>
                                </a:lnTo>
                                <a:lnTo>
                                  <a:pt x="4985" y="2478"/>
                                </a:lnTo>
                                <a:lnTo>
                                  <a:pt x="5037" y="2424"/>
                                </a:lnTo>
                                <a:lnTo>
                                  <a:pt x="5072" y="2356"/>
                                </a:lnTo>
                                <a:lnTo>
                                  <a:pt x="5084" y="2278"/>
                                </a:lnTo>
                                <a:lnTo>
                                  <a:pt x="5084" y="247"/>
                                </a:lnTo>
                                <a:lnTo>
                                  <a:pt x="5072" y="169"/>
                                </a:lnTo>
                                <a:lnTo>
                                  <a:pt x="5037" y="101"/>
                                </a:lnTo>
                                <a:lnTo>
                                  <a:pt x="4985" y="48"/>
                                </a:lnTo>
                                <a:lnTo>
                                  <a:pt x="4919" y="12"/>
                                </a:lnTo>
                                <a:lnTo>
                                  <a:pt x="4843" y="0"/>
                                </a:lnTo>
                                <a:close/>
                              </a:path>
                            </a:pathLst>
                          </a:custGeom>
                          <a:solidFill>
                            <a:srgbClr val="D1D3D4"/>
                          </a:solidFill>
                          <a:ln>
                            <a:noFill/>
                          </a:ln>
                        </wps:spPr>
                        <wps:style>
                          <a:lnRef idx="0">
                            <a:scrgbClr r="0" g="0" b="0"/>
                          </a:lnRef>
                          <a:fillRef idx="0">
                            <a:scrgbClr r="0" g="0" b="0"/>
                          </a:fillRef>
                          <a:effectRef idx="0">
                            <a:scrgbClr r="0" g="0" b="0"/>
                          </a:effectRef>
                          <a:fontRef idx="minor"/>
                        </wps:style>
                        <wps:bodyPr/>
                      </wps:wsp>
                      <wps:wsp>
                        <wps:cNvPr id="412" name="Szabadkézi sokszög 412"/>
                        <wps:cNvSpPr/>
                        <wps:spPr>
                          <a:xfrm>
                            <a:off x="658440" y="197640"/>
                            <a:ext cx="1902960" cy="613440"/>
                          </a:xfrm>
                          <a:custGeom>
                            <a:avLst/>
                            <a:gdLst/>
                            <a:ahLst/>
                            <a:cxnLst/>
                            <a:rect l="l" t="t" r="r" b="b"/>
                            <a:pathLst>
                              <a:path w="2994" h="966">
                                <a:moveTo>
                                  <a:pt x="2894" y="0"/>
                                </a:moveTo>
                                <a:lnTo>
                                  <a:pt x="100" y="0"/>
                                </a:lnTo>
                                <a:lnTo>
                                  <a:pt x="61" y="8"/>
                                </a:lnTo>
                                <a:lnTo>
                                  <a:pt x="30" y="30"/>
                                </a:lnTo>
                                <a:lnTo>
                                  <a:pt x="8" y="63"/>
                                </a:lnTo>
                                <a:lnTo>
                                  <a:pt x="0" y="103"/>
                                </a:lnTo>
                                <a:lnTo>
                                  <a:pt x="0" y="864"/>
                                </a:lnTo>
                                <a:lnTo>
                                  <a:pt x="8" y="904"/>
                                </a:lnTo>
                                <a:lnTo>
                                  <a:pt x="30" y="936"/>
                                </a:lnTo>
                                <a:lnTo>
                                  <a:pt x="61" y="958"/>
                                </a:lnTo>
                                <a:lnTo>
                                  <a:pt x="100" y="966"/>
                                </a:lnTo>
                                <a:lnTo>
                                  <a:pt x="2894" y="966"/>
                                </a:lnTo>
                                <a:lnTo>
                                  <a:pt x="2933" y="958"/>
                                </a:lnTo>
                                <a:lnTo>
                                  <a:pt x="2965" y="936"/>
                                </a:lnTo>
                                <a:lnTo>
                                  <a:pt x="2986" y="904"/>
                                </a:lnTo>
                                <a:lnTo>
                                  <a:pt x="2994" y="864"/>
                                </a:lnTo>
                                <a:lnTo>
                                  <a:pt x="2994" y="103"/>
                                </a:lnTo>
                                <a:lnTo>
                                  <a:pt x="2986" y="63"/>
                                </a:lnTo>
                                <a:lnTo>
                                  <a:pt x="2965" y="30"/>
                                </a:lnTo>
                                <a:lnTo>
                                  <a:pt x="2933" y="8"/>
                                </a:lnTo>
                                <a:lnTo>
                                  <a:pt x="2894" y="0"/>
                                </a:lnTo>
                                <a:close/>
                              </a:path>
                            </a:pathLst>
                          </a:custGeom>
                          <a:solidFill>
                            <a:srgbClr val="8CC0E8"/>
                          </a:solidFill>
                          <a:ln>
                            <a:noFill/>
                          </a:ln>
                        </wps:spPr>
                        <wps:style>
                          <a:lnRef idx="0">
                            <a:scrgbClr r="0" g="0" b="0"/>
                          </a:lnRef>
                          <a:fillRef idx="0">
                            <a:scrgbClr r="0" g="0" b="0"/>
                          </a:fillRef>
                          <a:effectRef idx="0">
                            <a:scrgbClr r="0" g="0" b="0"/>
                          </a:effectRef>
                          <a:fontRef idx="minor"/>
                        </wps:style>
                        <wps:txbx>
                          <w:txbxContent>
                            <w:p w:rsidR="00276EF6" w:rsidRDefault="007B3EC6">
                              <w:pPr>
                                <w:overflowPunct w:val="0"/>
                                <w:spacing w:before="334"/>
                              </w:pPr>
                              <w:r>
                                <w:rPr>
                                  <w:rFonts w:ascii="Calibri" w:eastAsia="Calibri" w:hAnsi="Calibri" w:cstheme="minorBidi"/>
                                  <w:color w:val="231F20"/>
                                  <w:sz w:val="36"/>
                                  <w:szCs w:val="36"/>
                                </w:rPr>
                                <w:t>INITIALIZING</w:t>
                              </w:r>
                            </w:p>
                          </w:txbxContent>
                        </wps:txbx>
                        <wps:bodyPr lIns="90000" tIns="45000" rIns="90000" bIns="45000">
                          <a:noAutofit/>
                        </wps:bodyPr>
                      </wps:wsp>
                      <wps:wsp>
                        <wps:cNvPr id="413" name="Szabadkézi sokszög 413"/>
                        <wps:cNvSpPr/>
                        <wps:spPr>
                          <a:xfrm>
                            <a:off x="658440" y="197640"/>
                            <a:ext cx="1902960" cy="613440"/>
                          </a:xfrm>
                          <a:custGeom>
                            <a:avLst/>
                            <a:gdLst/>
                            <a:ahLst/>
                            <a:cxnLst/>
                            <a:rect l="l" t="t" r="r" b="b"/>
                            <a:pathLst>
                              <a:path w="2994" h="966">
                                <a:moveTo>
                                  <a:pt x="2994" y="864"/>
                                </a:moveTo>
                                <a:lnTo>
                                  <a:pt x="2986" y="904"/>
                                </a:lnTo>
                                <a:lnTo>
                                  <a:pt x="2965" y="936"/>
                                </a:lnTo>
                                <a:lnTo>
                                  <a:pt x="2933" y="958"/>
                                </a:lnTo>
                                <a:lnTo>
                                  <a:pt x="2894" y="966"/>
                                </a:lnTo>
                                <a:lnTo>
                                  <a:pt x="100" y="966"/>
                                </a:lnTo>
                                <a:lnTo>
                                  <a:pt x="61" y="958"/>
                                </a:lnTo>
                                <a:lnTo>
                                  <a:pt x="30" y="936"/>
                                </a:lnTo>
                                <a:lnTo>
                                  <a:pt x="8" y="904"/>
                                </a:lnTo>
                                <a:lnTo>
                                  <a:pt x="0" y="864"/>
                                </a:lnTo>
                                <a:lnTo>
                                  <a:pt x="0" y="103"/>
                                </a:lnTo>
                                <a:lnTo>
                                  <a:pt x="8" y="63"/>
                                </a:lnTo>
                                <a:lnTo>
                                  <a:pt x="30" y="30"/>
                                </a:lnTo>
                                <a:lnTo>
                                  <a:pt x="61" y="8"/>
                                </a:lnTo>
                                <a:lnTo>
                                  <a:pt x="100" y="0"/>
                                </a:lnTo>
                                <a:lnTo>
                                  <a:pt x="2894" y="0"/>
                                </a:lnTo>
                                <a:lnTo>
                                  <a:pt x="2933" y="8"/>
                                </a:lnTo>
                                <a:lnTo>
                                  <a:pt x="2965" y="30"/>
                                </a:lnTo>
                                <a:lnTo>
                                  <a:pt x="2986" y="63"/>
                                </a:lnTo>
                                <a:lnTo>
                                  <a:pt x="2994" y="103"/>
                                </a:lnTo>
                                <a:lnTo>
                                  <a:pt x="2994" y="864"/>
                                </a:lnTo>
                                <a:close/>
                              </a:path>
                            </a:pathLst>
                          </a:custGeom>
                          <a:noFill/>
                          <a:ln w="12600">
                            <a:solidFill>
                              <a:srgbClr val="231F20"/>
                            </a:solidFill>
                            <a:round/>
                          </a:ln>
                        </wps:spPr>
                        <wps:style>
                          <a:lnRef idx="0">
                            <a:scrgbClr r="0" g="0" b="0"/>
                          </a:lnRef>
                          <a:fillRef idx="0">
                            <a:scrgbClr r="0" g="0" b="0"/>
                          </a:fillRef>
                          <a:effectRef idx="0">
                            <a:scrgbClr r="0" g="0" b="0"/>
                          </a:effectRef>
                          <a:fontRef idx="minor"/>
                        </wps:style>
                        <wps:bodyPr/>
                      </wps:wsp>
                      <wps:wsp>
                        <wps:cNvPr id="414" name="Szabadkézi sokszög 414"/>
                        <wps:cNvSpPr/>
                        <wps:spPr>
                          <a:xfrm>
                            <a:off x="203760" y="1032480"/>
                            <a:ext cx="399960" cy="407160"/>
                          </a:xfrm>
                          <a:custGeom>
                            <a:avLst/>
                            <a:gdLst/>
                            <a:ahLst/>
                            <a:cxnLst/>
                            <a:rect l="l" t="t" r="r" b="b"/>
                            <a:pathLst>
                              <a:path w="634" h="642">
                                <a:moveTo>
                                  <a:pt x="317" y="0"/>
                                </a:moveTo>
                                <a:lnTo>
                                  <a:pt x="244" y="8"/>
                                </a:lnTo>
                                <a:lnTo>
                                  <a:pt x="177" y="33"/>
                                </a:lnTo>
                                <a:lnTo>
                                  <a:pt x="119" y="70"/>
                                </a:lnTo>
                                <a:lnTo>
                                  <a:pt x="70" y="120"/>
                                </a:lnTo>
                                <a:lnTo>
                                  <a:pt x="32" y="180"/>
                                </a:lnTo>
                                <a:lnTo>
                                  <a:pt x="8" y="247"/>
                                </a:lnTo>
                                <a:lnTo>
                                  <a:pt x="0" y="321"/>
                                </a:lnTo>
                                <a:lnTo>
                                  <a:pt x="8" y="394"/>
                                </a:lnTo>
                                <a:lnTo>
                                  <a:pt x="32" y="462"/>
                                </a:lnTo>
                                <a:lnTo>
                                  <a:pt x="70" y="521"/>
                                </a:lnTo>
                                <a:lnTo>
                                  <a:pt x="119" y="571"/>
                                </a:lnTo>
                                <a:lnTo>
                                  <a:pt x="177" y="609"/>
                                </a:lnTo>
                                <a:lnTo>
                                  <a:pt x="244" y="633"/>
                                </a:lnTo>
                                <a:lnTo>
                                  <a:pt x="317" y="642"/>
                                </a:lnTo>
                                <a:lnTo>
                                  <a:pt x="389" y="633"/>
                                </a:lnTo>
                                <a:lnTo>
                                  <a:pt x="456" y="609"/>
                                </a:lnTo>
                                <a:lnTo>
                                  <a:pt x="515" y="571"/>
                                </a:lnTo>
                                <a:lnTo>
                                  <a:pt x="564" y="521"/>
                                </a:lnTo>
                                <a:lnTo>
                                  <a:pt x="601" y="462"/>
                                </a:lnTo>
                                <a:lnTo>
                                  <a:pt x="625" y="394"/>
                                </a:lnTo>
                                <a:lnTo>
                                  <a:pt x="633" y="321"/>
                                </a:lnTo>
                                <a:lnTo>
                                  <a:pt x="625" y="247"/>
                                </a:lnTo>
                                <a:lnTo>
                                  <a:pt x="601" y="180"/>
                                </a:lnTo>
                                <a:lnTo>
                                  <a:pt x="564" y="120"/>
                                </a:lnTo>
                                <a:lnTo>
                                  <a:pt x="515" y="70"/>
                                </a:lnTo>
                                <a:lnTo>
                                  <a:pt x="456" y="33"/>
                                </a:lnTo>
                                <a:lnTo>
                                  <a:pt x="389" y="8"/>
                                </a:lnTo>
                                <a:lnTo>
                                  <a:pt x="317" y="0"/>
                                </a:lnTo>
                                <a:close/>
                              </a:path>
                            </a:pathLst>
                          </a:custGeom>
                          <a:solidFill>
                            <a:srgbClr val="F8F8F8"/>
                          </a:solidFill>
                          <a:ln>
                            <a:noFill/>
                          </a:ln>
                        </wps:spPr>
                        <wps:style>
                          <a:lnRef idx="0">
                            <a:scrgbClr r="0" g="0" b="0"/>
                          </a:lnRef>
                          <a:fillRef idx="0">
                            <a:scrgbClr r="0" g="0" b="0"/>
                          </a:fillRef>
                          <a:effectRef idx="0">
                            <a:scrgbClr r="0" g="0" b="0"/>
                          </a:effectRef>
                          <a:fontRef idx="minor"/>
                        </wps:style>
                        <wps:bodyPr/>
                      </wps:wsp>
                      <wps:wsp>
                        <wps:cNvPr id="415" name="Szabadkézi sokszög 415"/>
                        <wps:cNvSpPr/>
                        <wps:spPr>
                          <a:xfrm>
                            <a:off x="203760" y="1032480"/>
                            <a:ext cx="399960" cy="407160"/>
                          </a:xfrm>
                          <a:custGeom>
                            <a:avLst/>
                            <a:gdLst/>
                            <a:ahLst/>
                            <a:cxnLst/>
                            <a:rect l="l" t="t" r="r" b="b"/>
                            <a:pathLst>
                              <a:path w="634" h="642">
                                <a:moveTo>
                                  <a:pt x="0" y="321"/>
                                </a:moveTo>
                                <a:lnTo>
                                  <a:pt x="8" y="247"/>
                                </a:lnTo>
                                <a:lnTo>
                                  <a:pt x="32" y="180"/>
                                </a:lnTo>
                                <a:lnTo>
                                  <a:pt x="70" y="120"/>
                                </a:lnTo>
                                <a:lnTo>
                                  <a:pt x="119" y="70"/>
                                </a:lnTo>
                                <a:lnTo>
                                  <a:pt x="177" y="33"/>
                                </a:lnTo>
                                <a:lnTo>
                                  <a:pt x="244" y="8"/>
                                </a:lnTo>
                                <a:lnTo>
                                  <a:pt x="317" y="0"/>
                                </a:lnTo>
                                <a:lnTo>
                                  <a:pt x="389" y="8"/>
                                </a:lnTo>
                                <a:lnTo>
                                  <a:pt x="456" y="33"/>
                                </a:lnTo>
                                <a:lnTo>
                                  <a:pt x="515" y="70"/>
                                </a:lnTo>
                                <a:lnTo>
                                  <a:pt x="564" y="120"/>
                                </a:lnTo>
                                <a:lnTo>
                                  <a:pt x="601" y="180"/>
                                </a:lnTo>
                                <a:lnTo>
                                  <a:pt x="625" y="247"/>
                                </a:lnTo>
                                <a:lnTo>
                                  <a:pt x="633" y="321"/>
                                </a:lnTo>
                                <a:lnTo>
                                  <a:pt x="625" y="394"/>
                                </a:lnTo>
                                <a:lnTo>
                                  <a:pt x="601" y="462"/>
                                </a:lnTo>
                                <a:lnTo>
                                  <a:pt x="564" y="521"/>
                                </a:lnTo>
                                <a:lnTo>
                                  <a:pt x="515" y="571"/>
                                </a:lnTo>
                                <a:lnTo>
                                  <a:pt x="456" y="609"/>
                                </a:lnTo>
                                <a:lnTo>
                                  <a:pt x="389" y="633"/>
                                </a:lnTo>
                                <a:lnTo>
                                  <a:pt x="317" y="642"/>
                                </a:lnTo>
                                <a:lnTo>
                                  <a:pt x="244" y="633"/>
                                </a:lnTo>
                                <a:lnTo>
                                  <a:pt x="177" y="609"/>
                                </a:lnTo>
                                <a:lnTo>
                                  <a:pt x="119" y="571"/>
                                </a:lnTo>
                                <a:lnTo>
                                  <a:pt x="70" y="521"/>
                                </a:lnTo>
                                <a:lnTo>
                                  <a:pt x="32" y="462"/>
                                </a:lnTo>
                                <a:lnTo>
                                  <a:pt x="8" y="394"/>
                                </a:lnTo>
                                <a:lnTo>
                                  <a:pt x="0" y="321"/>
                                </a:lnTo>
                                <a:close/>
                              </a:path>
                            </a:pathLst>
                          </a:custGeom>
                          <a:noFill/>
                          <a:ln w="12600">
                            <a:solidFill>
                              <a:srgbClr val="231F2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416" name="Picture 347"/>
                          <pic:cNvPicPr/>
                        </pic:nvPicPr>
                        <pic:blipFill>
                          <a:blip r:embed="rId175"/>
                          <a:stretch/>
                        </pic:blipFill>
                        <pic:spPr>
                          <a:xfrm>
                            <a:off x="302760" y="1120320"/>
                            <a:ext cx="202680" cy="232560"/>
                          </a:xfrm>
                          <a:prstGeom prst="rect">
                            <a:avLst/>
                          </a:prstGeom>
                          <a:ln>
                            <a:noFill/>
                          </a:ln>
                        </pic:spPr>
                      </pic:pic>
                      <wps:wsp>
                        <wps:cNvPr id="417" name="Szabadkézi sokszög 417"/>
                        <wps:cNvSpPr/>
                        <wps:spPr>
                          <a:xfrm>
                            <a:off x="1019880" y="1032480"/>
                            <a:ext cx="399960" cy="407160"/>
                          </a:xfrm>
                          <a:custGeom>
                            <a:avLst/>
                            <a:gdLst/>
                            <a:ahLst/>
                            <a:cxnLst/>
                            <a:rect l="l" t="t" r="r" b="b"/>
                            <a:pathLst>
                              <a:path w="634" h="642">
                                <a:moveTo>
                                  <a:pt x="317" y="0"/>
                                </a:moveTo>
                                <a:lnTo>
                                  <a:pt x="245" y="8"/>
                                </a:lnTo>
                                <a:lnTo>
                                  <a:pt x="178" y="33"/>
                                </a:lnTo>
                                <a:lnTo>
                                  <a:pt x="119" y="70"/>
                                </a:lnTo>
                                <a:lnTo>
                                  <a:pt x="70" y="120"/>
                                </a:lnTo>
                                <a:lnTo>
                                  <a:pt x="33" y="180"/>
                                </a:lnTo>
                                <a:lnTo>
                                  <a:pt x="9" y="247"/>
                                </a:lnTo>
                                <a:lnTo>
                                  <a:pt x="0" y="321"/>
                                </a:lnTo>
                                <a:lnTo>
                                  <a:pt x="9" y="394"/>
                                </a:lnTo>
                                <a:lnTo>
                                  <a:pt x="33" y="462"/>
                                </a:lnTo>
                                <a:lnTo>
                                  <a:pt x="70" y="521"/>
                                </a:lnTo>
                                <a:lnTo>
                                  <a:pt x="119" y="571"/>
                                </a:lnTo>
                                <a:lnTo>
                                  <a:pt x="178" y="609"/>
                                </a:lnTo>
                                <a:lnTo>
                                  <a:pt x="245" y="633"/>
                                </a:lnTo>
                                <a:lnTo>
                                  <a:pt x="317" y="642"/>
                                </a:lnTo>
                                <a:lnTo>
                                  <a:pt x="390" y="633"/>
                                </a:lnTo>
                                <a:lnTo>
                                  <a:pt x="456" y="609"/>
                                </a:lnTo>
                                <a:lnTo>
                                  <a:pt x="515" y="571"/>
                                </a:lnTo>
                                <a:lnTo>
                                  <a:pt x="564" y="521"/>
                                </a:lnTo>
                                <a:lnTo>
                                  <a:pt x="602" y="462"/>
                                </a:lnTo>
                                <a:lnTo>
                                  <a:pt x="625" y="394"/>
                                </a:lnTo>
                                <a:lnTo>
                                  <a:pt x="634" y="321"/>
                                </a:lnTo>
                                <a:lnTo>
                                  <a:pt x="625" y="247"/>
                                </a:lnTo>
                                <a:lnTo>
                                  <a:pt x="602" y="180"/>
                                </a:lnTo>
                                <a:lnTo>
                                  <a:pt x="564" y="120"/>
                                </a:lnTo>
                                <a:lnTo>
                                  <a:pt x="515" y="70"/>
                                </a:lnTo>
                                <a:lnTo>
                                  <a:pt x="456" y="33"/>
                                </a:lnTo>
                                <a:lnTo>
                                  <a:pt x="390" y="8"/>
                                </a:lnTo>
                                <a:lnTo>
                                  <a:pt x="317" y="0"/>
                                </a:lnTo>
                                <a:close/>
                              </a:path>
                            </a:pathLst>
                          </a:custGeom>
                          <a:solidFill>
                            <a:srgbClr val="F8F8F8"/>
                          </a:solidFill>
                          <a:ln>
                            <a:noFill/>
                          </a:ln>
                        </wps:spPr>
                        <wps:style>
                          <a:lnRef idx="0">
                            <a:scrgbClr r="0" g="0" b="0"/>
                          </a:lnRef>
                          <a:fillRef idx="0">
                            <a:scrgbClr r="0" g="0" b="0"/>
                          </a:fillRef>
                          <a:effectRef idx="0">
                            <a:scrgbClr r="0" g="0" b="0"/>
                          </a:effectRef>
                          <a:fontRef idx="minor"/>
                        </wps:style>
                        <wps:bodyPr/>
                      </wps:wsp>
                      <wps:wsp>
                        <wps:cNvPr id="418" name="Szabadkézi sokszög 418"/>
                        <wps:cNvSpPr/>
                        <wps:spPr>
                          <a:xfrm>
                            <a:off x="1019880" y="1032480"/>
                            <a:ext cx="399960" cy="407160"/>
                          </a:xfrm>
                          <a:custGeom>
                            <a:avLst/>
                            <a:gdLst/>
                            <a:ahLst/>
                            <a:cxnLst/>
                            <a:rect l="l" t="t" r="r" b="b"/>
                            <a:pathLst>
                              <a:path w="634" h="642">
                                <a:moveTo>
                                  <a:pt x="0" y="321"/>
                                </a:moveTo>
                                <a:lnTo>
                                  <a:pt x="9" y="247"/>
                                </a:lnTo>
                                <a:lnTo>
                                  <a:pt x="33" y="180"/>
                                </a:lnTo>
                                <a:lnTo>
                                  <a:pt x="70" y="120"/>
                                </a:lnTo>
                                <a:lnTo>
                                  <a:pt x="119" y="70"/>
                                </a:lnTo>
                                <a:lnTo>
                                  <a:pt x="178" y="33"/>
                                </a:lnTo>
                                <a:lnTo>
                                  <a:pt x="245" y="8"/>
                                </a:lnTo>
                                <a:lnTo>
                                  <a:pt x="317" y="0"/>
                                </a:lnTo>
                                <a:lnTo>
                                  <a:pt x="390" y="8"/>
                                </a:lnTo>
                                <a:lnTo>
                                  <a:pt x="456" y="33"/>
                                </a:lnTo>
                                <a:lnTo>
                                  <a:pt x="515" y="70"/>
                                </a:lnTo>
                                <a:lnTo>
                                  <a:pt x="564" y="120"/>
                                </a:lnTo>
                                <a:lnTo>
                                  <a:pt x="602" y="180"/>
                                </a:lnTo>
                                <a:lnTo>
                                  <a:pt x="625" y="247"/>
                                </a:lnTo>
                                <a:lnTo>
                                  <a:pt x="634" y="321"/>
                                </a:lnTo>
                                <a:lnTo>
                                  <a:pt x="625" y="394"/>
                                </a:lnTo>
                                <a:lnTo>
                                  <a:pt x="602" y="462"/>
                                </a:lnTo>
                                <a:lnTo>
                                  <a:pt x="564" y="521"/>
                                </a:lnTo>
                                <a:lnTo>
                                  <a:pt x="515" y="571"/>
                                </a:lnTo>
                                <a:lnTo>
                                  <a:pt x="456" y="609"/>
                                </a:lnTo>
                                <a:lnTo>
                                  <a:pt x="390" y="633"/>
                                </a:lnTo>
                                <a:lnTo>
                                  <a:pt x="317" y="642"/>
                                </a:lnTo>
                                <a:lnTo>
                                  <a:pt x="245" y="633"/>
                                </a:lnTo>
                                <a:lnTo>
                                  <a:pt x="178" y="609"/>
                                </a:lnTo>
                                <a:lnTo>
                                  <a:pt x="119" y="571"/>
                                </a:lnTo>
                                <a:lnTo>
                                  <a:pt x="70" y="521"/>
                                </a:lnTo>
                                <a:lnTo>
                                  <a:pt x="33" y="462"/>
                                </a:lnTo>
                                <a:lnTo>
                                  <a:pt x="9" y="394"/>
                                </a:lnTo>
                                <a:lnTo>
                                  <a:pt x="0" y="321"/>
                                </a:lnTo>
                                <a:close/>
                              </a:path>
                            </a:pathLst>
                          </a:custGeom>
                          <a:noFill/>
                          <a:ln w="12600">
                            <a:solidFill>
                              <a:srgbClr val="231F20"/>
                            </a:solidFill>
                            <a:round/>
                          </a:ln>
                        </wps:spPr>
                        <wps:style>
                          <a:lnRef idx="0">
                            <a:scrgbClr r="0" g="0" b="0"/>
                          </a:lnRef>
                          <a:fillRef idx="0">
                            <a:scrgbClr r="0" g="0" b="0"/>
                          </a:fillRef>
                          <a:effectRef idx="0">
                            <a:scrgbClr r="0" g="0" b="0"/>
                          </a:effectRef>
                          <a:fontRef idx="minor"/>
                        </wps:style>
                        <wps:bodyPr/>
                      </wps:wsp>
                      <wps:wsp>
                        <wps:cNvPr id="419" name="Téglalap 419"/>
                        <wps:cNvSpPr/>
                        <wps:spPr>
                          <a:xfrm>
                            <a:off x="1157760" y="1170360"/>
                            <a:ext cx="124560" cy="132840"/>
                          </a:xfrm>
                          <a:prstGeom prst="rect">
                            <a:avLst/>
                          </a:prstGeom>
                          <a:solidFill>
                            <a:srgbClr val="231F20"/>
                          </a:solidFill>
                          <a:ln>
                            <a:noFill/>
                          </a:ln>
                        </wps:spPr>
                        <wps:style>
                          <a:lnRef idx="0">
                            <a:scrgbClr r="0" g="0" b="0"/>
                          </a:lnRef>
                          <a:fillRef idx="0">
                            <a:scrgbClr r="0" g="0" b="0"/>
                          </a:fillRef>
                          <a:effectRef idx="0">
                            <a:scrgbClr r="0" g="0" b="0"/>
                          </a:effectRef>
                          <a:fontRef idx="minor"/>
                        </wps:style>
                        <wps:bodyPr/>
                      </wps:wsp>
                      <wps:wsp>
                        <wps:cNvPr id="420" name="Téglalap 420"/>
                        <wps:cNvSpPr/>
                        <wps:spPr>
                          <a:xfrm>
                            <a:off x="1157760" y="1170360"/>
                            <a:ext cx="124560" cy="132840"/>
                          </a:xfrm>
                          <a:prstGeom prst="rect">
                            <a:avLst/>
                          </a:prstGeom>
                          <a:noFill/>
                          <a:ln w="6480">
                            <a:solidFill>
                              <a:srgbClr val="231F20"/>
                            </a:solidFill>
                            <a:miter/>
                          </a:ln>
                        </wps:spPr>
                        <wps:style>
                          <a:lnRef idx="0">
                            <a:scrgbClr r="0" g="0" b="0"/>
                          </a:lnRef>
                          <a:fillRef idx="0">
                            <a:scrgbClr r="0" g="0" b="0"/>
                          </a:fillRef>
                          <a:effectRef idx="0">
                            <a:scrgbClr r="0" g="0" b="0"/>
                          </a:effectRef>
                          <a:fontRef idx="minor"/>
                        </wps:style>
                        <wps:bodyPr/>
                      </wps:wsp>
                      <wps:wsp>
                        <wps:cNvPr id="421" name="Szabadkézi sokszög 421"/>
                        <wps:cNvSpPr/>
                        <wps:spPr>
                          <a:xfrm>
                            <a:off x="1832760" y="1032480"/>
                            <a:ext cx="399960" cy="407160"/>
                          </a:xfrm>
                          <a:custGeom>
                            <a:avLst/>
                            <a:gdLst/>
                            <a:ahLst/>
                            <a:cxnLst/>
                            <a:rect l="l" t="t" r="r" b="b"/>
                            <a:pathLst>
                              <a:path w="634" h="642">
                                <a:moveTo>
                                  <a:pt x="317" y="0"/>
                                </a:moveTo>
                                <a:lnTo>
                                  <a:pt x="244" y="8"/>
                                </a:lnTo>
                                <a:lnTo>
                                  <a:pt x="177" y="33"/>
                                </a:lnTo>
                                <a:lnTo>
                                  <a:pt x="119" y="70"/>
                                </a:lnTo>
                                <a:lnTo>
                                  <a:pt x="69" y="120"/>
                                </a:lnTo>
                                <a:lnTo>
                                  <a:pt x="32" y="180"/>
                                </a:lnTo>
                                <a:lnTo>
                                  <a:pt x="8" y="247"/>
                                </a:lnTo>
                                <a:lnTo>
                                  <a:pt x="0" y="321"/>
                                </a:lnTo>
                                <a:lnTo>
                                  <a:pt x="8" y="394"/>
                                </a:lnTo>
                                <a:lnTo>
                                  <a:pt x="32" y="462"/>
                                </a:lnTo>
                                <a:lnTo>
                                  <a:pt x="69" y="521"/>
                                </a:lnTo>
                                <a:lnTo>
                                  <a:pt x="119" y="571"/>
                                </a:lnTo>
                                <a:lnTo>
                                  <a:pt x="177" y="609"/>
                                </a:lnTo>
                                <a:lnTo>
                                  <a:pt x="244" y="633"/>
                                </a:lnTo>
                                <a:lnTo>
                                  <a:pt x="317" y="642"/>
                                </a:lnTo>
                                <a:lnTo>
                                  <a:pt x="389" y="633"/>
                                </a:lnTo>
                                <a:lnTo>
                                  <a:pt x="456" y="609"/>
                                </a:lnTo>
                                <a:lnTo>
                                  <a:pt x="515" y="571"/>
                                </a:lnTo>
                                <a:lnTo>
                                  <a:pt x="564" y="521"/>
                                </a:lnTo>
                                <a:lnTo>
                                  <a:pt x="601" y="462"/>
                                </a:lnTo>
                                <a:lnTo>
                                  <a:pt x="625" y="394"/>
                                </a:lnTo>
                                <a:lnTo>
                                  <a:pt x="633" y="321"/>
                                </a:lnTo>
                                <a:lnTo>
                                  <a:pt x="625" y="247"/>
                                </a:lnTo>
                                <a:lnTo>
                                  <a:pt x="601" y="180"/>
                                </a:lnTo>
                                <a:lnTo>
                                  <a:pt x="564" y="120"/>
                                </a:lnTo>
                                <a:lnTo>
                                  <a:pt x="515" y="70"/>
                                </a:lnTo>
                                <a:lnTo>
                                  <a:pt x="456" y="33"/>
                                </a:lnTo>
                                <a:lnTo>
                                  <a:pt x="389" y="8"/>
                                </a:lnTo>
                                <a:lnTo>
                                  <a:pt x="317" y="0"/>
                                </a:lnTo>
                                <a:close/>
                              </a:path>
                            </a:pathLst>
                          </a:custGeom>
                          <a:solidFill>
                            <a:srgbClr val="F8F8F8"/>
                          </a:solidFill>
                          <a:ln>
                            <a:noFill/>
                          </a:ln>
                        </wps:spPr>
                        <wps:style>
                          <a:lnRef idx="0">
                            <a:scrgbClr r="0" g="0" b="0"/>
                          </a:lnRef>
                          <a:fillRef idx="0">
                            <a:scrgbClr r="0" g="0" b="0"/>
                          </a:fillRef>
                          <a:effectRef idx="0">
                            <a:scrgbClr r="0" g="0" b="0"/>
                          </a:effectRef>
                          <a:fontRef idx="minor"/>
                        </wps:style>
                        <wps:bodyPr/>
                      </wps:wsp>
                      <wps:wsp>
                        <wps:cNvPr id="422" name="Szabadkézi sokszög 422"/>
                        <wps:cNvSpPr/>
                        <wps:spPr>
                          <a:xfrm>
                            <a:off x="1832760" y="1032480"/>
                            <a:ext cx="399960" cy="407160"/>
                          </a:xfrm>
                          <a:custGeom>
                            <a:avLst/>
                            <a:gdLst/>
                            <a:ahLst/>
                            <a:cxnLst/>
                            <a:rect l="l" t="t" r="r" b="b"/>
                            <a:pathLst>
                              <a:path w="634" h="642">
                                <a:moveTo>
                                  <a:pt x="0" y="321"/>
                                </a:moveTo>
                                <a:lnTo>
                                  <a:pt x="8" y="247"/>
                                </a:lnTo>
                                <a:lnTo>
                                  <a:pt x="32" y="180"/>
                                </a:lnTo>
                                <a:lnTo>
                                  <a:pt x="69" y="120"/>
                                </a:lnTo>
                                <a:lnTo>
                                  <a:pt x="119" y="70"/>
                                </a:lnTo>
                                <a:lnTo>
                                  <a:pt x="177" y="33"/>
                                </a:lnTo>
                                <a:lnTo>
                                  <a:pt x="244" y="8"/>
                                </a:lnTo>
                                <a:lnTo>
                                  <a:pt x="317" y="0"/>
                                </a:lnTo>
                                <a:lnTo>
                                  <a:pt x="389" y="8"/>
                                </a:lnTo>
                                <a:lnTo>
                                  <a:pt x="456" y="33"/>
                                </a:lnTo>
                                <a:lnTo>
                                  <a:pt x="515" y="70"/>
                                </a:lnTo>
                                <a:lnTo>
                                  <a:pt x="564" y="120"/>
                                </a:lnTo>
                                <a:lnTo>
                                  <a:pt x="601" y="180"/>
                                </a:lnTo>
                                <a:lnTo>
                                  <a:pt x="625" y="247"/>
                                </a:lnTo>
                                <a:lnTo>
                                  <a:pt x="633" y="321"/>
                                </a:lnTo>
                                <a:lnTo>
                                  <a:pt x="625" y="394"/>
                                </a:lnTo>
                                <a:lnTo>
                                  <a:pt x="601" y="462"/>
                                </a:lnTo>
                                <a:lnTo>
                                  <a:pt x="564" y="521"/>
                                </a:lnTo>
                                <a:lnTo>
                                  <a:pt x="515" y="571"/>
                                </a:lnTo>
                                <a:lnTo>
                                  <a:pt x="456" y="609"/>
                                </a:lnTo>
                                <a:lnTo>
                                  <a:pt x="389" y="633"/>
                                </a:lnTo>
                                <a:lnTo>
                                  <a:pt x="317" y="642"/>
                                </a:lnTo>
                                <a:lnTo>
                                  <a:pt x="244" y="633"/>
                                </a:lnTo>
                                <a:lnTo>
                                  <a:pt x="177" y="609"/>
                                </a:lnTo>
                                <a:lnTo>
                                  <a:pt x="119" y="571"/>
                                </a:lnTo>
                                <a:lnTo>
                                  <a:pt x="69" y="521"/>
                                </a:lnTo>
                                <a:lnTo>
                                  <a:pt x="32" y="462"/>
                                </a:lnTo>
                                <a:lnTo>
                                  <a:pt x="8" y="394"/>
                                </a:lnTo>
                                <a:lnTo>
                                  <a:pt x="0" y="321"/>
                                </a:lnTo>
                                <a:close/>
                              </a:path>
                            </a:pathLst>
                          </a:custGeom>
                          <a:noFill/>
                          <a:ln w="12600">
                            <a:solidFill>
                              <a:srgbClr val="231F2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423" name="Picture 340"/>
                          <pic:cNvPicPr/>
                        </pic:nvPicPr>
                        <pic:blipFill>
                          <a:blip r:embed="rId181"/>
                          <a:stretch/>
                        </pic:blipFill>
                        <pic:spPr>
                          <a:xfrm>
                            <a:off x="1959480" y="1168920"/>
                            <a:ext cx="146160" cy="134640"/>
                          </a:xfrm>
                          <a:prstGeom prst="rect">
                            <a:avLst/>
                          </a:prstGeom>
                          <a:ln>
                            <a:noFill/>
                          </a:ln>
                        </pic:spPr>
                      </pic:pic>
                      <wps:wsp>
                        <wps:cNvPr id="424" name="Szabadkézi sokszög 424"/>
                        <wps:cNvSpPr/>
                        <wps:spPr>
                          <a:xfrm>
                            <a:off x="2647800" y="1032480"/>
                            <a:ext cx="399960" cy="407160"/>
                          </a:xfrm>
                          <a:custGeom>
                            <a:avLst/>
                            <a:gdLst/>
                            <a:ahLst/>
                            <a:cxnLst/>
                            <a:rect l="l" t="t" r="r" b="b"/>
                            <a:pathLst>
                              <a:path w="634" h="642">
                                <a:moveTo>
                                  <a:pt x="317" y="0"/>
                                </a:moveTo>
                                <a:lnTo>
                                  <a:pt x="244" y="8"/>
                                </a:lnTo>
                                <a:lnTo>
                                  <a:pt x="178" y="33"/>
                                </a:lnTo>
                                <a:lnTo>
                                  <a:pt x="119" y="70"/>
                                </a:lnTo>
                                <a:lnTo>
                                  <a:pt x="70" y="120"/>
                                </a:lnTo>
                                <a:lnTo>
                                  <a:pt x="33" y="180"/>
                                </a:lnTo>
                                <a:lnTo>
                                  <a:pt x="9" y="247"/>
                                </a:lnTo>
                                <a:lnTo>
                                  <a:pt x="0" y="321"/>
                                </a:lnTo>
                                <a:lnTo>
                                  <a:pt x="9" y="394"/>
                                </a:lnTo>
                                <a:lnTo>
                                  <a:pt x="33" y="462"/>
                                </a:lnTo>
                                <a:lnTo>
                                  <a:pt x="70" y="521"/>
                                </a:lnTo>
                                <a:lnTo>
                                  <a:pt x="119" y="571"/>
                                </a:lnTo>
                                <a:lnTo>
                                  <a:pt x="178" y="609"/>
                                </a:lnTo>
                                <a:lnTo>
                                  <a:pt x="244" y="633"/>
                                </a:lnTo>
                                <a:lnTo>
                                  <a:pt x="317" y="642"/>
                                </a:lnTo>
                                <a:lnTo>
                                  <a:pt x="390" y="633"/>
                                </a:lnTo>
                                <a:lnTo>
                                  <a:pt x="456" y="609"/>
                                </a:lnTo>
                                <a:lnTo>
                                  <a:pt x="515" y="571"/>
                                </a:lnTo>
                                <a:lnTo>
                                  <a:pt x="564" y="521"/>
                                </a:lnTo>
                                <a:lnTo>
                                  <a:pt x="602" y="462"/>
                                </a:lnTo>
                                <a:lnTo>
                                  <a:pt x="625" y="394"/>
                                </a:lnTo>
                                <a:lnTo>
                                  <a:pt x="634" y="321"/>
                                </a:lnTo>
                                <a:lnTo>
                                  <a:pt x="625" y="247"/>
                                </a:lnTo>
                                <a:lnTo>
                                  <a:pt x="602" y="180"/>
                                </a:lnTo>
                                <a:lnTo>
                                  <a:pt x="564" y="120"/>
                                </a:lnTo>
                                <a:lnTo>
                                  <a:pt x="515" y="70"/>
                                </a:lnTo>
                                <a:lnTo>
                                  <a:pt x="456" y="33"/>
                                </a:lnTo>
                                <a:lnTo>
                                  <a:pt x="390" y="8"/>
                                </a:lnTo>
                                <a:lnTo>
                                  <a:pt x="317" y="0"/>
                                </a:lnTo>
                                <a:close/>
                              </a:path>
                            </a:pathLst>
                          </a:custGeom>
                          <a:solidFill>
                            <a:srgbClr val="F8F8F8"/>
                          </a:solidFill>
                          <a:ln>
                            <a:noFill/>
                          </a:ln>
                        </wps:spPr>
                        <wps:style>
                          <a:lnRef idx="0">
                            <a:scrgbClr r="0" g="0" b="0"/>
                          </a:lnRef>
                          <a:fillRef idx="0">
                            <a:scrgbClr r="0" g="0" b="0"/>
                          </a:fillRef>
                          <a:effectRef idx="0">
                            <a:scrgbClr r="0" g="0" b="0"/>
                          </a:effectRef>
                          <a:fontRef idx="minor"/>
                        </wps:style>
                        <wps:bodyPr/>
                      </wps:wsp>
                      <wps:wsp>
                        <wps:cNvPr id="425" name="Szabadkézi sokszög 425"/>
                        <wps:cNvSpPr/>
                        <wps:spPr>
                          <a:xfrm>
                            <a:off x="2647800" y="1032480"/>
                            <a:ext cx="399960" cy="407160"/>
                          </a:xfrm>
                          <a:custGeom>
                            <a:avLst/>
                            <a:gdLst/>
                            <a:ahLst/>
                            <a:cxnLst/>
                            <a:rect l="l" t="t" r="r" b="b"/>
                            <a:pathLst>
                              <a:path w="634" h="642">
                                <a:moveTo>
                                  <a:pt x="0" y="321"/>
                                </a:moveTo>
                                <a:lnTo>
                                  <a:pt x="9" y="247"/>
                                </a:lnTo>
                                <a:lnTo>
                                  <a:pt x="33" y="180"/>
                                </a:lnTo>
                                <a:lnTo>
                                  <a:pt x="70" y="120"/>
                                </a:lnTo>
                                <a:lnTo>
                                  <a:pt x="119" y="70"/>
                                </a:lnTo>
                                <a:lnTo>
                                  <a:pt x="178" y="33"/>
                                </a:lnTo>
                                <a:lnTo>
                                  <a:pt x="244" y="8"/>
                                </a:lnTo>
                                <a:lnTo>
                                  <a:pt x="317" y="0"/>
                                </a:lnTo>
                                <a:lnTo>
                                  <a:pt x="390" y="8"/>
                                </a:lnTo>
                                <a:lnTo>
                                  <a:pt x="456" y="33"/>
                                </a:lnTo>
                                <a:lnTo>
                                  <a:pt x="515" y="70"/>
                                </a:lnTo>
                                <a:lnTo>
                                  <a:pt x="564" y="120"/>
                                </a:lnTo>
                                <a:lnTo>
                                  <a:pt x="602" y="180"/>
                                </a:lnTo>
                                <a:lnTo>
                                  <a:pt x="625" y="247"/>
                                </a:lnTo>
                                <a:lnTo>
                                  <a:pt x="634" y="321"/>
                                </a:lnTo>
                                <a:lnTo>
                                  <a:pt x="625" y="394"/>
                                </a:lnTo>
                                <a:lnTo>
                                  <a:pt x="602" y="462"/>
                                </a:lnTo>
                                <a:lnTo>
                                  <a:pt x="564" y="521"/>
                                </a:lnTo>
                                <a:lnTo>
                                  <a:pt x="515" y="571"/>
                                </a:lnTo>
                                <a:lnTo>
                                  <a:pt x="456" y="609"/>
                                </a:lnTo>
                                <a:lnTo>
                                  <a:pt x="390" y="633"/>
                                </a:lnTo>
                                <a:lnTo>
                                  <a:pt x="317" y="642"/>
                                </a:lnTo>
                                <a:lnTo>
                                  <a:pt x="244" y="633"/>
                                </a:lnTo>
                                <a:lnTo>
                                  <a:pt x="178" y="609"/>
                                </a:lnTo>
                                <a:lnTo>
                                  <a:pt x="119" y="571"/>
                                </a:lnTo>
                                <a:lnTo>
                                  <a:pt x="70" y="521"/>
                                </a:lnTo>
                                <a:lnTo>
                                  <a:pt x="33" y="462"/>
                                </a:lnTo>
                                <a:lnTo>
                                  <a:pt x="9" y="394"/>
                                </a:lnTo>
                                <a:lnTo>
                                  <a:pt x="0" y="321"/>
                                </a:lnTo>
                                <a:close/>
                              </a:path>
                            </a:pathLst>
                          </a:custGeom>
                          <a:noFill/>
                          <a:ln w="12600">
                            <a:solidFill>
                              <a:srgbClr val="231F2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426" name="Picture 337"/>
                          <pic:cNvPicPr/>
                        </pic:nvPicPr>
                        <pic:blipFill>
                          <a:blip r:embed="rId182"/>
                          <a:stretch/>
                        </pic:blipFill>
                        <pic:spPr>
                          <a:xfrm>
                            <a:off x="2774880" y="1168920"/>
                            <a:ext cx="146160" cy="134640"/>
                          </a:xfrm>
                          <a:prstGeom prst="rect">
                            <a:avLst/>
                          </a:prstGeom>
                          <a:ln>
                            <a:noFill/>
                          </a:ln>
                        </pic:spPr>
                      </pic:pic>
                      <wps:wsp>
                        <wps:cNvPr id="427" name="Téglalap 427"/>
                        <wps:cNvSpPr/>
                        <wps:spPr>
                          <a:xfrm>
                            <a:off x="0" y="0"/>
                            <a:ext cx="3230280" cy="1605960"/>
                          </a:xfrm>
                          <a:prstGeom prst="rect">
                            <a:avLst/>
                          </a:prstGeom>
                          <a:noFill/>
                          <a:ln>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335" style="position:absolute;margin-left:37.15pt;margin-top:-18.4pt;width:254.35pt;height:126.45pt" coordorigin="743,-368" coordsize="5087,2529">
                <v:rect id="shape_0" ID="Picture 347" stroked="f" style="position:absolute;left:1220;top:1396;width:318;height:365;mso-position-horizontal-relative:page">
                  <v:imagedata r:id="rId178" o:detectmouseclick="t"/>
                  <w10:wrap type="none"/>
                  <v:stroke color="#3465a4" joinstyle="round" endcap="flat"/>
                </v:rect>
                <v:rect id="shape_0" fillcolor="#231f20" stroked="f" style="position:absolute;left:2566;top:1475;width:195;height:208;mso-position-horizontal-relative:page">
                  <w10:wrap type="none"/>
                  <v:fill o:detectmouseclick="t" type="solid" color2="#dce0df"/>
                  <v:stroke color="#3465a4" joinstyle="round" endcap="flat"/>
                </v:rect>
                <v:rect id="shape_0" stroked="t" style="position:absolute;left:2566;top:1475;width:195;height:208;mso-position-horizontal-relative:page">
                  <w10:wrap type="none"/>
                  <v:fill o:detectmouseclick="t" on="false"/>
                  <v:stroke color="#231f20" weight="6480" joinstyle="miter" endcap="flat"/>
                </v:rect>
                <v:rect id="shape_0" ID="Picture 340" stroked="f" style="position:absolute;left:3829;top:1473;width:229;height:211;mso-position-horizontal-relative:page">
                  <v:imagedata r:id="rId185" o:detectmouseclick="t"/>
                  <w10:wrap type="none"/>
                  <v:stroke color="#3465a4" joinstyle="round" endcap="flat"/>
                </v:rect>
                <v:rect id="shape_0" ID="Picture 337" stroked="f" style="position:absolute;left:5113;top:1473;width:229;height:211;mso-position-horizontal-relative:page">
                  <v:imagedata r:id="rId186" o:detectmouseclick="t"/>
                  <w10:wrap type="none"/>
                  <v:stroke color="#3465a4" joinstyle="round" endcap="flat"/>
                </v:rect>
                <v:rect id="shape_0" stroked="f" style="position:absolute;left:743;top:-368;width:5086;height:2528;mso-position-horizontal-relative:page">
                  <w10:wrap type="none"/>
                  <v:fill o:detectmouseclick="t" on="false"/>
                  <v:stroke color="#3465a4" joinstyle="round" endcap="flat"/>
                </v:rect>
              </v:group>
            </w:pict>
          </mc:Fallback>
        </mc:AlternateContent>
      </w:r>
      <w:r>
        <w:rPr>
          <w:color w:val="231F20"/>
        </w:rPr>
        <w:t>Ahol:</w:t>
      </w:r>
    </w:p>
    <w:p w:rsidR="00276EF6" w:rsidRDefault="00276EF6">
      <w:pPr>
        <w:pStyle w:val="Szvegtrzs"/>
        <w:spacing w:before="4"/>
        <w:rPr>
          <w:sz w:val="27"/>
        </w:rPr>
      </w:pPr>
    </w:p>
    <w:p w:rsidR="00276EF6" w:rsidRDefault="007B3EC6">
      <w:pPr>
        <w:pStyle w:val="Cmsor5"/>
        <w:ind w:left="5703"/>
      </w:pPr>
      <w:r>
        <w:rPr>
          <w:color w:val="0096D6"/>
          <w:w w:val="85"/>
        </w:rPr>
        <w:t>CSERE KAPACITÁS:</w:t>
      </w:r>
    </w:p>
    <w:p w:rsidR="00276EF6" w:rsidRDefault="007B3EC6">
      <w:pPr>
        <w:pStyle w:val="Szvegtrzs"/>
        <w:spacing w:before="3"/>
        <w:ind w:left="5670" w:hanging="5670"/>
      </w:pPr>
      <w:r>
        <w:rPr>
          <w:color w:val="231F20"/>
        </w:rPr>
        <w:t xml:space="preserve">                                                                                                        A rendszer lágyítási kapacitása. Lásd </w:t>
      </w:r>
      <w:proofErr w:type="gramStart"/>
      <w:r>
        <w:rPr>
          <w:color w:val="231F20"/>
        </w:rPr>
        <w:t>az</w:t>
      </w:r>
      <w:proofErr w:type="gramEnd"/>
      <w:r>
        <w:rPr>
          <w:color w:val="231F20"/>
        </w:rPr>
        <w:t xml:space="preserve"> alábbi táblázatot.</w:t>
      </w:r>
    </w:p>
    <w:p w:rsidR="00276EF6" w:rsidRDefault="007B3EC6">
      <w:pPr>
        <w:pStyle w:val="Cmsor5"/>
        <w:ind w:left="3772" w:right="2557"/>
        <w:jc w:val="center"/>
      </w:pPr>
      <w:r>
        <w:rPr>
          <w:color w:val="0096D6"/>
          <w:w w:val="85"/>
        </w:rPr>
        <w:t>KEMÉNYSÉG:</w:t>
      </w:r>
    </w:p>
    <w:p w:rsidR="00276EF6" w:rsidRDefault="007B3EC6">
      <w:r>
        <w:rPr>
          <w:color w:val="231F20"/>
          <w:sz w:val="20"/>
          <w:szCs w:val="20"/>
        </w:rPr>
        <w:t xml:space="preserve">                                                                                                     A bemeneti víz keménysége francia fokokban.</w:t>
      </w:r>
    </w:p>
    <w:p w:rsidR="00276EF6" w:rsidRDefault="00276EF6">
      <w:pPr>
        <w:sectPr w:rsidR="00276EF6">
          <w:type w:val="continuous"/>
          <w:pgSz w:w="11906" w:h="16838"/>
          <w:pgMar w:top="980" w:right="420" w:bottom="560" w:left="380" w:header="706" w:footer="300" w:gutter="0"/>
          <w:cols w:space="708"/>
          <w:formProt w:val="0"/>
          <w:docGrid w:linePitch="100" w:charSpace="4096"/>
        </w:sectPr>
      </w:pPr>
    </w:p>
    <w:p w:rsidR="00276EF6" w:rsidRDefault="00276EF6">
      <w:pPr>
        <w:pStyle w:val="Szvegtrzs"/>
      </w:pPr>
    </w:p>
    <w:p w:rsidR="00276EF6" w:rsidRDefault="00276EF6">
      <w:pPr>
        <w:sectPr w:rsidR="00276EF6">
          <w:pgSz w:w="11906" w:h="16838"/>
          <w:pgMar w:top="980" w:right="420" w:bottom="560" w:left="380" w:header="706" w:footer="300" w:gutter="0"/>
          <w:cols w:space="708"/>
          <w:formProt w:val="0"/>
          <w:docGrid w:linePitch="100" w:charSpace="4096"/>
        </w:sectPr>
      </w:pPr>
    </w:p>
    <w:p w:rsidR="00276EF6" w:rsidRDefault="00276EF6">
      <w:pPr>
        <w:pStyle w:val="Szvegtrzs"/>
        <w:spacing w:before="5"/>
        <w:rPr>
          <w:sz w:val="22"/>
        </w:rPr>
      </w:pPr>
    </w:p>
    <w:p w:rsidR="00276EF6" w:rsidRDefault="007B3EC6">
      <w:pPr>
        <w:pStyle w:val="Cmsor5"/>
      </w:pPr>
      <w:r>
        <w:rPr>
          <w:color w:val="0096D6"/>
          <w:w w:val="85"/>
        </w:rPr>
        <w:t>Térfogat:</w:t>
      </w:r>
    </w:p>
    <w:p w:rsidR="00276EF6" w:rsidRDefault="007B3EC6">
      <w:pPr>
        <w:pStyle w:val="Szvegtrzs"/>
        <w:spacing w:before="51"/>
        <w:ind w:left="340"/>
      </w:pPr>
      <w:r>
        <w:rPr>
          <w:color w:val="231F20"/>
        </w:rPr>
        <w:t>A rendszer által kezelhető vízmennyiség.</w:t>
      </w:r>
    </w:p>
    <w:p w:rsidR="00276EF6" w:rsidRDefault="00276EF6">
      <w:pPr>
        <w:pStyle w:val="Szvegtrzs"/>
        <w:spacing w:before="7"/>
        <w:rPr>
          <w:sz w:val="28"/>
        </w:rPr>
      </w:pPr>
    </w:p>
    <w:p w:rsidR="00276EF6" w:rsidRDefault="007B3EC6">
      <w:pPr>
        <w:pStyle w:val="Szvegtrzs"/>
        <w:spacing w:before="1" w:line="290" w:lineRule="auto"/>
        <w:ind w:left="340" w:right="-18"/>
      </w:pPr>
      <w:r>
        <w:rPr>
          <w:color w:val="231F20"/>
          <w:w w:val="95"/>
        </w:rPr>
        <w:t>Ez a parameter, amelyen a rendszerben kell programozni:</w:t>
      </w:r>
    </w:p>
    <w:p w:rsidR="00276EF6" w:rsidRDefault="00276EF6">
      <w:pPr>
        <w:pStyle w:val="Szvegtrzs"/>
        <w:spacing w:before="8"/>
        <w:rPr>
          <w:sz w:val="21"/>
        </w:rPr>
      </w:pPr>
    </w:p>
    <w:p w:rsidR="00276EF6" w:rsidRDefault="007B3EC6">
      <w:pPr>
        <w:pStyle w:val="Cmsor2"/>
        <w:ind w:left="220"/>
      </w:pPr>
      <w:r>
        <w:br w:type="column"/>
      </w:r>
      <w:r>
        <w:rPr>
          <w:color w:val="0096D6"/>
          <w:w w:val="85"/>
        </w:rPr>
        <w:t>ELLENŐRZÉSI MENÜ:</w:t>
      </w:r>
    </w:p>
    <w:p w:rsidR="00276EF6" w:rsidRDefault="00276EF6">
      <w:pPr>
        <w:pStyle w:val="Szvegtrzs"/>
        <w:spacing w:before="11"/>
        <w:rPr>
          <w:sz w:val="27"/>
        </w:rPr>
      </w:pPr>
    </w:p>
    <w:p w:rsidR="00276EF6" w:rsidRDefault="007B3EC6">
      <w:pPr>
        <w:spacing w:line="290" w:lineRule="auto"/>
        <w:jc w:val="both"/>
      </w:pPr>
      <w:r>
        <w:rPr>
          <w:color w:val="231F20"/>
          <w:sz w:val="20"/>
          <w:szCs w:val="20"/>
        </w:rPr>
        <w:t>A „UP” és “DOWN” gombok egyidejű megnyomásával, amikor a rendszer működik, a kijelző további információkat tartalmaz a lágyítóról.</w:t>
      </w:r>
    </w:p>
    <w:p w:rsidR="00276EF6" w:rsidRDefault="00276EF6">
      <w:pPr>
        <w:sectPr w:rsidR="00276EF6">
          <w:type w:val="continuous"/>
          <w:pgSz w:w="11906" w:h="16838"/>
          <w:pgMar w:top="980" w:right="420" w:bottom="560" w:left="380" w:header="706" w:footer="300" w:gutter="0"/>
          <w:cols w:num="2" w:space="708" w:equalWidth="0">
            <w:col w:w="5441" w:space="40"/>
            <w:col w:w="5624"/>
          </w:cols>
          <w:formProt w:val="0"/>
          <w:docGrid w:linePitch="100" w:charSpace="4096"/>
        </w:sectPr>
      </w:pPr>
    </w:p>
    <w:p w:rsidR="00276EF6" w:rsidRDefault="007B3EC6">
      <w:pPr>
        <w:pStyle w:val="Szvegtrzs"/>
        <w:ind w:left="339"/>
      </w:pPr>
      <w:r>
        <w:rPr>
          <w:noProof/>
          <w:lang w:val="hu-HU" w:eastAsia="hu-HU"/>
        </w:rPr>
        <mc:AlternateContent>
          <mc:Choice Requires="wpg">
            <w:drawing>
              <wp:inline distT="0" distB="0" distL="0" distR="0">
                <wp:extent cx="3242945" cy="182880"/>
                <wp:effectExtent l="0" t="0" r="0" b="0"/>
                <wp:docPr id="428" name="Csoportba foglalás 428"/>
                <wp:cNvGraphicFramePr/>
                <a:graphic xmlns:a="http://schemas.openxmlformats.org/drawingml/2006/main">
                  <a:graphicData uri="http://schemas.microsoft.com/office/word/2010/wordprocessingGroup">
                    <wpg:wgp>
                      <wpg:cNvGrpSpPr/>
                      <wpg:grpSpPr>
                        <a:xfrm>
                          <a:off x="0" y="0"/>
                          <a:ext cx="3242160" cy="182160"/>
                          <a:chOff x="0" y="0"/>
                          <a:chExt cx="0" cy="0"/>
                        </a:xfrm>
                      </wpg:grpSpPr>
                      <wps:wsp>
                        <wps:cNvPr id="429" name="Szabadkézi sokszög 429"/>
                        <wps:cNvSpPr/>
                        <wps:spPr>
                          <a:xfrm>
                            <a:off x="0" y="0"/>
                            <a:ext cx="3242160" cy="182160"/>
                          </a:xfrm>
                          <a:custGeom>
                            <a:avLst/>
                            <a:gdLst/>
                            <a:ahLst/>
                            <a:cxnLst/>
                            <a:rect l="l" t="t" r="r" b="b"/>
                            <a:pathLst>
                              <a:path w="5103" h="284">
                                <a:moveTo>
                                  <a:pt x="5032" y="0"/>
                                </a:moveTo>
                                <a:lnTo>
                                  <a:pt x="0" y="0"/>
                                </a:lnTo>
                                <a:lnTo>
                                  <a:pt x="0" y="283"/>
                                </a:lnTo>
                                <a:lnTo>
                                  <a:pt x="5102" y="283"/>
                                </a:lnTo>
                                <a:lnTo>
                                  <a:pt x="5102" y="69"/>
                                </a:lnTo>
                                <a:lnTo>
                                  <a:pt x="5032" y="0"/>
                                </a:lnTo>
                                <a:close/>
                              </a:path>
                            </a:pathLst>
                          </a:custGeom>
                          <a:solidFill>
                            <a:srgbClr val="3CA5DD"/>
                          </a:solidFill>
                          <a:ln>
                            <a:noFill/>
                          </a:ln>
                        </wps:spPr>
                        <wps:style>
                          <a:lnRef idx="0">
                            <a:scrgbClr r="0" g="0" b="0"/>
                          </a:lnRef>
                          <a:fillRef idx="0">
                            <a:scrgbClr r="0" g="0" b="0"/>
                          </a:fillRef>
                          <a:effectRef idx="0">
                            <a:scrgbClr r="0" g="0" b="0"/>
                          </a:effectRef>
                          <a:fontRef idx="minor"/>
                        </wps:style>
                        <wps:bodyPr/>
                      </wps:wsp>
                      <wps:wsp>
                        <wps:cNvPr id="430" name="Téglalap 430"/>
                        <wps:cNvSpPr/>
                        <wps:spPr>
                          <a:xfrm>
                            <a:off x="704160" y="6480"/>
                            <a:ext cx="370080" cy="152280"/>
                          </a:xfrm>
                          <a:prstGeom prst="rect">
                            <a:avLst/>
                          </a:prstGeom>
                          <a:noFill/>
                          <a:ln>
                            <a:noFill/>
                          </a:ln>
                        </wps:spPr>
                        <wps:style>
                          <a:lnRef idx="0">
                            <a:scrgbClr r="0" g="0" b="0"/>
                          </a:lnRef>
                          <a:fillRef idx="0">
                            <a:scrgbClr r="0" g="0" b="0"/>
                          </a:fillRef>
                          <a:effectRef idx="0">
                            <a:scrgbClr r="0" g="0" b="0"/>
                          </a:effectRef>
                          <a:fontRef idx="minor"/>
                        </wps:style>
                        <wps:txbx>
                          <w:txbxContent>
                            <w:p w:rsidR="00276EF6" w:rsidRDefault="007B3EC6">
                              <w:pPr>
                                <w:overflowPunct w:val="0"/>
                                <w:spacing w:before="6"/>
                              </w:pPr>
                              <w:r>
                                <w:rPr>
                                  <w:rFonts w:ascii="Calibri" w:eastAsia="Calibri" w:hAnsi="Calibri" w:cstheme="minorBidi"/>
                                  <w:color w:val="FFFFFF"/>
                                  <w:sz w:val="20"/>
                                  <w:szCs w:val="20"/>
                                </w:rPr>
                                <w:t>RESIN</w:t>
                              </w:r>
                            </w:p>
                          </w:txbxContent>
                        </wps:txbx>
                        <wps:bodyPr lIns="0" tIns="0" rIns="0" bIns="0">
                          <a:noAutofit/>
                        </wps:bodyPr>
                      </wps:wsp>
                      <wps:wsp>
                        <wps:cNvPr id="431" name="Téglalap 431"/>
                        <wps:cNvSpPr/>
                        <wps:spPr>
                          <a:xfrm>
                            <a:off x="1984320" y="6480"/>
                            <a:ext cx="598320" cy="152280"/>
                          </a:xfrm>
                          <a:prstGeom prst="rect">
                            <a:avLst/>
                          </a:prstGeom>
                          <a:noFill/>
                          <a:ln>
                            <a:noFill/>
                          </a:ln>
                        </wps:spPr>
                        <wps:style>
                          <a:lnRef idx="0">
                            <a:scrgbClr r="0" g="0" b="0"/>
                          </a:lnRef>
                          <a:fillRef idx="0">
                            <a:scrgbClr r="0" g="0" b="0"/>
                          </a:fillRef>
                          <a:effectRef idx="0">
                            <a:scrgbClr r="0" g="0" b="0"/>
                          </a:effectRef>
                          <a:fontRef idx="minor"/>
                        </wps:style>
                        <wps:txbx>
                          <w:txbxContent>
                            <w:p w:rsidR="00276EF6" w:rsidRDefault="007B3EC6">
                              <w:pPr>
                                <w:overflowPunct w:val="0"/>
                                <w:spacing w:before="6"/>
                              </w:pPr>
                              <w:r>
                                <w:rPr>
                                  <w:rFonts w:ascii="Calibri" w:eastAsia="Calibri" w:hAnsi="Calibri" w:cstheme="minorBidi"/>
                                  <w:color w:val="FFFFFF"/>
                                  <w:sz w:val="20"/>
                                  <w:szCs w:val="20"/>
                                </w:rPr>
                                <w:t>CAPACITY</w:t>
                              </w:r>
                            </w:p>
                          </w:txbxContent>
                        </wps:txbx>
                        <wps:bodyPr lIns="0" tIns="0" rIns="0" bIns="0">
                          <a:noAutofit/>
                        </wps:bodyPr>
                      </wps:wsp>
                    </wpg:wgp>
                  </a:graphicData>
                </a:graphic>
              </wp:inline>
            </w:drawing>
          </mc:Choice>
          <mc:Fallback>
            <w:pict>
              <v:group id="shape_0" style="position:absolute;margin-left:0pt;margin-top:0pt;width:255.3pt;height:14.35pt" coordorigin="0,0" coordsize="5106,287">
                <v:rect id="shape_0" stroked="f" style="position:absolute;left:1109;top:10;width:582;height:239">
                  <v:textbox>
                    <w:txbxContent>
                      <w:p>
                        <w:pPr>
                          <w:overflowPunct w:val="false"/>
                          <w:spacing w:before="6"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cs="" w:cstheme="minorBidi" w:ascii="Calibri" w:hAnsi="Calibri" w:eastAsia="Calibri"/>
                            <w:color w:val="FFFFFF"/>
                          </w:rPr>
                          <w:t>RESIN</w:t>
                        </w:r>
                      </w:p>
                    </w:txbxContent>
                  </v:textbox>
                  <w10:wrap type="square"/>
                  <v:fill o:detectmouseclick="t" on="false"/>
                  <v:stroke color="#3465a4" joinstyle="round" endcap="flat"/>
                </v:rect>
                <v:rect id="shape_0" stroked="f" style="position:absolute;left:3125;top:10;width:941;height:239">
                  <v:textbox>
                    <w:txbxContent>
                      <w:p>
                        <w:pPr>
                          <w:overflowPunct w:val="false"/>
                          <w:spacing w:before="6"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cs="" w:cstheme="minorBidi" w:ascii="Calibri" w:hAnsi="Calibri" w:eastAsia="Calibri"/>
                            <w:color w:val="FFFFFF"/>
                          </w:rPr>
                          <w:t>CAPACITY</w:t>
                        </w:r>
                      </w:p>
                    </w:txbxContent>
                  </v:textbox>
                  <w10:wrap type="square"/>
                  <v:fill o:detectmouseclick="t" on="false"/>
                  <v:stroke color="#3465a4" joinstyle="round" endcap="flat"/>
                </v:rect>
              </v:group>
            </w:pict>
          </mc:Fallback>
        </mc:AlternateContent>
      </w:r>
      <w:r>
        <w:rPr>
          <w:noProof/>
          <w:lang w:val="hu-HU" w:eastAsia="hu-HU"/>
        </w:rPr>
        <mc:AlternateContent>
          <mc:Choice Requires="wpg">
            <w:drawing>
              <wp:anchor distT="0" distB="0" distL="114300" distR="114300" simplePos="0" relativeHeight="43" behindDoc="0" locked="0" layoutInCell="1" allowOverlap="1">
                <wp:simplePos x="0" y="0"/>
                <wp:positionH relativeFrom="column">
                  <wp:posOffset>3627120</wp:posOffset>
                </wp:positionH>
                <wp:positionV relativeFrom="paragraph">
                  <wp:posOffset>12065</wp:posOffset>
                </wp:positionV>
                <wp:extent cx="3404235" cy="1606550"/>
                <wp:effectExtent l="1270" t="5715" r="8890" b="0"/>
                <wp:wrapNone/>
                <wp:docPr id="432" name="Group 300"/>
                <wp:cNvGraphicFramePr/>
                <a:graphic xmlns:a="http://schemas.openxmlformats.org/drawingml/2006/main">
                  <a:graphicData uri="http://schemas.microsoft.com/office/word/2010/wordprocessingGroup">
                    <wpg:wgp>
                      <wpg:cNvGrpSpPr/>
                      <wpg:grpSpPr>
                        <a:xfrm>
                          <a:off x="0" y="0"/>
                          <a:ext cx="3403440" cy="1605960"/>
                          <a:chOff x="0" y="0"/>
                          <a:chExt cx="0" cy="0"/>
                        </a:xfrm>
                      </wpg:grpSpPr>
                      <wps:wsp>
                        <wps:cNvPr id="433" name="Szabadkézi sokszög 433"/>
                        <wps:cNvSpPr/>
                        <wps:spPr>
                          <a:xfrm>
                            <a:off x="0" y="0"/>
                            <a:ext cx="3403440" cy="1605960"/>
                          </a:xfrm>
                          <a:custGeom>
                            <a:avLst/>
                            <a:gdLst/>
                            <a:ahLst/>
                            <a:cxnLst/>
                            <a:rect l="l" t="t" r="r" b="b"/>
                            <a:pathLst>
                              <a:path w="5084" h="2526">
                                <a:moveTo>
                                  <a:pt x="4843" y="0"/>
                                </a:moveTo>
                                <a:lnTo>
                                  <a:pt x="241" y="0"/>
                                </a:lnTo>
                                <a:lnTo>
                                  <a:pt x="165" y="12"/>
                                </a:lnTo>
                                <a:lnTo>
                                  <a:pt x="99" y="47"/>
                                </a:lnTo>
                                <a:lnTo>
                                  <a:pt x="47" y="101"/>
                                </a:lnTo>
                                <a:lnTo>
                                  <a:pt x="13" y="169"/>
                                </a:lnTo>
                                <a:lnTo>
                                  <a:pt x="0" y="247"/>
                                </a:lnTo>
                                <a:lnTo>
                                  <a:pt x="0" y="2278"/>
                                </a:lnTo>
                                <a:lnTo>
                                  <a:pt x="13" y="2356"/>
                                </a:lnTo>
                                <a:lnTo>
                                  <a:pt x="47" y="2424"/>
                                </a:lnTo>
                                <a:lnTo>
                                  <a:pt x="99" y="2478"/>
                                </a:lnTo>
                                <a:lnTo>
                                  <a:pt x="165" y="2513"/>
                                </a:lnTo>
                                <a:lnTo>
                                  <a:pt x="241" y="2525"/>
                                </a:lnTo>
                                <a:lnTo>
                                  <a:pt x="4843" y="2525"/>
                                </a:lnTo>
                                <a:lnTo>
                                  <a:pt x="4920" y="2513"/>
                                </a:lnTo>
                                <a:lnTo>
                                  <a:pt x="4986" y="2478"/>
                                </a:lnTo>
                                <a:lnTo>
                                  <a:pt x="5038" y="2424"/>
                                </a:lnTo>
                                <a:lnTo>
                                  <a:pt x="5072" y="2356"/>
                                </a:lnTo>
                                <a:lnTo>
                                  <a:pt x="5084" y="2278"/>
                                </a:lnTo>
                                <a:lnTo>
                                  <a:pt x="5084" y="247"/>
                                </a:lnTo>
                                <a:lnTo>
                                  <a:pt x="5072" y="169"/>
                                </a:lnTo>
                                <a:lnTo>
                                  <a:pt x="5038" y="101"/>
                                </a:lnTo>
                                <a:lnTo>
                                  <a:pt x="4986" y="47"/>
                                </a:lnTo>
                                <a:lnTo>
                                  <a:pt x="4920" y="12"/>
                                </a:lnTo>
                                <a:lnTo>
                                  <a:pt x="4843" y="0"/>
                                </a:lnTo>
                                <a:close/>
                              </a:path>
                            </a:pathLst>
                          </a:custGeom>
                          <a:solidFill>
                            <a:srgbClr val="D5D7D8"/>
                          </a:solidFill>
                          <a:ln>
                            <a:noFill/>
                          </a:ln>
                        </wps:spPr>
                        <wps:style>
                          <a:lnRef idx="0">
                            <a:scrgbClr r="0" g="0" b="0"/>
                          </a:lnRef>
                          <a:fillRef idx="0">
                            <a:scrgbClr r="0" g="0" b="0"/>
                          </a:fillRef>
                          <a:effectRef idx="0">
                            <a:scrgbClr r="0" g="0" b="0"/>
                          </a:effectRef>
                          <a:fontRef idx="minor"/>
                        </wps:style>
                        <wps:bodyPr/>
                      </wps:wsp>
                      <wps:wsp>
                        <wps:cNvPr id="434" name="Szabadkézi sokszög 434"/>
                        <wps:cNvSpPr/>
                        <wps:spPr>
                          <a:xfrm>
                            <a:off x="694080" y="198000"/>
                            <a:ext cx="2004840" cy="613440"/>
                          </a:xfrm>
                          <a:custGeom>
                            <a:avLst/>
                            <a:gdLst/>
                            <a:ahLst/>
                            <a:cxnLst/>
                            <a:rect l="l" t="t" r="r" b="b"/>
                            <a:pathLst>
                              <a:path w="2994" h="966">
                                <a:moveTo>
                                  <a:pt x="2894" y="0"/>
                                </a:moveTo>
                                <a:lnTo>
                                  <a:pt x="100" y="0"/>
                                </a:lnTo>
                                <a:lnTo>
                                  <a:pt x="61" y="8"/>
                                </a:lnTo>
                                <a:lnTo>
                                  <a:pt x="29" y="30"/>
                                </a:lnTo>
                                <a:lnTo>
                                  <a:pt x="8" y="63"/>
                                </a:lnTo>
                                <a:lnTo>
                                  <a:pt x="0" y="103"/>
                                </a:lnTo>
                                <a:lnTo>
                                  <a:pt x="0" y="864"/>
                                </a:lnTo>
                                <a:lnTo>
                                  <a:pt x="8" y="904"/>
                                </a:lnTo>
                                <a:lnTo>
                                  <a:pt x="29" y="936"/>
                                </a:lnTo>
                                <a:lnTo>
                                  <a:pt x="61" y="958"/>
                                </a:lnTo>
                                <a:lnTo>
                                  <a:pt x="100" y="966"/>
                                </a:lnTo>
                                <a:lnTo>
                                  <a:pt x="2894" y="966"/>
                                </a:lnTo>
                                <a:lnTo>
                                  <a:pt x="2933" y="958"/>
                                </a:lnTo>
                                <a:lnTo>
                                  <a:pt x="2964" y="936"/>
                                </a:lnTo>
                                <a:lnTo>
                                  <a:pt x="2986" y="904"/>
                                </a:lnTo>
                                <a:lnTo>
                                  <a:pt x="2993" y="864"/>
                                </a:lnTo>
                                <a:lnTo>
                                  <a:pt x="2993" y="103"/>
                                </a:lnTo>
                                <a:lnTo>
                                  <a:pt x="2986" y="63"/>
                                </a:lnTo>
                                <a:lnTo>
                                  <a:pt x="2964" y="30"/>
                                </a:lnTo>
                                <a:lnTo>
                                  <a:pt x="2933" y="8"/>
                                </a:lnTo>
                                <a:lnTo>
                                  <a:pt x="2894" y="0"/>
                                </a:lnTo>
                                <a:close/>
                              </a:path>
                            </a:pathLst>
                          </a:custGeom>
                          <a:solidFill>
                            <a:srgbClr val="8CC0E8"/>
                          </a:solidFill>
                          <a:ln>
                            <a:noFill/>
                          </a:ln>
                        </wps:spPr>
                        <wps:style>
                          <a:lnRef idx="0">
                            <a:scrgbClr r="0" g="0" b="0"/>
                          </a:lnRef>
                          <a:fillRef idx="0">
                            <a:scrgbClr r="0" g="0" b="0"/>
                          </a:fillRef>
                          <a:effectRef idx="0">
                            <a:scrgbClr r="0" g="0" b="0"/>
                          </a:effectRef>
                          <a:fontRef idx="minor"/>
                        </wps:style>
                        <wps:bodyPr/>
                      </wps:wsp>
                      <wps:wsp>
                        <wps:cNvPr id="435" name="Szabadkézi sokszög 435"/>
                        <wps:cNvSpPr/>
                        <wps:spPr>
                          <a:xfrm>
                            <a:off x="214560" y="1032480"/>
                            <a:ext cx="421560" cy="407160"/>
                          </a:xfrm>
                          <a:custGeom>
                            <a:avLst/>
                            <a:gdLst/>
                            <a:ahLst/>
                            <a:cxnLst/>
                            <a:rect l="l" t="t" r="r" b="b"/>
                            <a:pathLst>
                              <a:path w="634" h="642">
                                <a:moveTo>
                                  <a:pt x="317" y="0"/>
                                </a:moveTo>
                                <a:lnTo>
                                  <a:pt x="245" y="8"/>
                                </a:lnTo>
                                <a:lnTo>
                                  <a:pt x="178" y="32"/>
                                </a:lnTo>
                                <a:lnTo>
                                  <a:pt x="119" y="70"/>
                                </a:lnTo>
                                <a:lnTo>
                                  <a:pt x="70" y="120"/>
                                </a:lnTo>
                                <a:lnTo>
                                  <a:pt x="33" y="180"/>
                                </a:lnTo>
                                <a:lnTo>
                                  <a:pt x="9" y="247"/>
                                </a:lnTo>
                                <a:lnTo>
                                  <a:pt x="0" y="321"/>
                                </a:lnTo>
                                <a:lnTo>
                                  <a:pt x="9" y="394"/>
                                </a:lnTo>
                                <a:lnTo>
                                  <a:pt x="33" y="462"/>
                                </a:lnTo>
                                <a:lnTo>
                                  <a:pt x="70" y="521"/>
                                </a:lnTo>
                                <a:lnTo>
                                  <a:pt x="119" y="571"/>
                                </a:lnTo>
                                <a:lnTo>
                                  <a:pt x="178" y="609"/>
                                </a:lnTo>
                                <a:lnTo>
                                  <a:pt x="245" y="633"/>
                                </a:lnTo>
                                <a:lnTo>
                                  <a:pt x="317" y="641"/>
                                </a:lnTo>
                                <a:lnTo>
                                  <a:pt x="390" y="633"/>
                                </a:lnTo>
                                <a:lnTo>
                                  <a:pt x="456" y="609"/>
                                </a:lnTo>
                                <a:lnTo>
                                  <a:pt x="515" y="571"/>
                                </a:lnTo>
                                <a:lnTo>
                                  <a:pt x="564" y="521"/>
                                </a:lnTo>
                                <a:lnTo>
                                  <a:pt x="602" y="462"/>
                                </a:lnTo>
                                <a:lnTo>
                                  <a:pt x="625" y="394"/>
                                </a:lnTo>
                                <a:lnTo>
                                  <a:pt x="634" y="321"/>
                                </a:lnTo>
                                <a:lnTo>
                                  <a:pt x="625" y="247"/>
                                </a:lnTo>
                                <a:lnTo>
                                  <a:pt x="602" y="180"/>
                                </a:lnTo>
                                <a:lnTo>
                                  <a:pt x="564" y="120"/>
                                </a:lnTo>
                                <a:lnTo>
                                  <a:pt x="515" y="70"/>
                                </a:lnTo>
                                <a:lnTo>
                                  <a:pt x="456" y="32"/>
                                </a:lnTo>
                                <a:lnTo>
                                  <a:pt x="390" y="8"/>
                                </a:lnTo>
                                <a:lnTo>
                                  <a:pt x="317" y="0"/>
                                </a:lnTo>
                                <a:close/>
                              </a:path>
                            </a:pathLst>
                          </a:custGeom>
                          <a:solidFill>
                            <a:srgbClr val="F8F8F8"/>
                          </a:solidFill>
                          <a:ln>
                            <a:noFill/>
                          </a:ln>
                        </wps:spPr>
                        <wps:style>
                          <a:lnRef idx="0">
                            <a:scrgbClr r="0" g="0" b="0"/>
                          </a:lnRef>
                          <a:fillRef idx="0">
                            <a:scrgbClr r="0" g="0" b="0"/>
                          </a:fillRef>
                          <a:effectRef idx="0">
                            <a:scrgbClr r="0" g="0" b="0"/>
                          </a:effectRef>
                          <a:fontRef idx="minor"/>
                        </wps:style>
                        <wps:bodyPr/>
                      </wps:wsp>
                      <wps:wsp>
                        <wps:cNvPr id="436" name="Szabadkézi sokszög 436"/>
                        <wps:cNvSpPr/>
                        <wps:spPr>
                          <a:xfrm>
                            <a:off x="214560" y="1032480"/>
                            <a:ext cx="421560" cy="407160"/>
                          </a:xfrm>
                          <a:custGeom>
                            <a:avLst/>
                            <a:gdLst/>
                            <a:ahLst/>
                            <a:cxnLst/>
                            <a:rect l="l" t="t" r="r" b="b"/>
                            <a:pathLst>
                              <a:path w="634" h="642">
                                <a:moveTo>
                                  <a:pt x="0" y="321"/>
                                </a:moveTo>
                                <a:lnTo>
                                  <a:pt x="9" y="247"/>
                                </a:lnTo>
                                <a:lnTo>
                                  <a:pt x="33" y="180"/>
                                </a:lnTo>
                                <a:lnTo>
                                  <a:pt x="70" y="120"/>
                                </a:lnTo>
                                <a:lnTo>
                                  <a:pt x="119" y="70"/>
                                </a:lnTo>
                                <a:lnTo>
                                  <a:pt x="178" y="32"/>
                                </a:lnTo>
                                <a:lnTo>
                                  <a:pt x="245" y="8"/>
                                </a:lnTo>
                                <a:lnTo>
                                  <a:pt x="317" y="0"/>
                                </a:lnTo>
                                <a:lnTo>
                                  <a:pt x="390" y="8"/>
                                </a:lnTo>
                                <a:lnTo>
                                  <a:pt x="456" y="32"/>
                                </a:lnTo>
                                <a:lnTo>
                                  <a:pt x="515" y="70"/>
                                </a:lnTo>
                                <a:lnTo>
                                  <a:pt x="564" y="120"/>
                                </a:lnTo>
                                <a:lnTo>
                                  <a:pt x="602" y="180"/>
                                </a:lnTo>
                                <a:lnTo>
                                  <a:pt x="625" y="247"/>
                                </a:lnTo>
                                <a:lnTo>
                                  <a:pt x="634" y="321"/>
                                </a:lnTo>
                                <a:lnTo>
                                  <a:pt x="625" y="394"/>
                                </a:lnTo>
                                <a:lnTo>
                                  <a:pt x="602" y="462"/>
                                </a:lnTo>
                                <a:lnTo>
                                  <a:pt x="564" y="521"/>
                                </a:lnTo>
                                <a:lnTo>
                                  <a:pt x="515" y="571"/>
                                </a:lnTo>
                                <a:lnTo>
                                  <a:pt x="456" y="609"/>
                                </a:lnTo>
                                <a:lnTo>
                                  <a:pt x="390" y="633"/>
                                </a:lnTo>
                                <a:lnTo>
                                  <a:pt x="317" y="641"/>
                                </a:lnTo>
                                <a:lnTo>
                                  <a:pt x="245" y="633"/>
                                </a:lnTo>
                                <a:lnTo>
                                  <a:pt x="178" y="609"/>
                                </a:lnTo>
                                <a:lnTo>
                                  <a:pt x="119" y="571"/>
                                </a:lnTo>
                                <a:lnTo>
                                  <a:pt x="70" y="521"/>
                                </a:lnTo>
                                <a:lnTo>
                                  <a:pt x="33" y="462"/>
                                </a:lnTo>
                                <a:lnTo>
                                  <a:pt x="9" y="394"/>
                                </a:lnTo>
                                <a:lnTo>
                                  <a:pt x="0" y="321"/>
                                </a:lnTo>
                                <a:close/>
                              </a:path>
                            </a:pathLst>
                          </a:custGeom>
                          <a:noFill/>
                          <a:ln w="12600">
                            <a:solidFill>
                              <a:srgbClr val="231F2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437" name="Picture 321"/>
                          <pic:cNvPicPr/>
                        </pic:nvPicPr>
                        <pic:blipFill>
                          <a:blip r:embed="rId175"/>
                          <a:stretch/>
                        </pic:blipFill>
                        <pic:spPr>
                          <a:xfrm>
                            <a:off x="318600" y="1120320"/>
                            <a:ext cx="213480" cy="232560"/>
                          </a:xfrm>
                          <a:prstGeom prst="rect">
                            <a:avLst/>
                          </a:prstGeom>
                          <a:ln>
                            <a:noFill/>
                          </a:ln>
                        </pic:spPr>
                      </pic:pic>
                      <wps:wsp>
                        <wps:cNvPr id="438" name="Szabadkézi sokszög 438"/>
                        <wps:cNvSpPr/>
                        <wps:spPr>
                          <a:xfrm>
                            <a:off x="1073160" y="1032480"/>
                            <a:ext cx="421560" cy="407160"/>
                          </a:xfrm>
                          <a:custGeom>
                            <a:avLst/>
                            <a:gdLst/>
                            <a:ahLst/>
                            <a:cxnLst/>
                            <a:rect l="l" t="t" r="r" b="b"/>
                            <a:pathLst>
                              <a:path w="634" h="642">
                                <a:moveTo>
                                  <a:pt x="317" y="0"/>
                                </a:moveTo>
                                <a:lnTo>
                                  <a:pt x="244" y="8"/>
                                </a:lnTo>
                                <a:lnTo>
                                  <a:pt x="177" y="32"/>
                                </a:lnTo>
                                <a:lnTo>
                                  <a:pt x="119" y="70"/>
                                </a:lnTo>
                                <a:lnTo>
                                  <a:pt x="70" y="120"/>
                                </a:lnTo>
                                <a:lnTo>
                                  <a:pt x="32" y="180"/>
                                </a:lnTo>
                                <a:lnTo>
                                  <a:pt x="8" y="247"/>
                                </a:lnTo>
                                <a:lnTo>
                                  <a:pt x="0" y="321"/>
                                </a:lnTo>
                                <a:lnTo>
                                  <a:pt x="8" y="394"/>
                                </a:lnTo>
                                <a:lnTo>
                                  <a:pt x="32" y="462"/>
                                </a:lnTo>
                                <a:lnTo>
                                  <a:pt x="70" y="521"/>
                                </a:lnTo>
                                <a:lnTo>
                                  <a:pt x="119" y="571"/>
                                </a:lnTo>
                                <a:lnTo>
                                  <a:pt x="177" y="609"/>
                                </a:lnTo>
                                <a:lnTo>
                                  <a:pt x="244" y="633"/>
                                </a:lnTo>
                                <a:lnTo>
                                  <a:pt x="317" y="641"/>
                                </a:lnTo>
                                <a:lnTo>
                                  <a:pt x="389" y="633"/>
                                </a:lnTo>
                                <a:lnTo>
                                  <a:pt x="456" y="609"/>
                                </a:lnTo>
                                <a:lnTo>
                                  <a:pt x="515" y="571"/>
                                </a:lnTo>
                                <a:lnTo>
                                  <a:pt x="564" y="521"/>
                                </a:lnTo>
                                <a:lnTo>
                                  <a:pt x="601" y="462"/>
                                </a:lnTo>
                                <a:lnTo>
                                  <a:pt x="625" y="394"/>
                                </a:lnTo>
                                <a:lnTo>
                                  <a:pt x="633" y="321"/>
                                </a:lnTo>
                                <a:lnTo>
                                  <a:pt x="625" y="247"/>
                                </a:lnTo>
                                <a:lnTo>
                                  <a:pt x="601" y="180"/>
                                </a:lnTo>
                                <a:lnTo>
                                  <a:pt x="564" y="120"/>
                                </a:lnTo>
                                <a:lnTo>
                                  <a:pt x="515" y="70"/>
                                </a:lnTo>
                                <a:lnTo>
                                  <a:pt x="456" y="32"/>
                                </a:lnTo>
                                <a:lnTo>
                                  <a:pt x="389" y="8"/>
                                </a:lnTo>
                                <a:lnTo>
                                  <a:pt x="317" y="0"/>
                                </a:lnTo>
                                <a:close/>
                              </a:path>
                            </a:pathLst>
                          </a:custGeom>
                          <a:solidFill>
                            <a:srgbClr val="F8F8F8"/>
                          </a:solidFill>
                          <a:ln>
                            <a:noFill/>
                          </a:ln>
                        </wps:spPr>
                        <wps:style>
                          <a:lnRef idx="0">
                            <a:scrgbClr r="0" g="0" b="0"/>
                          </a:lnRef>
                          <a:fillRef idx="0">
                            <a:scrgbClr r="0" g="0" b="0"/>
                          </a:fillRef>
                          <a:effectRef idx="0">
                            <a:scrgbClr r="0" g="0" b="0"/>
                          </a:effectRef>
                          <a:fontRef idx="minor"/>
                        </wps:style>
                        <wps:bodyPr/>
                      </wps:wsp>
                      <wps:wsp>
                        <wps:cNvPr id="439" name="Szabadkézi sokszög 439"/>
                        <wps:cNvSpPr/>
                        <wps:spPr>
                          <a:xfrm>
                            <a:off x="1073160" y="1032480"/>
                            <a:ext cx="421560" cy="407160"/>
                          </a:xfrm>
                          <a:custGeom>
                            <a:avLst/>
                            <a:gdLst/>
                            <a:ahLst/>
                            <a:cxnLst/>
                            <a:rect l="l" t="t" r="r" b="b"/>
                            <a:pathLst>
                              <a:path w="634" h="642">
                                <a:moveTo>
                                  <a:pt x="0" y="321"/>
                                </a:moveTo>
                                <a:lnTo>
                                  <a:pt x="8" y="247"/>
                                </a:lnTo>
                                <a:lnTo>
                                  <a:pt x="32" y="180"/>
                                </a:lnTo>
                                <a:lnTo>
                                  <a:pt x="70" y="120"/>
                                </a:lnTo>
                                <a:lnTo>
                                  <a:pt x="119" y="70"/>
                                </a:lnTo>
                                <a:lnTo>
                                  <a:pt x="177" y="32"/>
                                </a:lnTo>
                                <a:lnTo>
                                  <a:pt x="244" y="8"/>
                                </a:lnTo>
                                <a:lnTo>
                                  <a:pt x="317" y="0"/>
                                </a:lnTo>
                                <a:lnTo>
                                  <a:pt x="389" y="8"/>
                                </a:lnTo>
                                <a:lnTo>
                                  <a:pt x="456" y="32"/>
                                </a:lnTo>
                                <a:lnTo>
                                  <a:pt x="515" y="70"/>
                                </a:lnTo>
                                <a:lnTo>
                                  <a:pt x="564" y="120"/>
                                </a:lnTo>
                                <a:lnTo>
                                  <a:pt x="601" y="180"/>
                                </a:lnTo>
                                <a:lnTo>
                                  <a:pt x="625" y="247"/>
                                </a:lnTo>
                                <a:lnTo>
                                  <a:pt x="633" y="321"/>
                                </a:lnTo>
                                <a:lnTo>
                                  <a:pt x="625" y="394"/>
                                </a:lnTo>
                                <a:lnTo>
                                  <a:pt x="601" y="462"/>
                                </a:lnTo>
                                <a:lnTo>
                                  <a:pt x="564" y="521"/>
                                </a:lnTo>
                                <a:lnTo>
                                  <a:pt x="515" y="571"/>
                                </a:lnTo>
                                <a:lnTo>
                                  <a:pt x="456" y="609"/>
                                </a:lnTo>
                                <a:lnTo>
                                  <a:pt x="389" y="633"/>
                                </a:lnTo>
                                <a:lnTo>
                                  <a:pt x="317" y="641"/>
                                </a:lnTo>
                                <a:lnTo>
                                  <a:pt x="244" y="633"/>
                                </a:lnTo>
                                <a:lnTo>
                                  <a:pt x="177" y="609"/>
                                </a:lnTo>
                                <a:lnTo>
                                  <a:pt x="119" y="571"/>
                                </a:lnTo>
                                <a:lnTo>
                                  <a:pt x="70" y="521"/>
                                </a:lnTo>
                                <a:lnTo>
                                  <a:pt x="32" y="462"/>
                                </a:lnTo>
                                <a:lnTo>
                                  <a:pt x="8" y="394"/>
                                </a:lnTo>
                                <a:lnTo>
                                  <a:pt x="0" y="321"/>
                                </a:lnTo>
                                <a:close/>
                              </a:path>
                            </a:pathLst>
                          </a:custGeom>
                          <a:noFill/>
                          <a:ln w="12600">
                            <a:solidFill>
                              <a:srgbClr val="231F20"/>
                            </a:solidFill>
                            <a:round/>
                          </a:ln>
                        </wps:spPr>
                        <wps:style>
                          <a:lnRef idx="0">
                            <a:scrgbClr r="0" g="0" b="0"/>
                          </a:lnRef>
                          <a:fillRef idx="0">
                            <a:scrgbClr r="0" g="0" b="0"/>
                          </a:fillRef>
                          <a:effectRef idx="0">
                            <a:scrgbClr r="0" g="0" b="0"/>
                          </a:effectRef>
                          <a:fontRef idx="minor"/>
                        </wps:style>
                        <wps:bodyPr/>
                      </wps:wsp>
                      <wps:wsp>
                        <wps:cNvPr id="440" name="Téglalap 440"/>
                        <wps:cNvSpPr/>
                        <wps:spPr>
                          <a:xfrm>
                            <a:off x="1218600" y="1169640"/>
                            <a:ext cx="130680" cy="132840"/>
                          </a:xfrm>
                          <a:prstGeom prst="rect">
                            <a:avLst/>
                          </a:prstGeom>
                          <a:solidFill>
                            <a:srgbClr val="231F20"/>
                          </a:solidFill>
                          <a:ln>
                            <a:noFill/>
                          </a:ln>
                        </wps:spPr>
                        <wps:style>
                          <a:lnRef idx="0">
                            <a:scrgbClr r="0" g="0" b="0"/>
                          </a:lnRef>
                          <a:fillRef idx="0">
                            <a:scrgbClr r="0" g="0" b="0"/>
                          </a:fillRef>
                          <a:effectRef idx="0">
                            <a:scrgbClr r="0" g="0" b="0"/>
                          </a:effectRef>
                          <a:fontRef idx="minor"/>
                        </wps:style>
                        <wps:bodyPr/>
                      </wps:wsp>
                      <wps:wsp>
                        <wps:cNvPr id="441" name="Téglalap 441"/>
                        <wps:cNvSpPr/>
                        <wps:spPr>
                          <a:xfrm>
                            <a:off x="1218600" y="1169640"/>
                            <a:ext cx="130680" cy="132840"/>
                          </a:xfrm>
                          <a:prstGeom prst="rect">
                            <a:avLst/>
                          </a:prstGeom>
                          <a:noFill/>
                          <a:ln w="6480">
                            <a:solidFill>
                              <a:srgbClr val="231F20"/>
                            </a:solidFill>
                            <a:miter/>
                          </a:ln>
                        </wps:spPr>
                        <wps:style>
                          <a:lnRef idx="0">
                            <a:scrgbClr r="0" g="0" b="0"/>
                          </a:lnRef>
                          <a:fillRef idx="0">
                            <a:scrgbClr r="0" g="0" b="0"/>
                          </a:fillRef>
                          <a:effectRef idx="0">
                            <a:scrgbClr r="0" g="0" b="0"/>
                          </a:effectRef>
                          <a:fontRef idx="minor"/>
                        </wps:style>
                        <wps:bodyPr/>
                      </wps:wsp>
                      <wps:wsp>
                        <wps:cNvPr id="442" name="Szabadkézi sokszög 442"/>
                        <wps:cNvSpPr/>
                        <wps:spPr>
                          <a:xfrm>
                            <a:off x="1931040" y="1032480"/>
                            <a:ext cx="421560" cy="407160"/>
                          </a:xfrm>
                          <a:custGeom>
                            <a:avLst/>
                            <a:gdLst/>
                            <a:ahLst/>
                            <a:cxnLst/>
                            <a:rect l="l" t="t" r="r" b="b"/>
                            <a:pathLst>
                              <a:path w="634" h="642">
                                <a:moveTo>
                                  <a:pt x="317" y="0"/>
                                </a:moveTo>
                                <a:lnTo>
                                  <a:pt x="244" y="8"/>
                                </a:lnTo>
                                <a:lnTo>
                                  <a:pt x="178" y="32"/>
                                </a:lnTo>
                                <a:lnTo>
                                  <a:pt x="119" y="70"/>
                                </a:lnTo>
                                <a:lnTo>
                                  <a:pt x="70" y="120"/>
                                </a:lnTo>
                                <a:lnTo>
                                  <a:pt x="33" y="180"/>
                                </a:lnTo>
                                <a:lnTo>
                                  <a:pt x="9" y="247"/>
                                </a:lnTo>
                                <a:lnTo>
                                  <a:pt x="0" y="321"/>
                                </a:lnTo>
                                <a:lnTo>
                                  <a:pt x="9" y="394"/>
                                </a:lnTo>
                                <a:lnTo>
                                  <a:pt x="33" y="462"/>
                                </a:lnTo>
                                <a:lnTo>
                                  <a:pt x="70" y="521"/>
                                </a:lnTo>
                                <a:lnTo>
                                  <a:pt x="119" y="571"/>
                                </a:lnTo>
                                <a:lnTo>
                                  <a:pt x="178" y="609"/>
                                </a:lnTo>
                                <a:lnTo>
                                  <a:pt x="244" y="633"/>
                                </a:lnTo>
                                <a:lnTo>
                                  <a:pt x="317" y="641"/>
                                </a:lnTo>
                                <a:lnTo>
                                  <a:pt x="390" y="633"/>
                                </a:lnTo>
                                <a:lnTo>
                                  <a:pt x="456" y="609"/>
                                </a:lnTo>
                                <a:lnTo>
                                  <a:pt x="515" y="571"/>
                                </a:lnTo>
                                <a:lnTo>
                                  <a:pt x="564" y="521"/>
                                </a:lnTo>
                                <a:lnTo>
                                  <a:pt x="602" y="462"/>
                                </a:lnTo>
                                <a:lnTo>
                                  <a:pt x="625" y="394"/>
                                </a:lnTo>
                                <a:lnTo>
                                  <a:pt x="634" y="321"/>
                                </a:lnTo>
                                <a:lnTo>
                                  <a:pt x="625" y="247"/>
                                </a:lnTo>
                                <a:lnTo>
                                  <a:pt x="602" y="180"/>
                                </a:lnTo>
                                <a:lnTo>
                                  <a:pt x="564" y="120"/>
                                </a:lnTo>
                                <a:lnTo>
                                  <a:pt x="515" y="70"/>
                                </a:lnTo>
                                <a:lnTo>
                                  <a:pt x="456" y="32"/>
                                </a:lnTo>
                                <a:lnTo>
                                  <a:pt x="390" y="8"/>
                                </a:lnTo>
                                <a:lnTo>
                                  <a:pt x="317" y="0"/>
                                </a:lnTo>
                                <a:close/>
                              </a:path>
                            </a:pathLst>
                          </a:custGeom>
                          <a:solidFill>
                            <a:srgbClr val="F8F8F8"/>
                          </a:solidFill>
                          <a:ln>
                            <a:noFill/>
                          </a:ln>
                        </wps:spPr>
                        <wps:style>
                          <a:lnRef idx="0">
                            <a:scrgbClr r="0" g="0" b="0"/>
                          </a:lnRef>
                          <a:fillRef idx="0">
                            <a:scrgbClr r="0" g="0" b="0"/>
                          </a:fillRef>
                          <a:effectRef idx="0">
                            <a:scrgbClr r="0" g="0" b="0"/>
                          </a:effectRef>
                          <a:fontRef idx="minor"/>
                        </wps:style>
                        <wps:bodyPr/>
                      </wps:wsp>
                      <wps:wsp>
                        <wps:cNvPr id="443" name="Szabadkézi sokszög 443"/>
                        <wps:cNvSpPr/>
                        <wps:spPr>
                          <a:xfrm>
                            <a:off x="1931040" y="1032480"/>
                            <a:ext cx="421560" cy="407160"/>
                          </a:xfrm>
                          <a:custGeom>
                            <a:avLst/>
                            <a:gdLst/>
                            <a:ahLst/>
                            <a:cxnLst/>
                            <a:rect l="l" t="t" r="r" b="b"/>
                            <a:pathLst>
                              <a:path w="634" h="642">
                                <a:moveTo>
                                  <a:pt x="0" y="321"/>
                                </a:moveTo>
                                <a:lnTo>
                                  <a:pt x="9" y="247"/>
                                </a:lnTo>
                                <a:lnTo>
                                  <a:pt x="33" y="180"/>
                                </a:lnTo>
                                <a:lnTo>
                                  <a:pt x="70" y="120"/>
                                </a:lnTo>
                                <a:lnTo>
                                  <a:pt x="119" y="70"/>
                                </a:lnTo>
                                <a:lnTo>
                                  <a:pt x="178" y="32"/>
                                </a:lnTo>
                                <a:lnTo>
                                  <a:pt x="244" y="8"/>
                                </a:lnTo>
                                <a:lnTo>
                                  <a:pt x="317" y="0"/>
                                </a:lnTo>
                                <a:lnTo>
                                  <a:pt x="390" y="8"/>
                                </a:lnTo>
                                <a:lnTo>
                                  <a:pt x="456" y="32"/>
                                </a:lnTo>
                                <a:lnTo>
                                  <a:pt x="515" y="70"/>
                                </a:lnTo>
                                <a:lnTo>
                                  <a:pt x="564" y="120"/>
                                </a:lnTo>
                                <a:lnTo>
                                  <a:pt x="602" y="180"/>
                                </a:lnTo>
                                <a:lnTo>
                                  <a:pt x="625" y="247"/>
                                </a:lnTo>
                                <a:lnTo>
                                  <a:pt x="634" y="321"/>
                                </a:lnTo>
                                <a:lnTo>
                                  <a:pt x="625" y="394"/>
                                </a:lnTo>
                                <a:lnTo>
                                  <a:pt x="602" y="462"/>
                                </a:lnTo>
                                <a:lnTo>
                                  <a:pt x="564" y="521"/>
                                </a:lnTo>
                                <a:lnTo>
                                  <a:pt x="515" y="571"/>
                                </a:lnTo>
                                <a:lnTo>
                                  <a:pt x="456" y="609"/>
                                </a:lnTo>
                                <a:lnTo>
                                  <a:pt x="390" y="633"/>
                                </a:lnTo>
                                <a:lnTo>
                                  <a:pt x="317" y="641"/>
                                </a:lnTo>
                                <a:lnTo>
                                  <a:pt x="244" y="633"/>
                                </a:lnTo>
                                <a:lnTo>
                                  <a:pt x="178" y="609"/>
                                </a:lnTo>
                                <a:lnTo>
                                  <a:pt x="119" y="571"/>
                                </a:lnTo>
                                <a:lnTo>
                                  <a:pt x="70" y="521"/>
                                </a:lnTo>
                                <a:lnTo>
                                  <a:pt x="33" y="462"/>
                                </a:lnTo>
                                <a:lnTo>
                                  <a:pt x="9" y="394"/>
                                </a:lnTo>
                                <a:lnTo>
                                  <a:pt x="0" y="321"/>
                                </a:lnTo>
                                <a:close/>
                              </a:path>
                            </a:pathLst>
                          </a:custGeom>
                          <a:noFill/>
                          <a:ln w="12600">
                            <a:solidFill>
                              <a:srgbClr val="231F2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444" name="Picture 314"/>
                          <pic:cNvPicPr/>
                        </pic:nvPicPr>
                        <pic:blipFill>
                          <a:blip r:embed="rId181"/>
                          <a:stretch/>
                        </pic:blipFill>
                        <pic:spPr>
                          <a:xfrm>
                            <a:off x="2064960" y="1169640"/>
                            <a:ext cx="153720" cy="134640"/>
                          </a:xfrm>
                          <a:prstGeom prst="rect">
                            <a:avLst/>
                          </a:prstGeom>
                          <a:ln>
                            <a:noFill/>
                          </a:ln>
                        </pic:spPr>
                      </pic:pic>
                      <wps:wsp>
                        <wps:cNvPr id="445" name="Szabadkézi sokszög 445"/>
                        <wps:cNvSpPr/>
                        <wps:spPr>
                          <a:xfrm>
                            <a:off x="2789640" y="1032480"/>
                            <a:ext cx="421560" cy="407160"/>
                          </a:xfrm>
                          <a:custGeom>
                            <a:avLst/>
                            <a:gdLst/>
                            <a:ahLst/>
                            <a:cxnLst/>
                            <a:rect l="l" t="t" r="r" b="b"/>
                            <a:pathLst>
                              <a:path w="634" h="642">
                                <a:moveTo>
                                  <a:pt x="317" y="0"/>
                                </a:moveTo>
                                <a:lnTo>
                                  <a:pt x="244" y="8"/>
                                </a:lnTo>
                                <a:lnTo>
                                  <a:pt x="177" y="32"/>
                                </a:lnTo>
                                <a:lnTo>
                                  <a:pt x="119" y="70"/>
                                </a:lnTo>
                                <a:lnTo>
                                  <a:pt x="70" y="120"/>
                                </a:lnTo>
                                <a:lnTo>
                                  <a:pt x="32" y="180"/>
                                </a:lnTo>
                                <a:lnTo>
                                  <a:pt x="8" y="247"/>
                                </a:lnTo>
                                <a:lnTo>
                                  <a:pt x="0" y="321"/>
                                </a:lnTo>
                                <a:lnTo>
                                  <a:pt x="8" y="394"/>
                                </a:lnTo>
                                <a:lnTo>
                                  <a:pt x="32" y="462"/>
                                </a:lnTo>
                                <a:lnTo>
                                  <a:pt x="70" y="521"/>
                                </a:lnTo>
                                <a:lnTo>
                                  <a:pt x="119" y="571"/>
                                </a:lnTo>
                                <a:lnTo>
                                  <a:pt x="177" y="609"/>
                                </a:lnTo>
                                <a:lnTo>
                                  <a:pt x="244" y="633"/>
                                </a:lnTo>
                                <a:lnTo>
                                  <a:pt x="317" y="641"/>
                                </a:lnTo>
                                <a:lnTo>
                                  <a:pt x="389" y="633"/>
                                </a:lnTo>
                                <a:lnTo>
                                  <a:pt x="456" y="609"/>
                                </a:lnTo>
                                <a:lnTo>
                                  <a:pt x="515" y="571"/>
                                </a:lnTo>
                                <a:lnTo>
                                  <a:pt x="564" y="521"/>
                                </a:lnTo>
                                <a:lnTo>
                                  <a:pt x="601" y="462"/>
                                </a:lnTo>
                                <a:lnTo>
                                  <a:pt x="625" y="394"/>
                                </a:lnTo>
                                <a:lnTo>
                                  <a:pt x="633" y="321"/>
                                </a:lnTo>
                                <a:lnTo>
                                  <a:pt x="625" y="247"/>
                                </a:lnTo>
                                <a:lnTo>
                                  <a:pt x="601" y="180"/>
                                </a:lnTo>
                                <a:lnTo>
                                  <a:pt x="564" y="120"/>
                                </a:lnTo>
                                <a:lnTo>
                                  <a:pt x="515" y="70"/>
                                </a:lnTo>
                                <a:lnTo>
                                  <a:pt x="456" y="32"/>
                                </a:lnTo>
                                <a:lnTo>
                                  <a:pt x="389" y="8"/>
                                </a:lnTo>
                                <a:lnTo>
                                  <a:pt x="317" y="0"/>
                                </a:lnTo>
                                <a:close/>
                              </a:path>
                            </a:pathLst>
                          </a:custGeom>
                          <a:solidFill>
                            <a:srgbClr val="F8F8F8"/>
                          </a:solidFill>
                          <a:ln>
                            <a:noFill/>
                          </a:ln>
                        </wps:spPr>
                        <wps:style>
                          <a:lnRef idx="0">
                            <a:scrgbClr r="0" g="0" b="0"/>
                          </a:lnRef>
                          <a:fillRef idx="0">
                            <a:scrgbClr r="0" g="0" b="0"/>
                          </a:fillRef>
                          <a:effectRef idx="0">
                            <a:scrgbClr r="0" g="0" b="0"/>
                          </a:effectRef>
                          <a:fontRef idx="minor"/>
                        </wps:style>
                        <wps:bodyPr/>
                      </wps:wsp>
                      <wps:wsp>
                        <wps:cNvPr id="446" name="Szabadkézi sokszög 446"/>
                        <wps:cNvSpPr/>
                        <wps:spPr>
                          <a:xfrm>
                            <a:off x="2789640" y="1032480"/>
                            <a:ext cx="421560" cy="407160"/>
                          </a:xfrm>
                          <a:custGeom>
                            <a:avLst/>
                            <a:gdLst/>
                            <a:ahLst/>
                            <a:cxnLst/>
                            <a:rect l="l" t="t" r="r" b="b"/>
                            <a:pathLst>
                              <a:path w="634" h="642">
                                <a:moveTo>
                                  <a:pt x="0" y="321"/>
                                </a:moveTo>
                                <a:lnTo>
                                  <a:pt x="8" y="247"/>
                                </a:lnTo>
                                <a:lnTo>
                                  <a:pt x="32" y="180"/>
                                </a:lnTo>
                                <a:lnTo>
                                  <a:pt x="70" y="120"/>
                                </a:lnTo>
                                <a:lnTo>
                                  <a:pt x="119" y="70"/>
                                </a:lnTo>
                                <a:lnTo>
                                  <a:pt x="177" y="32"/>
                                </a:lnTo>
                                <a:lnTo>
                                  <a:pt x="244" y="8"/>
                                </a:lnTo>
                                <a:lnTo>
                                  <a:pt x="317" y="0"/>
                                </a:lnTo>
                                <a:lnTo>
                                  <a:pt x="389" y="8"/>
                                </a:lnTo>
                                <a:lnTo>
                                  <a:pt x="456" y="32"/>
                                </a:lnTo>
                                <a:lnTo>
                                  <a:pt x="515" y="70"/>
                                </a:lnTo>
                                <a:lnTo>
                                  <a:pt x="564" y="120"/>
                                </a:lnTo>
                                <a:lnTo>
                                  <a:pt x="601" y="180"/>
                                </a:lnTo>
                                <a:lnTo>
                                  <a:pt x="625" y="247"/>
                                </a:lnTo>
                                <a:lnTo>
                                  <a:pt x="633" y="321"/>
                                </a:lnTo>
                                <a:lnTo>
                                  <a:pt x="625" y="394"/>
                                </a:lnTo>
                                <a:lnTo>
                                  <a:pt x="601" y="462"/>
                                </a:lnTo>
                                <a:lnTo>
                                  <a:pt x="564" y="521"/>
                                </a:lnTo>
                                <a:lnTo>
                                  <a:pt x="515" y="571"/>
                                </a:lnTo>
                                <a:lnTo>
                                  <a:pt x="456" y="609"/>
                                </a:lnTo>
                                <a:lnTo>
                                  <a:pt x="389" y="633"/>
                                </a:lnTo>
                                <a:lnTo>
                                  <a:pt x="317" y="641"/>
                                </a:lnTo>
                                <a:lnTo>
                                  <a:pt x="244" y="633"/>
                                </a:lnTo>
                                <a:lnTo>
                                  <a:pt x="177" y="609"/>
                                </a:lnTo>
                                <a:lnTo>
                                  <a:pt x="119" y="571"/>
                                </a:lnTo>
                                <a:lnTo>
                                  <a:pt x="70" y="521"/>
                                </a:lnTo>
                                <a:lnTo>
                                  <a:pt x="32" y="462"/>
                                </a:lnTo>
                                <a:lnTo>
                                  <a:pt x="8" y="394"/>
                                </a:lnTo>
                                <a:lnTo>
                                  <a:pt x="0" y="321"/>
                                </a:lnTo>
                                <a:close/>
                              </a:path>
                            </a:pathLst>
                          </a:custGeom>
                          <a:noFill/>
                          <a:ln w="12600">
                            <a:solidFill>
                              <a:srgbClr val="231F2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447" name="Picture 311"/>
                          <pic:cNvPicPr/>
                        </pic:nvPicPr>
                        <pic:blipFill>
                          <a:blip r:embed="rId182"/>
                          <a:stretch/>
                        </pic:blipFill>
                        <pic:spPr>
                          <a:xfrm>
                            <a:off x="2922840" y="1169640"/>
                            <a:ext cx="154440" cy="134640"/>
                          </a:xfrm>
                          <a:prstGeom prst="rect">
                            <a:avLst/>
                          </a:prstGeom>
                          <a:ln>
                            <a:noFill/>
                          </a:ln>
                        </pic:spPr>
                      </pic:pic>
                      <wps:wsp>
                        <wps:cNvPr id="448" name="Egyenes összekötő 448"/>
                        <wps:cNvCnPr/>
                        <wps:spPr>
                          <a:xfrm>
                            <a:off x="763200" y="152280"/>
                            <a:ext cx="232560" cy="79200"/>
                          </a:xfrm>
                          <a:prstGeom prst="line">
                            <a:avLst/>
                          </a:prstGeom>
                          <a:ln w="12600">
                            <a:solidFill>
                              <a:srgbClr val="231F20"/>
                            </a:solidFill>
                            <a:round/>
                          </a:ln>
                        </wps:spPr>
                        <wps:style>
                          <a:lnRef idx="0">
                            <a:scrgbClr r="0" g="0" b="0"/>
                          </a:lnRef>
                          <a:fillRef idx="0">
                            <a:scrgbClr r="0" g="0" b="0"/>
                          </a:fillRef>
                          <a:effectRef idx="0">
                            <a:scrgbClr r="0" g="0" b="0"/>
                          </a:effectRef>
                          <a:fontRef idx="minor"/>
                        </wps:style>
                        <wps:bodyPr/>
                      </wps:wsp>
                      <wps:wsp>
                        <wps:cNvPr id="449" name="Egyenes összekötő 449"/>
                        <wps:cNvCnPr/>
                        <wps:spPr>
                          <a:xfrm>
                            <a:off x="2667600" y="340200"/>
                            <a:ext cx="197640" cy="151920"/>
                          </a:xfrm>
                          <a:prstGeom prst="line">
                            <a:avLst/>
                          </a:prstGeom>
                          <a:ln w="12600">
                            <a:solidFill>
                              <a:srgbClr val="231F20"/>
                            </a:solidFill>
                            <a:round/>
                          </a:ln>
                        </wps:spPr>
                        <wps:style>
                          <a:lnRef idx="0">
                            <a:scrgbClr r="0" g="0" b="0"/>
                          </a:lnRef>
                          <a:fillRef idx="0">
                            <a:scrgbClr r="0" g="0" b="0"/>
                          </a:fillRef>
                          <a:effectRef idx="0">
                            <a:scrgbClr r="0" g="0" b="0"/>
                          </a:effectRef>
                          <a:fontRef idx="minor"/>
                        </wps:style>
                        <wps:bodyPr/>
                      </wps:wsp>
                      <wps:wsp>
                        <wps:cNvPr id="450" name="Egyenes összekötő 450"/>
                        <wps:cNvCnPr/>
                        <wps:spPr>
                          <a:xfrm>
                            <a:off x="2339280" y="146160"/>
                            <a:ext cx="720" cy="82440"/>
                          </a:xfrm>
                          <a:prstGeom prst="line">
                            <a:avLst/>
                          </a:prstGeom>
                          <a:ln w="12600">
                            <a:solidFill>
                              <a:srgbClr val="231F20"/>
                            </a:solidFill>
                            <a:round/>
                          </a:ln>
                        </wps:spPr>
                        <wps:style>
                          <a:lnRef idx="0">
                            <a:scrgbClr r="0" g="0" b="0"/>
                          </a:lnRef>
                          <a:fillRef idx="0">
                            <a:scrgbClr r="0" g="0" b="0"/>
                          </a:fillRef>
                          <a:effectRef idx="0">
                            <a:scrgbClr r="0" g="0" b="0"/>
                          </a:effectRef>
                          <a:fontRef idx="minor"/>
                        </wps:style>
                        <wps:bodyPr/>
                      </wps:wsp>
                      <wps:wsp>
                        <wps:cNvPr id="451" name="Egyenes összekötő 451"/>
                        <wps:cNvCnPr/>
                        <wps:spPr>
                          <a:xfrm>
                            <a:off x="1531080" y="863640"/>
                            <a:ext cx="244440" cy="720"/>
                          </a:xfrm>
                          <a:prstGeom prst="line">
                            <a:avLst/>
                          </a:prstGeom>
                          <a:ln w="12600">
                            <a:solidFill>
                              <a:srgbClr val="231F20"/>
                            </a:solidFill>
                            <a:round/>
                          </a:ln>
                        </wps:spPr>
                        <wps:style>
                          <a:lnRef idx="0">
                            <a:scrgbClr r="0" g="0" b="0"/>
                          </a:lnRef>
                          <a:fillRef idx="0">
                            <a:scrgbClr r="0" g="0" b="0"/>
                          </a:fillRef>
                          <a:effectRef idx="0">
                            <a:scrgbClr r="0" g="0" b="0"/>
                          </a:effectRef>
                          <a:fontRef idx="minor"/>
                        </wps:style>
                        <wps:bodyPr/>
                      </wps:wsp>
                      <wps:wsp>
                        <wps:cNvPr id="452" name="Téglalap 452"/>
                        <wps:cNvSpPr/>
                        <wps:spPr>
                          <a:xfrm>
                            <a:off x="156240" y="20880"/>
                            <a:ext cx="1257480" cy="137880"/>
                          </a:xfrm>
                          <a:prstGeom prst="rect">
                            <a:avLst/>
                          </a:prstGeom>
                          <a:noFill/>
                          <a:ln>
                            <a:noFill/>
                          </a:ln>
                        </wps:spPr>
                        <wps:style>
                          <a:lnRef idx="0">
                            <a:scrgbClr r="0" g="0" b="0"/>
                          </a:lnRef>
                          <a:fillRef idx="0">
                            <a:scrgbClr r="0" g="0" b="0"/>
                          </a:fillRef>
                          <a:effectRef idx="0">
                            <a:scrgbClr r="0" g="0" b="0"/>
                          </a:effectRef>
                          <a:fontRef idx="minor"/>
                        </wps:style>
                        <wps:txbx>
                          <w:txbxContent>
                            <w:p w:rsidR="00276EF6" w:rsidRDefault="007B3EC6">
                              <w:pPr>
                                <w:overflowPunct w:val="0"/>
                                <w:spacing w:line="215" w:lineRule="atLeast"/>
                              </w:pPr>
                              <w:r>
                                <w:rPr>
                                  <w:rFonts w:ascii="Trebuchet MS" w:eastAsia="Calibri" w:hAnsi="Trebuchet MS" w:cstheme="minorBidi"/>
                                  <w:b/>
                                  <w:bCs/>
                                  <w:color w:val="0096D6"/>
                                  <w:sz w:val="20"/>
                                  <w:szCs w:val="20"/>
                                </w:rPr>
                                <w:t>Fennmaradó idő</w:t>
                              </w:r>
                            </w:p>
                          </w:txbxContent>
                        </wps:txbx>
                        <wps:bodyPr lIns="0" tIns="0" rIns="0" bIns="0">
                          <a:noAutofit/>
                        </wps:bodyPr>
                      </wps:wsp>
                      <wps:wsp>
                        <wps:cNvPr id="453" name="Téglalap 453"/>
                        <wps:cNvSpPr/>
                        <wps:spPr>
                          <a:xfrm>
                            <a:off x="1628640" y="20880"/>
                            <a:ext cx="1477800" cy="137880"/>
                          </a:xfrm>
                          <a:prstGeom prst="rect">
                            <a:avLst/>
                          </a:prstGeom>
                          <a:noFill/>
                          <a:ln>
                            <a:noFill/>
                          </a:ln>
                        </wps:spPr>
                        <wps:style>
                          <a:lnRef idx="0">
                            <a:scrgbClr r="0" g="0" b="0"/>
                          </a:lnRef>
                          <a:fillRef idx="0">
                            <a:scrgbClr r="0" g="0" b="0"/>
                          </a:fillRef>
                          <a:effectRef idx="0">
                            <a:scrgbClr r="0" g="0" b="0"/>
                          </a:effectRef>
                          <a:fontRef idx="minor"/>
                        </wps:style>
                        <wps:txbx>
                          <w:txbxContent>
                            <w:p w:rsidR="00276EF6" w:rsidRDefault="007B3EC6">
                              <w:pPr>
                                <w:overflowPunct w:val="0"/>
                                <w:spacing w:line="215" w:lineRule="atLeast"/>
                              </w:pPr>
                              <w:r>
                                <w:rPr>
                                  <w:rFonts w:ascii="Trebuchet MS" w:eastAsia="Calibri" w:hAnsi="Trebuchet MS" w:cstheme="minorBidi"/>
                                  <w:b/>
                                  <w:bCs/>
                                  <w:color w:val="0096D6"/>
                                  <w:sz w:val="20"/>
                                  <w:szCs w:val="20"/>
                                </w:rPr>
                                <w:t>Napok a regenerációhoz</w:t>
                              </w:r>
                            </w:p>
                          </w:txbxContent>
                        </wps:txbx>
                        <wps:bodyPr lIns="0" tIns="0" rIns="0" bIns="0">
                          <a:noAutofit/>
                        </wps:bodyPr>
                      </wps:wsp>
                      <wps:wsp>
                        <wps:cNvPr id="454" name="Téglalap 454"/>
                        <wps:cNvSpPr/>
                        <wps:spPr>
                          <a:xfrm>
                            <a:off x="730800" y="218520"/>
                            <a:ext cx="1937880" cy="274320"/>
                          </a:xfrm>
                          <a:prstGeom prst="rect">
                            <a:avLst/>
                          </a:prstGeom>
                          <a:noFill/>
                          <a:ln>
                            <a:noFill/>
                          </a:ln>
                        </wps:spPr>
                        <wps:style>
                          <a:lnRef idx="0">
                            <a:scrgbClr r="0" g="0" b="0"/>
                          </a:lnRef>
                          <a:fillRef idx="0">
                            <a:scrgbClr r="0" g="0" b="0"/>
                          </a:fillRef>
                          <a:effectRef idx="0">
                            <a:scrgbClr r="0" g="0" b="0"/>
                          </a:effectRef>
                          <a:fontRef idx="minor"/>
                        </wps:style>
                        <wps:txbx>
                          <w:txbxContent>
                            <w:p w:rsidR="00276EF6" w:rsidRDefault="007B3EC6">
                              <w:pPr>
                                <w:overflowPunct w:val="0"/>
                                <w:spacing w:line="417" w:lineRule="atLeast"/>
                              </w:pPr>
                              <w:r>
                                <w:rPr>
                                  <w:rFonts w:ascii="Calibri" w:eastAsia="Calibri" w:hAnsi="Calibri" w:cstheme="minorBidi"/>
                                  <w:color w:val="231F20"/>
                                  <w:sz w:val="40"/>
                                  <w:szCs w:val="40"/>
                                </w:rPr>
                                <w:t xml:space="preserve">USO: 03. 98 04/10 </w:t>
                              </w:r>
                            </w:p>
                            <w:p w:rsidR="00276EF6" w:rsidRDefault="00276EF6">
                              <w:pPr>
                                <w:overflowPunct w:val="0"/>
                                <w:spacing w:line="417" w:lineRule="atLeast"/>
                              </w:pPr>
                            </w:p>
                            <w:p w:rsidR="00276EF6" w:rsidRDefault="00276EF6">
                              <w:pPr>
                                <w:overflowPunct w:val="0"/>
                                <w:spacing w:line="417" w:lineRule="atLeast"/>
                              </w:pPr>
                            </w:p>
                          </w:txbxContent>
                        </wps:txbx>
                        <wps:bodyPr lIns="0" tIns="0" rIns="0" bIns="0">
                          <a:noAutofit/>
                        </wps:bodyPr>
                      </wps:wsp>
                      <wps:wsp>
                        <wps:cNvPr id="455" name="Téglalap 455"/>
                        <wps:cNvSpPr/>
                        <wps:spPr>
                          <a:xfrm>
                            <a:off x="2905920" y="397440"/>
                            <a:ext cx="425520" cy="262800"/>
                          </a:xfrm>
                          <a:prstGeom prst="rect">
                            <a:avLst/>
                          </a:prstGeom>
                          <a:noFill/>
                          <a:ln>
                            <a:noFill/>
                          </a:ln>
                        </wps:spPr>
                        <wps:style>
                          <a:lnRef idx="0">
                            <a:scrgbClr r="0" g="0" b="0"/>
                          </a:lnRef>
                          <a:fillRef idx="0">
                            <a:scrgbClr r="0" g="0" b="0"/>
                          </a:fillRef>
                          <a:effectRef idx="0">
                            <a:scrgbClr r="0" g="0" b="0"/>
                          </a:effectRef>
                          <a:fontRef idx="minor"/>
                        </wps:style>
                        <wps:txbx>
                          <w:txbxContent>
                            <w:p w:rsidR="00276EF6" w:rsidRDefault="007B3EC6">
                              <w:pPr>
                                <w:overflowPunct w:val="0"/>
                                <w:spacing w:line="193" w:lineRule="atLeast"/>
                              </w:pPr>
                              <w:proofErr w:type="gramStart"/>
                              <w:r>
                                <w:rPr>
                                  <w:rFonts w:ascii="Trebuchet MS" w:eastAsia="Calibri" w:hAnsi="Trebuchet MS" w:cstheme="minorBidi"/>
                                  <w:b/>
                                  <w:bCs/>
                                  <w:color w:val="000000"/>
                                  <w:sz w:val="18"/>
                                  <w:szCs w:val="18"/>
                                </w:rPr>
                                <w:t>Biztonsági  időszak</w:t>
                              </w:r>
                              <w:proofErr w:type="gramEnd"/>
                            </w:p>
                          </w:txbxContent>
                        </wps:txbx>
                        <wps:bodyPr lIns="0" tIns="0" rIns="0" bIns="0">
                          <a:noAutofit/>
                        </wps:bodyPr>
                      </wps:wsp>
                      <wps:wsp>
                        <wps:cNvPr id="456" name="Téglalap 456"/>
                        <wps:cNvSpPr/>
                        <wps:spPr>
                          <a:xfrm>
                            <a:off x="734040" y="718200"/>
                            <a:ext cx="1972440" cy="288360"/>
                          </a:xfrm>
                          <a:prstGeom prst="rect">
                            <a:avLst/>
                          </a:prstGeom>
                          <a:noFill/>
                          <a:ln>
                            <a:noFill/>
                          </a:ln>
                        </wps:spPr>
                        <wps:style>
                          <a:lnRef idx="0">
                            <a:scrgbClr r="0" g="0" b="0"/>
                          </a:lnRef>
                          <a:fillRef idx="0">
                            <a:scrgbClr r="0" g="0" b="0"/>
                          </a:fillRef>
                          <a:effectRef idx="0">
                            <a:scrgbClr r="0" g="0" b="0"/>
                          </a:effectRef>
                          <a:fontRef idx="minor"/>
                        </wps:style>
                        <wps:txbx>
                          <w:txbxContent>
                            <w:p w:rsidR="00276EF6" w:rsidRDefault="007B3EC6">
                              <w:pPr>
                                <w:overflowPunct w:val="0"/>
                                <w:spacing w:before="4"/>
                              </w:pPr>
                              <w:r>
                                <w:rPr>
                                  <w:rFonts w:ascii="Calibri" w:eastAsia="Calibri" w:hAnsi="Calibri" w:cstheme="minorBidi"/>
                                  <w:color w:val="231F20"/>
                                  <w:sz w:val="14"/>
                                  <w:szCs w:val="14"/>
                                </w:rPr>
                                <w:t xml:space="preserve"> </w:t>
                              </w:r>
                            </w:p>
                            <w:p w:rsidR="00276EF6" w:rsidRDefault="007B3EC6">
                              <w:pPr>
                                <w:overflowPunct w:val="0"/>
                                <w:spacing w:before="54"/>
                              </w:pPr>
                              <w:r>
                                <w:rPr>
                                  <w:rFonts w:ascii="Trebuchet MS" w:eastAsia="Calibri" w:hAnsi="Trebuchet MS" w:cstheme="minorBidi"/>
                                  <w:b/>
                                  <w:bCs/>
                                  <w:color w:val="0096D6"/>
                                  <w:sz w:val="20"/>
                                  <w:szCs w:val="20"/>
                                </w:rPr>
                                <w:t>Kezelt víz térfogata</w:t>
                              </w:r>
                            </w:p>
                          </w:txbxContent>
                        </wps:txbx>
                        <wps:bodyPr lIns="0" tIns="0" rIns="0" bIns="0">
                          <a:noAutofit/>
                        </wps:bodyPr>
                      </wps:wsp>
                      <wps:wsp>
                        <wps:cNvPr id="457" name="Téglalap 457"/>
                        <wps:cNvSpPr/>
                        <wps:spPr>
                          <a:xfrm>
                            <a:off x="855360" y="525240"/>
                            <a:ext cx="1689840" cy="272520"/>
                          </a:xfrm>
                          <a:prstGeom prst="rect">
                            <a:avLst/>
                          </a:prstGeom>
                          <a:noFill/>
                          <a:ln>
                            <a:noFill/>
                          </a:ln>
                        </wps:spPr>
                        <wps:style>
                          <a:lnRef idx="0">
                            <a:scrgbClr r="0" g="0" b="0"/>
                          </a:lnRef>
                          <a:fillRef idx="0">
                            <a:scrgbClr r="0" g="0" b="0"/>
                          </a:fillRef>
                          <a:effectRef idx="0">
                            <a:scrgbClr r="0" g="0" b="0"/>
                          </a:effectRef>
                          <a:fontRef idx="minor"/>
                        </wps:style>
                        <wps:txbx>
                          <w:txbxContent>
                            <w:p w:rsidR="00276EF6" w:rsidRDefault="007B3EC6">
                              <w:pPr>
                                <w:overflowPunct w:val="0"/>
                                <w:spacing w:line="417" w:lineRule="atLeast"/>
                              </w:pPr>
                              <w:r>
                                <w:rPr>
                                  <w:rFonts w:ascii="Calibri" w:eastAsia="Calibri" w:hAnsi="Calibri" w:cstheme="minorBidi"/>
                                  <w:color w:val="231F20"/>
                                  <w:sz w:val="40"/>
                                  <w:szCs w:val="40"/>
                                </w:rPr>
                                <w:t>TOTAL 0000. 02</w:t>
                              </w:r>
                            </w:p>
                          </w:txbxContent>
                        </wps:txbx>
                        <wps:bodyPr lIns="0" tIns="0" rIns="0" bIns="0">
                          <a:noAutofit/>
                        </wps:bodyPr>
                      </wps:wsp>
                    </wpg:wgp>
                  </a:graphicData>
                </a:graphic>
              </wp:anchor>
            </w:drawing>
          </mc:Choice>
          <mc:Fallback>
            <w:pict>
              <v:group id="shape_0" alt="Group 300" style="position:absolute;margin-left:285.6pt;margin-top:0.95pt;width:268pt;height:126.45pt" coordorigin="5712,19" coordsize="5360,2529">
                <v:rect id="shape_0" ID="Picture 321" stroked="f" style="position:absolute;left:6214;top:1784;width:335;height:365">
                  <v:imagedata r:id="rId178" o:detectmouseclick="t"/>
                  <w10:wrap type="none"/>
                  <v:stroke color="#3465a4" joinstyle="round" endcap="flat"/>
                </v:rect>
                <v:rect id="shape_0" fillcolor="#231f20" stroked="f" style="position:absolute;left:7631;top:1861;width:205;height:208">
                  <w10:wrap type="none"/>
                  <v:fill o:detectmouseclick="t" type="solid" color2="#dce0df"/>
                  <v:stroke color="#3465a4" joinstyle="round" endcap="flat"/>
                </v:rect>
                <v:rect id="shape_0" stroked="t" style="position:absolute;left:7631;top:1861;width:205;height:208">
                  <w10:wrap type="none"/>
                  <v:fill o:detectmouseclick="t" on="false"/>
                  <v:stroke color="#231f20" weight="6480" joinstyle="miter" endcap="flat"/>
                </v:rect>
                <v:rect id="shape_0" ID="Picture 314" stroked="f" style="position:absolute;left:8964;top:1861;width:241;height:211">
                  <v:imagedata r:id="rId185" o:detectmouseclick="t"/>
                  <w10:wrap type="none"/>
                  <v:stroke color="#3465a4" joinstyle="round" endcap="flat"/>
                </v:rect>
                <v:rect id="shape_0" ID="Picture 311" stroked="f" style="position:absolute;left:10315;top:1861;width:242;height:211">
                  <v:imagedata r:id="rId186" o:detectmouseclick="t"/>
                  <w10:wrap type="none"/>
                  <v:stroke color="#3465a4" joinstyle="round" endcap="flat"/>
                </v:rect>
                <v:line id="shape_0" from="6914,259" to="7279,383" stroked="t" style="position:absolute">
                  <v:stroke color="#231f20" weight="12600" joinstyle="round" endcap="flat"/>
                  <v:fill o:detectmouseclick="t" on="false"/>
                </v:line>
                <v:line id="shape_0" from="9913,555" to="10223,793" stroked="t" style="position:absolute">
                  <v:stroke color="#231f20" weight="12600" joinstyle="round" endcap="flat"/>
                  <v:fill o:detectmouseclick="t" on="false"/>
                </v:line>
                <v:line id="shape_0" from="9396,249" to="9396,378" stroked="t" style="position:absolute">
                  <v:stroke color="#231f20" weight="12600" joinstyle="round" endcap="flat"/>
                  <v:fill o:detectmouseclick="t" on="false"/>
                </v:line>
                <v:line id="shape_0" from="8123,1379" to="8507,1379" stroked="t" style="position:absolute">
                  <v:stroke color="#231f20" weight="12600" joinstyle="round" endcap="flat"/>
                  <v:fill o:detectmouseclick="t" on="false"/>
                </v:line>
                <v:rect id="shape_0" stroked="f" style="position:absolute;left:5958;top:52;width:1979;height:216">
                  <v:textbox>
                    <w:txbxContent>
                      <w:p>
                        <w:pPr>
                          <w:overflowPunct w:val="false"/>
                          <w:spacing w:before="0" w:after="0" w:lineRule="atLeast" w:line="215"/>
                          <w:jc w:val="left"/>
                          <w:rPr/>
                        </w:pPr>
                        <w:r>
                          <w:rPr>
                            <w:sz w:val="20"/>
                            <w:b/>
                            <w:u w:val="none"/>
                            <w:dstrike w:val="false"/>
                            <w:strike w:val="false"/>
                            <w:i w:val="false"/>
                            <w:vertAlign w:val="baseline"/>
                            <w:position w:val="0"/>
                            <w:spacing w:val="0"/>
                            <w:szCs w:val="20"/>
                            <w:bCs/>
                            <w:iCs w:val="false"/>
                            <w:smallCaps w:val="false"/>
                            <w:caps w:val="false"/>
                            <w:rFonts w:cs="" w:cstheme="minorBidi" w:ascii="Trebuchet MS" w:hAnsi="Trebuchet MS" w:eastAsia="Calibri"/>
                            <w:color w:val="0096D6"/>
                          </w:rPr>
                          <w:t>Fennmaradó idő</w:t>
                        </w:r>
                      </w:p>
                    </w:txbxContent>
                  </v:textbox>
                  <w10:wrap type="square"/>
                  <v:fill o:detectmouseclick="t" on="false"/>
                  <v:stroke color="#3465a4" joinstyle="round" endcap="flat"/>
                </v:rect>
                <v:rect id="shape_0" stroked="f" style="position:absolute;left:8277;top:52;width:2326;height:216">
                  <v:textbox>
                    <w:txbxContent>
                      <w:p>
                        <w:pPr>
                          <w:overflowPunct w:val="false"/>
                          <w:spacing w:before="0" w:after="0" w:lineRule="atLeast" w:line="215"/>
                          <w:jc w:val="left"/>
                          <w:rPr/>
                        </w:pPr>
                        <w:r>
                          <w:rPr>
                            <w:sz w:val="20"/>
                            <w:b/>
                            <w:u w:val="none"/>
                            <w:dstrike w:val="false"/>
                            <w:strike w:val="false"/>
                            <w:i w:val="false"/>
                            <w:vertAlign w:val="baseline"/>
                            <w:position w:val="0"/>
                            <w:spacing w:val="0"/>
                            <w:szCs w:val="20"/>
                            <w:bCs/>
                            <w:iCs w:val="false"/>
                            <w:smallCaps w:val="false"/>
                            <w:caps w:val="false"/>
                            <w:rFonts w:cs="" w:cstheme="minorBidi" w:ascii="Trebuchet MS" w:hAnsi="Trebuchet MS" w:eastAsia="Calibri"/>
                            <w:color w:val="0096D6"/>
                          </w:rPr>
                          <w:t>Napok a regenerációhoz</w:t>
                        </w:r>
                      </w:p>
                    </w:txbxContent>
                  </v:textbox>
                  <w10:wrap type="square"/>
                  <v:fill o:detectmouseclick="t" on="false"/>
                  <v:stroke color="#3465a4" joinstyle="round" endcap="flat"/>
                </v:rect>
                <v:rect id="shape_0" stroked="f" style="position:absolute;left:6863;top:363;width:3051;height:431">
                  <v:textbox>
                    <w:txbxContent>
                      <w:p>
                        <w:pPr>
                          <w:overflowPunct w:val="false"/>
                          <w:spacing w:before="0" w:after="0" w:lineRule="atLeast" w:line="417"/>
                          <w:jc w:val="left"/>
                          <w:rPr/>
                        </w:pPr>
                        <w:r>
                          <w:rPr>
                            <w:sz w:val="40"/>
                            <w:b w:val="false"/>
                            <w:u w:val="none"/>
                            <w:dstrike w:val="false"/>
                            <w:strike w:val="false"/>
                            <w:i w:val="false"/>
                            <w:vertAlign w:val="baseline"/>
                            <w:position w:val="0"/>
                            <w:spacing w:val="0"/>
                            <w:szCs w:val="40"/>
                            <w:bCs w:val="false"/>
                            <w:iCs w:val="false"/>
                            <w:smallCaps w:val="false"/>
                            <w:caps w:val="false"/>
                            <w:rFonts w:cs="" w:cstheme="minorBidi" w:ascii="Calibri" w:hAnsi="Calibri" w:eastAsia="Calibri"/>
                            <w:color w:val="231F20"/>
                          </w:rPr>
                          <w:t xml:space="preserve">USO: 03. 98 04/10 </w:t>
                        </w:r>
                      </w:p>
                      <w:p>
                        <w:pPr>
                          <w:overflowPunct w:val="false"/>
                          <w:spacing w:before="0" w:after="0" w:lineRule="atLeast" w:line="417"/>
                          <w:jc w:val="left"/>
                          <w:rPr/>
                        </w:pPr>
                        <w:r>
                          <w:rPr>
                            <w:rFonts w:ascii="Calibri" w:hAnsi="Calibri" w:eastAsia="Calibri" w:cs="" w:asciiTheme="minorHAnsi" w:cstheme="minorBidi" w:eastAsiaTheme="minorHAnsi" w:hAnsiTheme="minorHAnsi"/>
                            <w:color w:val="auto"/>
                          </w:rPr>
                        </w:r>
                      </w:p>
                      <w:p>
                        <w:pPr>
                          <w:overflowPunct w:val="false"/>
                          <w:spacing w:before="0" w:after="0" w:lineRule="atLeast" w:line="417"/>
                          <w:jc w:val="left"/>
                          <w:rPr/>
                        </w:pPr>
                        <w:r>
                          <w:rPr>
                            <w:rFonts w:ascii="Calibri" w:hAnsi="Calibri" w:eastAsia="Calibri" w:cs="" w:asciiTheme="minorHAnsi" w:cstheme="minorBidi" w:eastAsiaTheme="minorHAnsi" w:hAnsiTheme="minorHAnsi"/>
                            <w:color w:val="auto"/>
                          </w:rPr>
                        </w:r>
                      </w:p>
                    </w:txbxContent>
                  </v:textbox>
                  <w10:wrap type="square"/>
                  <v:fill o:detectmouseclick="t" on="false"/>
                  <v:stroke color="#3465a4" joinstyle="round" endcap="flat"/>
                </v:rect>
                <v:rect id="shape_0" stroked="f" style="position:absolute;left:10288;top:645;width:669;height:413">
                  <v:textbox>
                    <w:txbxContent>
                      <w:p>
                        <w:pPr>
                          <w:overflowPunct w:val="false"/>
                          <w:spacing w:before="0" w:after="0" w:lineRule="atLeast" w:line="193"/>
                          <w:jc w:val="left"/>
                          <w:rPr/>
                        </w:pPr>
                        <w:r>
                          <w:rPr>
                            <w:sz w:val="18"/>
                            <w:b/>
                            <w:u w:val="none"/>
                            <w:dstrike w:val="false"/>
                            <w:strike w:val="false"/>
                            <w:i w:val="false"/>
                            <w:vertAlign w:val="baseline"/>
                            <w:position w:val="0"/>
                            <w:spacing w:val="0"/>
                            <w:szCs w:val="18"/>
                            <w:bCs/>
                            <w:iCs w:val="false"/>
                            <w:smallCaps w:val="false"/>
                            <w:caps w:val="false"/>
                            <w:rFonts w:cs="" w:cstheme="minorBidi" w:ascii="Trebuchet MS" w:hAnsi="Trebuchet MS" w:eastAsia="Calibri"/>
                            <w:color w:val="000000"/>
                          </w:rPr>
                          <w:t>Biztonsági  időszak</w:t>
                        </w:r>
                      </w:p>
                    </w:txbxContent>
                  </v:textbox>
                  <w10:wrap type="square"/>
                  <v:fill o:detectmouseclick="t" on="false"/>
                  <v:stroke color="#3465a4" joinstyle="round" endcap="flat"/>
                </v:rect>
                <v:rect id="shape_0" stroked="f" style="position:absolute;left:6868;top:1150;width:3105;height:453">
                  <v:textbox>
                    <w:txbxContent>
                      <w:p>
                        <w:pPr>
                          <w:overflowPunct w:val="false"/>
                          <w:spacing w:before="4" w:after="0" w:lineRule="auto" w:line="240"/>
                          <w:jc w:val="left"/>
                          <w:rPr/>
                        </w:pPr>
                        <w:r>
                          <w:rPr>
                            <w:sz w:val="14"/>
                            <w:b w:val="false"/>
                            <w:u w:val="none"/>
                            <w:dstrike w:val="false"/>
                            <w:strike w:val="false"/>
                            <w:i w:val="false"/>
                            <w:vertAlign w:val="baseline"/>
                            <w:position w:val="0"/>
                            <w:spacing w:val="0"/>
                            <w:szCs w:val="14"/>
                            <w:bCs w:val="false"/>
                            <w:iCs w:val="false"/>
                            <w:smallCaps w:val="false"/>
                            <w:caps w:val="false"/>
                            <w:rFonts w:cs="" w:cstheme="minorBidi" w:ascii="Calibri" w:hAnsi="Calibri" w:eastAsia="Calibri"/>
                            <w:color w:val="231F20"/>
                          </w:rPr>
                          <w:t xml:space="preserve"> </w:t>
                        </w:r>
                      </w:p>
                      <w:p>
                        <w:pPr>
                          <w:overflowPunct w:val="false"/>
                          <w:spacing w:before="54" w:after="0" w:lineRule="auto" w:line="240"/>
                          <w:jc w:val="left"/>
                          <w:rPr/>
                        </w:pPr>
                        <w:r>
                          <w:rPr>
                            <w:sz w:val="20"/>
                            <w:b/>
                            <w:u w:val="none"/>
                            <w:dstrike w:val="false"/>
                            <w:strike w:val="false"/>
                            <w:i w:val="false"/>
                            <w:vertAlign w:val="baseline"/>
                            <w:position w:val="0"/>
                            <w:spacing w:val="0"/>
                            <w:szCs w:val="20"/>
                            <w:bCs/>
                            <w:iCs w:val="false"/>
                            <w:smallCaps w:val="false"/>
                            <w:caps w:val="false"/>
                            <w:rFonts w:cs="" w:cstheme="minorBidi" w:ascii="Trebuchet MS" w:hAnsi="Trebuchet MS" w:eastAsia="Calibri"/>
                            <w:color w:val="0096D6"/>
                          </w:rPr>
                          <w:t>Kezelt víz térfogata</w:t>
                        </w:r>
                      </w:p>
                    </w:txbxContent>
                  </v:textbox>
                  <w10:wrap type="square"/>
                  <v:fill o:detectmouseclick="t" on="false"/>
                  <v:stroke color="#3465a4" joinstyle="round" endcap="flat"/>
                </v:rect>
                <v:rect id="shape_0" stroked="f" style="position:absolute;left:7059;top:846;width:2660;height:428">
                  <v:textbox>
                    <w:txbxContent>
                      <w:p>
                        <w:pPr>
                          <w:overflowPunct w:val="false"/>
                          <w:spacing w:before="0" w:after="0" w:lineRule="atLeast" w:line="417"/>
                          <w:jc w:val="left"/>
                          <w:rPr/>
                        </w:pPr>
                        <w:r>
                          <w:rPr>
                            <w:sz w:val="40"/>
                            <w:b w:val="false"/>
                            <w:u w:val="none"/>
                            <w:dstrike w:val="false"/>
                            <w:strike w:val="false"/>
                            <w:i w:val="false"/>
                            <w:vertAlign w:val="baseline"/>
                            <w:position w:val="0"/>
                            <w:spacing w:val="0"/>
                            <w:szCs w:val="40"/>
                            <w:bCs w:val="false"/>
                            <w:iCs w:val="false"/>
                            <w:smallCaps w:val="false"/>
                            <w:caps w:val="false"/>
                            <w:rFonts w:cs="" w:cstheme="minorBidi" w:ascii="Calibri" w:hAnsi="Calibri" w:eastAsia="Calibri"/>
                            <w:color w:val="231F20"/>
                          </w:rPr>
                          <w:t>TOTAL 0000. 02</w:t>
                        </w:r>
                      </w:p>
                    </w:txbxContent>
                  </v:textbox>
                  <w10:wrap type="square"/>
                  <v:fill o:detectmouseclick="t" on="false"/>
                  <v:stroke color="#3465a4" joinstyle="round" endcap="flat"/>
                </v:rect>
              </v:group>
            </w:pict>
          </mc:Fallback>
        </mc:AlternateContent>
      </w:r>
    </w:p>
    <w:p w:rsidR="00276EF6" w:rsidRDefault="00276EF6">
      <w:pPr>
        <w:sectPr w:rsidR="00276EF6">
          <w:type w:val="continuous"/>
          <w:pgSz w:w="11906" w:h="16838"/>
          <w:pgMar w:top="980" w:right="420" w:bottom="560" w:left="380" w:header="706" w:footer="300" w:gutter="0"/>
          <w:cols w:space="708"/>
          <w:formProt w:val="0"/>
          <w:docGrid w:linePitch="100" w:charSpace="4096"/>
        </w:sectPr>
      </w:pPr>
    </w:p>
    <w:p w:rsidR="00276EF6" w:rsidRDefault="007B3EC6">
      <w:pPr>
        <w:pStyle w:val="Szvegtrzs"/>
        <w:spacing w:before="9"/>
        <w:ind w:left="1274"/>
        <w:jc w:val="center"/>
      </w:pPr>
      <w:r>
        <w:rPr>
          <w:color w:val="231F20"/>
        </w:rPr>
        <w:t>6 Liters</w:t>
      </w:r>
    </w:p>
    <w:p w:rsidR="00276EF6" w:rsidRDefault="007B3EC6">
      <w:pPr>
        <w:pStyle w:val="Szvegtrzs"/>
        <w:spacing w:before="50"/>
        <w:ind w:left="1357"/>
      </w:pPr>
      <w:r>
        <w:rPr>
          <w:noProof/>
          <w:lang w:val="hu-HU" w:eastAsia="hu-HU"/>
        </w:rPr>
        <mc:AlternateContent>
          <mc:Choice Requires="wps">
            <w:drawing>
              <wp:anchor distT="0" distB="0" distL="114300" distR="114300" simplePos="0" relativeHeight="72" behindDoc="1" locked="0" layoutInCell="1" allowOverlap="1">
                <wp:simplePos x="0" y="0"/>
                <wp:positionH relativeFrom="page">
                  <wp:posOffset>456565</wp:posOffset>
                </wp:positionH>
                <wp:positionV relativeFrom="paragraph">
                  <wp:posOffset>37465</wp:posOffset>
                </wp:positionV>
                <wp:extent cx="3228340" cy="134620"/>
                <wp:effectExtent l="0" t="0" r="3810" b="0"/>
                <wp:wrapNone/>
                <wp:docPr id="458" name="Rectangle 330"/>
                <wp:cNvGraphicFramePr/>
                <a:graphic xmlns:a="http://schemas.openxmlformats.org/drawingml/2006/main">
                  <a:graphicData uri="http://schemas.microsoft.com/office/word/2010/wordprocessingShape">
                    <wps:wsp>
                      <wps:cNvSpPr/>
                      <wps:spPr>
                        <a:xfrm>
                          <a:off x="0" y="0"/>
                          <a:ext cx="3227760" cy="133920"/>
                        </a:xfrm>
                        <a:prstGeom prst="rect">
                          <a:avLst/>
                        </a:prstGeom>
                        <a:solidFill>
                          <a:srgbClr val="CFE2F5"/>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330" fillcolor="#cfe2f5" stroked="f" style="position:absolute;margin-left:35.95pt;margin-top:2.95pt;width:254.1pt;height:10.5pt;mso-position-horizontal-relative:page">
                <w10:wrap type="none"/>
                <v:fill o:detectmouseclick="t" type="solid" color2="#301d0a"/>
                <v:stroke color="#3465a4" joinstyle="round" endcap="flat"/>
              </v:rect>
            </w:pict>
          </mc:Fallback>
        </mc:AlternateContent>
      </w:r>
      <w:r>
        <w:rPr>
          <w:color w:val="231F20"/>
        </w:rPr>
        <w:t>12 Liters</w:t>
      </w:r>
    </w:p>
    <w:p w:rsidR="00276EF6" w:rsidRDefault="007B3EC6">
      <w:pPr>
        <w:pStyle w:val="Szvegtrzs"/>
        <w:spacing w:before="50"/>
        <w:ind w:left="1191"/>
        <w:jc w:val="center"/>
      </w:pPr>
      <w:r>
        <w:rPr>
          <w:color w:val="231F20"/>
        </w:rPr>
        <w:t>12</w:t>
      </w:r>
      <w:proofErr w:type="gramStart"/>
      <w:r>
        <w:rPr>
          <w:color w:val="231F20"/>
        </w:rPr>
        <w:t>,5</w:t>
      </w:r>
      <w:proofErr w:type="gramEnd"/>
      <w:r>
        <w:rPr>
          <w:color w:val="231F20"/>
          <w:spacing w:val="-23"/>
        </w:rPr>
        <w:t xml:space="preserve"> </w:t>
      </w:r>
      <w:r>
        <w:rPr>
          <w:color w:val="231F20"/>
        </w:rPr>
        <w:t>Liters</w:t>
      </w:r>
    </w:p>
    <w:p w:rsidR="00276EF6" w:rsidRDefault="007B3EC6">
      <w:pPr>
        <w:pStyle w:val="Szvegtrzs"/>
        <w:spacing w:before="50"/>
        <w:ind w:left="1357"/>
      </w:pPr>
      <w:r>
        <w:rPr>
          <w:noProof/>
          <w:lang w:val="hu-HU" w:eastAsia="hu-HU"/>
        </w:rPr>
        <mc:AlternateContent>
          <mc:Choice Requires="wps">
            <w:drawing>
              <wp:anchor distT="0" distB="0" distL="114300" distR="114300" simplePos="0" relativeHeight="73" behindDoc="1" locked="0" layoutInCell="1" allowOverlap="1">
                <wp:simplePos x="0" y="0"/>
                <wp:positionH relativeFrom="page">
                  <wp:posOffset>456565</wp:posOffset>
                </wp:positionH>
                <wp:positionV relativeFrom="paragraph">
                  <wp:posOffset>41910</wp:posOffset>
                </wp:positionV>
                <wp:extent cx="3228340" cy="134620"/>
                <wp:effectExtent l="0" t="3810" r="3810" b="0"/>
                <wp:wrapNone/>
                <wp:docPr id="459" name="Rectangle 329"/>
                <wp:cNvGraphicFramePr/>
                <a:graphic xmlns:a="http://schemas.openxmlformats.org/drawingml/2006/main">
                  <a:graphicData uri="http://schemas.microsoft.com/office/word/2010/wordprocessingShape">
                    <wps:wsp>
                      <wps:cNvSpPr/>
                      <wps:spPr>
                        <a:xfrm>
                          <a:off x="0" y="0"/>
                          <a:ext cx="3227760" cy="133920"/>
                        </a:xfrm>
                        <a:prstGeom prst="rect">
                          <a:avLst/>
                        </a:prstGeom>
                        <a:solidFill>
                          <a:srgbClr val="CFE2F5"/>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329" fillcolor="#cfe2f5" stroked="f" style="position:absolute;margin-left:35.95pt;margin-top:3.3pt;width:254.1pt;height:10.5pt;mso-position-horizontal-relative:page">
                <w10:wrap type="none"/>
                <v:fill o:detectmouseclick="t" type="solid" color2="#301d0a"/>
                <v:stroke color="#3465a4" joinstyle="round" endcap="flat"/>
              </v:rect>
            </w:pict>
          </mc:Fallback>
        </mc:AlternateContent>
      </w:r>
      <w:r>
        <w:rPr>
          <w:color w:val="231F20"/>
        </w:rPr>
        <w:t>15</w:t>
      </w:r>
      <w:r>
        <w:rPr>
          <w:color w:val="231F20"/>
          <w:spacing w:val="-23"/>
        </w:rPr>
        <w:t xml:space="preserve"> </w:t>
      </w:r>
      <w:r>
        <w:rPr>
          <w:color w:val="231F20"/>
        </w:rPr>
        <w:t>Liters</w:t>
      </w:r>
    </w:p>
    <w:p w:rsidR="00276EF6" w:rsidRDefault="007B3EC6">
      <w:pPr>
        <w:pStyle w:val="Szvegtrzs"/>
        <w:spacing w:before="50"/>
        <w:ind w:left="1357"/>
      </w:pPr>
      <w:r>
        <w:rPr>
          <w:color w:val="231F20"/>
        </w:rPr>
        <w:t>18</w:t>
      </w:r>
      <w:r>
        <w:rPr>
          <w:color w:val="231F20"/>
          <w:spacing w:val="-23"/>
        </w:rPr>
        <w:t xml:space="preserve"> </w:t>
      </w:r>
      <w:r>
        <w:rPr>
          <w:color w:val="231F20"/>
        </w:rPr>
        <w:t>Liters</w:t>
      </w:r>
    </w:p>
    <w:p w:rsidR="00276EF6" w:rsidRDefault="007B3EC6">
      <w:pPr>
        <w:pStyle w:val="Szvegtrzs"/>
        <w:spacing w:before="50"/>
        <w:ind w:left="1357"/>
      </w:pPr>
      <w:r>
        <w:rPr>
          <w:noProof/>
          <w:lang w:val="hu-HU" w:eastAsia="hu-HU"/>
        </w:rPr>
        <mc:AlternateContent>
          <mc:Choice Requires="wpg">
            <w:drawing>
              <wp:anchor distT="0" distB="0" distL="114300" distR="114300" simplePos="0" relativeHeight="74" behindDoc="1" locked="0" layoutInCell="1" allowOverlap="1">
                <wp:simplePos x="0" y="0"/>
                <wp:positionH relativeFrom="page">
                  <wp:posOffset>456565</wp:posOffset>
                </wp:positionH>
                <wp:positionV relativeFrom="paragraph">
                  <wp:posOffset>39370</wp:posOffset>
                </wp:positionV>
                <wp:extent cx="3242945" cy="161925"/>
                <wp:effectExtent l="8890" t="4445" r="8255" b="7620"/>
                <wp:wrapNone/>
                <wp:docPr id="460" name="Group 326"/>
                <wp:cNvGraphicFramePr/>
                <a:graphic xmlns:a="http://schemas.openxmlformats.org/drawingml/2006/main">
                  <a:graphicData uri="http://schemas.microsoft.com/office/word/2010/wordprocessingGroup">
                    <wpg:wgp>
                      <wpg:cNvGrpSpPr/>
                      <wpg:grpSpPr>
                        <a:xfrm>
                          <a:off x="0" y="0"/>
                          <a:ext cx="3242160" cy="161280"/>
                          <a:chOff x="0" y="0"/>
                          <a:chExt cx="0" cy="0"/>
                        </a:xfrm>
                      </wpg:grpSpPr>
                      <wps:wsp>
                        <wps:cNvPr id="461" name="Téglalap 461"/>
                        <wps:cNvSpPr/>
                        <wps:spPr>
                          <a:xfrm>
                            <a:off x="0" y="0"/>
                            <a:ext cx="3226320" cy="136440"/>
                          </a:xfrm>
                          <a:prstGeom prst="rect">
                            <a:avLst/>
                          </a:prstGeom>
                          <a:solidFill>
                            <a:srgbClr val="CFE2F5"/>
                          </a:solidFill>
                          <a:ln>
                            <a:noFill/>
                          </a:ln>
                        </wps:spPr>
                        <wps:style>
                          <a:lnRef idx="0">
                            <a:scrgbClr r="0" g="0" b="0"/>
                          </a:lnRef>
                          <a:fillRef idx="0">
                            <a:scrgbClr r="0" g="0" b="0"/>
                          </a:fillRef>
                          <a:effectRef idx="0">
                            <a:scrgbClr r="0" g="0" b="0"/>
                          </a:effectRef>
                          <a:fontRef idx="minor"/>
                        </wps:style>
                        <wps:bodyPr/>
                      </wps:wsp>
                      <wps:wsp>
                        <wps:cNvPr id="462" name="Egyenes összekötő 462"/>
                        <wps:cNvCnPr/>
                        <wps:spPr>
                          <a:xfrm>
                            <a:off x="0" y="160560"/>
                            <a:ext cx="3242160" cy="720"/>
                          </a:xfrm>
                          <a:prstGeom prst="line">
                            <a:avLst/>
                          </a:prstGeom>
                          <a:ln w="12600">
                            <a:solidFill>
                              <a:srgbClr val="0096D6"/>
                            </a:solidFill>
                            <a:round/>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326" style="position:absolute;margin-left:35.95pt;margin-top:3.1pt;width:255.25pt;height:12.6pt" coordorigin="719,62" coordsize="5105,252">
                <v:rect id="shape_0" fillcolor="#cfe2f5" stroked="f" style="position:absolute;left:719;top:62;width:5080;height:214;mso-position-horizontal-relative:page">
                  <w10:wrap type="none"/>
                  <v:fill o:detectmouseclick="t" type="solid" color2="#301d0a"/>
                  <v:stroke color="#3465a4" joinstyle="round" endcap="flat"/>
                </v:rect>
                <v:line id="shape_0" from="719,315" to="5824,315" stroked="t" style="position:absolute;mso-position-horizontal-relative:page">
                  <v:stroke color="#0096d6" weight="12600" joinstyle="round" endcap="flat"/>
                  <v:fill o:detectmouseclick="t" on="false"/>
                </v:line>
              </v:group>
            </w:pict>
          </mc:Fallback>
        </mc:AlternateContent>
      </w:r>
      <w:r>
        <w:rPr>
          <w:color w:val="231F20"/>
        </w:rPr>
        <w:t>30</w:t>
      </w:r>
      <w:r>
        <w:rPr>
          <w:color w:val="231F20"/>
          <w:spacing w:val="-23"/>
        </w:rPr>
        <w:t xml:space="preserve"> </w:t>
      </w:r>
      <w:r>
        <w:rPr>
          <w:color w:val="231F20"/>
        </w:rPr>
        <w:t>Liters</w:t>
      </w:r>
    </w:p>
    <w:p w:rsidR="00276EF6" w:rsidRDefault="007B3EC6">
      <w:pPr>
        <w:pStyle w:val="Szvegtrzs"/>
        <w:spacing w:before="5"/>
        <w:ind w:left="1173"/>
        <w:rPr>
          <w:sz w:val="14"/>
        </w:rPr>
      </w:pPr>
      <w:r>
        <w:br w:type="column"/>
      </w:r>
      <w:r>
        <w:rPr>
          <w:color w:val="231F20"/>
        </w:rPr>
        <w:t>24</w:t>
      </w:r>
      <w:proofErr w:type="gramStart"/>
      <w:r>
        <w:rPr>
          <w:color w:val="231F20"/>
        </w:rPr>
        <w:t>,0</w:t>
      </w:r>
      <w:proofErr w:type="gramEnd"/>
      <w:r>
        <w:rPr>
          <w:color w:val="231F20"/>
        </w:rPr>
        <w:t>ºHFxm</w:t>
      </w:r>
      <w:r>
        <w:rPr>
          <w:color w:val="231F20"/>
          <w:position w:val="6"/>
          <w:sz w:val="14"/>
        </w:rPr>
        <w:t>3</w:t>
      </w:r>
    </w:p>
    <w:p w:rsidR="00276EF6" w:rsidRDefault="007B3EC6">
      <w:pPr>
        <w:pStyle w:val="Szvegtrzs"/>
        <w:spacing w:before="46"/>
        <w:ind w:left="1173"/>
        <w:rPr>
          <w:sz w:val="14"/>
        </w:rPr>
      </w:pPr>
      <w:r>
        <w:rPr>
          <w:color w:val="231F20"/>
        </w:rPr>
        <w:t>78</w:t>
      </w:r>
      <w:proofErr w:type="gramStart"/>
      <w:r>
        <w:rPr>
          <w:color w:val="231F20"/>
        </w:rPr>
        <w:t>,0</w:t>
      </w:r>
      <w:proofErr w:type="gramEnd"/>
      <w:r>
        <w:rPr>
          <w:color w:val="231F20"/>
        </w:rPr>
        <w:t>ºHFxm</w:t>
      </w:r>
      <w:r>
        <w:rPr>
          <w:color w:val="231F20"/>
          <w:position w:val="6"/>
          <w:sz w:val="14"/>
        </w:rPr>
        <w:t>3</w:t>
      </w:r>
    </w:p>
    <w:p w:rsidR="00276EF6" w:rsidRDefault="007B3EC6">
      <w:pPr>
        <w:pStyle w:val="Szvegtrzs"/>
        <w:spacing w:before="46"/>
        <w:ind w:left="1173"/>
        <w:rPr>
          <w:sz w:val="14"/>
        </w:rPr>
      </w:pPr>
      <w:r>
        <w:rPr>
          <w:color w:val="231F20"/>
        </w:rPr>
        <w:t>81</w:t>
      </w:r>
      <w:proofErr w:type="gramStart"/>
      <w:r>
        <w:rPr>
          <w:color w:val="231F20"/>
        </w:rPr>
        <w:t>,3</w:t>
      </w:r>
      <w:proofErr w:type="gramEnd"/>
      <w:r>
        <w:rPr>
          <w:color w:val="231F20"/>
        </w:rPr>
        <w:t>ºHFxm</w:t>
      </w:r>
      <w:r>
        <w:rPr>
          <w:color w:val="231F20"/>
          <w:position w:val="6"/>
          <w:sz w:val="14"/>
        </w:rPr>
        <w:t>3</w:t>
      </w:r>
    </w:p>
    <w:p w:rsidR="00276EF6" w:rsidRDefault="007B3EC6">
      <w:pPr>
        <w:pStyle w:val="Szvegtrzs"/>
        <w:spacing w:before="47"/>
        <w:ind w:left="1173"/>
        <w:rPr>
          <w:sz w:val="14"/>
        </w:rPr>
      </w:pPr>
      <w:r>
        <w:rPr>
          <w:color w:val="231F20"/>
        </w:rPr>
        <w:t>97</w:t>
      </w:r>
      <w:proofErr w:type="gramStart"/>
      <w:r>
        <w:rPr>
          <w:color w:val="231F20"/>
        </w:rPr>
        <w:t>,5</w:t>
      </w:r>
      <w:proofErr w:type="gramEnd"/>
      <w:r>
        <w:rPr>
          <w:color w:val="231F20"/>
        </w:rPr>
        <w:t>ºHFxm</w:t>
      </w:r>
      <w:r>
        <w:rPr>
          <w:color w:val="231F20"/>
          <w:position w:val="6"/>
          <w:sz w:val="14"/>
        </w:rPr>
        <w:t>3</w:t>
      </w:r>
    </w:p>
    <w:p w:rsidR="00276EF6" w:rsidRDefault="007B3EC6">
      <w:pPr>
        <w:pStyle w:val="Szvegtrzs"/>
        <w:spacing w:before="46"/>
        <w:ind w:left="1201"/>
        <w:rPr>
          <w:sz w:val="14"/>
        </w:rPr>
      </w:pPr>
      <w:r>
        <w:rPr>
          <w:color w:val="231F20"/>
        </w:rPr>
        <w:t>117ºHFxm</w:t>
      </w:r>
      <w:r>
        <w:rPr>
          <w:color w:val="231F20"/>
          <w:position w:val="6"/>
          <w:sz w:val="14"/>
        </w:rPr>
        <w:t>3</w:t>
      </w:r>
    </w:p>
    <w:p w:rsidR="00276EF6" w:rsidRDefault="007B3EC6">
      <w:pPr>
        <w:pStyle w:val="Szvegtrzs"/>
        <w:spacing w:before="46"/>
        <w:ind w:left="1201"/>
        <w:rPr>
          <w:sz w:val="14"/>
        </w:rPr>
      </w:pPr>
      <w:r>
        <w:rPr>
          <w:color w:val="231F20"/>
        </w:rPr>
        <w:t>195ºHFxm</w:t>
      </w:r>
      <w:r>
        <w:rPr>
          <w:color w:val="231F20"/>
          <w:position w:val="6"/>
          <w:sz w:val="14"/>
        </w:rPr>
        <w:t>3</w:t>
      </w:r>
    </w:p>
    <w:p w:rsidR="00276EF6" w:rsidRDefault="00276EF6">
      <w:pPr>
        <w:sectPr w:rsidR="00276EF6">
          <w:type w:val="continuous"/>
          <w:pgSz w:w="11906" w:h="16838"/>
          <w:pgMar w:top="980" w:right="420" w:bottom="560" w:left="380" w:header="706" w:footer="300" w:gutter="0"/>
          <w:cols w:num="2" w:space="708" w:equalWidth="0">
            <w:col w:w="2185" w:space="40"/>
            <w:col w:w="8880"/>
          </w:cols>
          <w:formProt w:val="0"/>
          <w:docGrid w:linePitch="100" w:charSpace="4096"/>
        </w:sectPr>
      </w:pPr>
    </w:p>
    <w:p w:rsidR="00276EF6" w:rsidRDefault="00276EF6">
      <w:pPr>
        <w:pStyle w:val="Szvegtrzs"/>
      </w:pPr>
    </w:p>
    <w:p w:rsidR="00276EF6" w:rsidRDefault="00276EF6">
      <w:pPr>
        <w:pStyle w:val="Szvegtrzs"/>
        <w:spacing w:before="2"/>
        <w:rPr>
          <w:sz w:val="22"/>
        </w:rPr>
      </w:pPr>
    </w:p>
    <w:p w:rsidR="00276EF6" w:rsidRDefault="00276EF6">
      <w:pPr>
        <w:sectPr w:rsidR="00276EF6">
          <w:type w:val="continuous"/>
          <w:pgSz w:w="11906" w:h="16838"/>
          <w:pgMar w:top="980" w:right="420" w:bottom="560" w:left="380" w:header="706" w:footer="300" w:gutter="0"/>
          <w:cols w:space="708"/>
          <w:formProt w:val="0"/>
          <w:docGrid w:linePitch="100" w:charSpace="4096"/>
        </w:sectPr>
      </w:pPr>
    </w:p>
    <w:p w:rsidR="00276EF6" w:rsidRDefault="007B3EC6">
      <w:pPr>
        <w:pStyle w:val="Szvegtrzs"/>
        <w:spacing w:before="104" w:line="290" w:lineRule="auto"/>
        <w:ind w:left="340" w:right="205"/>
      </w:pPr>
      <w:r>
        <w:rPr>
          <w:i/>
          <w:color w:val="231F20"/>
        </w:rPr>
        <w:t>Példa:</w:t>
      </w:r>
      <w:r>
        <w:rPr>
          <w:i/>
          <w:color w:val="231F20"/>
          <w:spacing w:val="-27"/>
        </w:rPr>
        <w:t xml:space="preserve"> </w:t>
      </w:r>
      <w:r>
        <w:rPr>
          <w:color w:val="231F20"/>
        </w:rPr>
        <w:t>30 liter gyanta, 40ºHF keménység.</w:t>
      </w:r>
    </w:p>
    <w:p w:rsidR="00276EF6" w:rsidRDefault="00276EF6">
      <w:pPr>
        <w:pStyle w:val="Szvegtrzs"/>
        <w:spacing w:before="5"/>
        <w:rPr>
          <w:sz w:val="8"/>
        </w:rPr>
      </w:pPr>
    </w:p>
    <w:p w:rsidR="00276EF6" w:rsidRDefault="007B3EC6">
      <w:pPr>
        <w:pStyle w:val="Szvegtrzs"/>
        <w:ind w:left="350" w:right="-33"/>
      </w:pPr>
      <w:r>
        <w:rPr>
          <w:noProof/>
          <w:lang w:val="hu-HU" w:eastAsia="hu-HU"/>
        </w:rPr>
        <mc:AlternateContent>
          <mc:Choice Requires="wps">
            <w:drawing>
              <wp:inline distT="0" distB="0" distL="0" distR="0">
                <wp:extent cx="3229610" cy="453390"/>
                <wp:effectExtent l="0" t="0" r="0" b="0"/>
                <wp:docPr id="463" name="Téglalap 463"/>
                <wp:cNvGraphicFramePr/>
                <a:graphic xmlns:a="http://schemas.openxmlformats.org/drawingml/2006/main">
                  <a:graphicData uri="http://schemas.microsoft.com/office/word/2010/wordprocessingShape">
                    <wps:wsp>
                      <wps:cNvSpPr/>
                      <wps:spPr>
                        <a:xfrm>
                          <a:off x="0" y="0"/>
                          <a:ext cx="3228840" cy="452880"/>
                        </a:xfrm>
                        <a:prstGeom prst="rect">
                          <a:avLst/>
                        </a:prstGeom>
                        <a:solidFill>
                          <a:srgbClr val="D1D3D4"/>
                        </a:solidFill>
                        <a:ln>
                          <a:noFill/>
                        </a:ln>
                      </wps:spPr>
                      <wps:style>
                        <a:lnRef idx="0">
                          <a:scrgbClr r="0" g="0" b="0"/>
                        </a:lnRef>
                        <a:fillRef idx="0">
                          <a:scrgbClr r="0" g="0" b="0"/>
                        </a:fillRef>
                        <a:effectRef idx="0">
                          <a:scrgbClr r="0" g="0" b="0"/>
                        </a:effectRef>
                        <a:fontRef idx="minor"/>
                      </wps:style>
                      <wps:txbx>
                        <w:txbxContent>
                          <w:p w:rsidR="00276EF6" w:rsidRDefault="007B3EC6">
                            <w:pPr>
                              <w:pStyle w:val="Szvegtrzs"/>
                              <w:spacing w:before="106" w:line="304" w:lineRule="exact"/>
                              <w:ind w:left="1322"/>
                              <w:rPr>
                                <w:sz w:val="12"/>
                              </w:rPr>
                            </w:pPr>
                            <w:r>
                              <w:rPr>
                                <w:color w:val="231F20"/>
                              </w:rPr>
                              <w:t>Térfogat (m</w:t>
                            </w:r>
                            <w:r>
                              <w:rPr>
                                <w:color w:val="231F20"/>
                                <w:position w:val="6"/>
                                <w:sz w:val="12"/>
                              </w:rPr>
                              <w:t>3</w:t>
                            </w:r>
                            <w:r>
                              <w:rPr>
                                <w:color w:val="231F20"/>
                              </w:rPr>
                              <w:t>) =</w:t>
                            </w:r>
                            <w:r>
                              <w:rPr>
                                <w:color w:val="231F20"/>
                                <w:position w:val="8"/>
                                <w:u w:val="single" w:color="231F20"/>
                              </w:rPr>
                              <w:t xml:space="preserve"> 195</w:t>
                            </w:r>
                            <w:r>
                              <w:rPr>
                                <w:color w:val="231F20"/>
                                <w:position w:val="8"/>
                              </w:rPr>
                              <w:t xml:space="preserve"> </w:t>
                            </w:r>
                            <w:r>
                              <w:rPr>
                                <w:color w:val="231F20"/>
                              </w:rPr>
                              <w:t>= 4</w:t>
                            </w:r>
                            <w:proofErr w:type="gramStart"/>
                            <w:r>
                              <w:rPr>
                                <w:color w:val="231F20"/>
                              </w:rPr>
                              <w:t>,9</w:t>
                            </w:r>
                            <w:proofErr w:type="gramEnd"/>
                            <w:r>
                              <w:rPr>
                                <w:color w:val="231F20"/>
                              </w:rPr>
                              <w:t xml:space="preserve"> m</w:t>
                            </w:r>
                            <w:r>
                              <w:rPr>
                                <w:color w:val="231F20"/>
                                <w:position w:val="6"/>
                                <w:sz w:val="12"/>
                              </w:rPr>
                              <w:t>3</w:t>
                            </w:r>
                          </w:p>
                          <w:p w:rsidR="00276EF6" w:rsidRDefault="007B3EC6">
                            <w:pPr>
                              <w:pStyle w:val="Szvegtrzs"/>
                              <w:spacing w:line="204" w:lineRule="exact"/>
                              <w:ind w:left="2671" w:right="2147"/>
                              <w:jc w:val="center"/>
                            </w:pPr>
                            <w:r>
                              <w:rPr>
                                <w:color w:val="231F20"/>
                              </w:rPr>
                              <w:t>40</w:t>
                            </w:r>
                          </w:p>
                        </w:txbxContent>
                      </wps:txbx>
                      <wps:bodyPr lIns="0" tIns="0" rIns="0" bIns="0">
                        <a:noAutofit/>
                      </wps:bodyPr>
                    </wps:wsp>
                  </a:graphicData>
                </a:graphic>
              </wp:inline>
            </w:drawing>
          </mc:Choice>
          <mc:Fallback>
            <w:pict>
              <v:rect id="shape_0" fillcolor="#d1d3d4" stroked="f" style="position:absolute;margin-left:0pt;margin-top:0pt;width:254.2pt;height:35.6pt">
                <w10:wrap type="square"/>
                <v:fill o:detectmouseclick="t" type="solid" color2="#2e2c2b"/>
                <v:stroke color="#3465a4" joinstyle="round" endcap="flat"/>
                <v:textbox>
                  <w:txbxContent>
                    <w:p>
                      <w:pPr>
                        <w:pStyle w:val="Szvegtrzs"/>
                        <w:spacing w:lineRule="exact" w:line="304" w:before="106" w:after="0"/>
                        <w:ind w:left="1322" w:hanging="0"/>
                        <w:rPr>
                          <w:sz w:val="12"/>
                        </w:rPr>
                      </w:pPr>
                      <w:r>
                        <w:rPr>
                          <w:color w:val="231F20"/>
                        </w:rPr>
                        <w:t>Térfogat (m</w:t>
                      </w:r>
                      <w:r>
                        <w:rPr>
                          <w:color w:val="231F20"/>
                          <w:position w:val="6"/>
                          <w:sz w:val="12"/>
                        </w:rPr>
                        <w:t>3</w:t>
                      </w:r>
                      <w:r>
                        <w:rPr>
                          <w:color w:val="231F20"/>
                        </w:rPr>
                        <w:t>) =</w:t>
                      </w:r>
                      <w:r>
                        <w:rPr>
                          <w:color w:val="231F20"/>
                          <w:position w:val="8"/>
                          <w:u w:val="single" w:color="231F20"/>
                        </w:rPr>
                        <w:t xml:space="preserve"> 195</w:t>
                      </w:r>
                      <w:r>
                        <w:rPr>
                          <w:color w:val="231F20"/>
                          <w:position w:val="8"/>
                        </w:rPr>
                        <w:t xml:space="preserve"> </w:t>
                      </w:r>
                      <w:r>
                        <w:rPr>
                          <w:color w:val="231F20"/>
                        </w:rPr>
                        <w:t>= 4,9 m</w:t>
                      </w:r>
                      <w:r>
                        <w:rPr>
                          <w:color w:val="231F20"/>
                          <w:position w:val="6"/>
                          <w:sz w:val="12"/>
                        </w:rPr>
                        <w:t>3</w:t>
                      </w:r>
                    </w:p>
                    <w:p>
                      <w:pPr>
                        <w:pStyle w:val="Szvegtrzs"/>
                        <w:spacing w:lineRule="exact" w:line="204"/>
                        <w:ind w:left="2671" w:right="2147" w:hanging="0"/>
                        <w:jc w:val="center"/>
                        <w:rPr/>
                      </w:pPr>
                      <w:r>
                        <w:rPr>
                          <w:color w:val="231F20"/>
                        </w:rPr>
                        <w:t>40</w:t>
                      </w:r>
                    </w:p>
                  </w:txbxContent>
                </v:textbox>
              </v:rect>
            </w:pict>
          </mc:Fallback>
        </mc:AlternateContent>
      </w:r>
    </w:p>
    <w:p w:rsidR="00276EF6" w:rsidRDefault="00276EF6">
      <w:pPr>
        <w:pStyle w:val="Szvegtrzs"/>
        <w:spacing w:before="11"/>
        <w:rPr>
          <w:sz w:val="24"/>
        </w:rPr>
      </w:pPr>
    </w:p>
    <w:p w:rsidR="00276EF6" w:rsidRDefault="007B3EC6">
      <w:pPr>
        <w:pStyle w:val="Szvegtrzs"/>
        <w:spacing w:before="8"/>
        <w:rPr>
          <w:color w:val="231F20"/>
        </w:rPr>
      </w:pPr>
      <w:r>
        <w:rPr>
          <w:color w:val="231F20"/>
        </w:rPr>
        <w:t>4</w:t>
      </w:r>
      <w:proofErr w:type="gramStart"/>
      <w:r>
        <w:rPr>
          <w:color w:val="231F20"/>
        </w:rPr>
        <w:t>,9</w:t>
      </w:r>
      <w:proofErr w:type="gramEnd"/>
      <w:r>
        <w:rPr>
          <w:color w:val="231F20"/>
        </w:rPr>
        <w:t xml:space="preserve"> m</w:t>
      </w:r>
      <w:r>
        <w:rPr>
          <w:color w:val="231F20"/>
          <w:vertAlign w:val="superscript"/>
        </w:rPr>
        <w:t>3</w:t>
      </w:r>
      <w:r>
        <w:rPr>
          <w:color w:val="231F20"/>
        </w:rPr>
        <w:t>-t be kell programozni a kapacitás paraméterben.</w:t>
      </w:r>
    </w:p>
    <w:p w:rsidR="00276EF6" w:rsidRDefault="00276EF6">
      <w:pPr>
        <w:pStyle w:val="Szvegtrzs"/>
        <w:spacing w:before="8"/>
        <w:rPr>
          <w:sz w:val="28"/>
        </w:rPr>
      </w:pPr>
    </w:p>
    <w:p w:rsidR="00276EF6" w:rsidRDefault="007B3EC6">
      <w:pPr>
        <w:pStyle w:val="Szvegtrzs"/>
        <w:rPr>
          <w:sz w:val="22"/>
        </w:rPr>
      </w:pPr>
      <w:r>
        <w:rPr>
          <w:color w:val="231F20"/>
          <w:w w:val="95"/>
        </w:rPr>
        <w:t>Ha a kezelt víz maradék keménységét keverőcsavarral állítjuk be, a kezdeti keménységet a maradék értékkel kell kompenzálni.</w:t>
      </w:r>
    </w:p>
    <w:p w:rsidR="00276EF6" w:rsidRDefault="00276EF6">
      <w:pPr>
        <w:pStyle w:val="Szvegtrzs"/>
        <w:spacing w:before="7"/>
        <w:rPr>
          <w:sz w:val="27"/>
        </w:rPr>
      </w:pPr>
    </w:p>
    <w:p w:rsidR="00276EF6" w:rsidRDefault="007B3EC6">
      <w:pPr>
        <w:ind w:left="340" w:right="3930"/>
        <w:rPr>
          <w:i/>
          <w:sz w:val="20"/>
        </w:rPr>
      </w:pPr>
      <w:r>
        <w:rPr>
          <w:i/>
          <w:color w:val="231F20"/>
          <w:sz w:val="20"/>
        </w:rPr>
        <w:t>Példa:</w:t>
      </w:r>
    </w:p>
    <w:p w:rsidR="00276EF6" w:rsidRDefault="007B3EC6">
      <w:pPr>
        <w:pStyle w:val="Szvegtrzs"/>
        <w:spacing w:before="80"/>
        <w:ind w:left="340" w:right="3881"/>
      </w:pPr>
      <w:r>
        <w:rPr>
          <w:color w:val="0096D6"/>
          <w:w w:val="85"/>
        </w:rPr>
        <w:t>Kezdeti keménység:</w:t>
      </w:r>
    </w:p>
    <w:p w:rsidR="00276EF6" w:rsidRDefault="007B3EC6">
      <w:pPr>
        <w:pStyle w:val="Szvegtrzs"/>
        <w:spacing w:before="80"/>
        <w:ind w:left="340" w:right="3930"/>
      </w:pPr>
      <w:r>
        <w:rPr>
          <w:color w:val="231F20"/>
        </w:rPr>
        <w:t>40ºHF</w:t>
      </w:r>
    </w:p>
    <w:p w:rsidR="00276EF6" w:rsidRDefault="007B3EC6">
      <w:pPr>
        <w:pStyle w:val="Szvegtrzs"/>
        <w:spacing w:before="81" w:line="229" w:lineRule="exact"/>
        <w:ind w:left="340"/>
      </w:pPr>
      <w:r>
        <w:rPr>
          <w:color w:val="0096D6"/>
          <w:w w:val="90"/>
        </w:rPr>
        <w:t>Maradék keménység:</w:t>
      </w:r>
    </w:p>
    <w:p w:rsidR="00276EF6" w:rsidRDefault="007B3EC6">
      <w:pPr>
        <w:pStyle w:val="Szvegtrzs"/>
        <w:spacing w:before="80"/>
        <w:ind w:left="340"/>
      </w:pPr>
      <w:r>
        <w:rPr>
          <w:color w:val="231F20"/>
        </w:rPr>
        <w:t>5ºHF</w:t>
      </w:r>
    </w:p>
    <w:p w:rsidR="00276EF6" w:rsidRDefault="007B3EC6">
      <w:pPr>
        <w:pStyle w:val="Szvegtrzs"/>
        <w:spacing w:before="80"/>
        <w:ind w:left="340"/>
      </w:pPr>
      <w:r>
        <w:rPr>
          <w:color w:val="0096D6"/>
          <w:w w:val="90"/>
        </w:rPr>
        <w:t>Térfogat:</w:t>
      </w:r>
    </w:p>
    <w:p w:rsidR="00276EF6" w:rsidRDefault="007B3EC6">
      <w:pPr>
        <w:pStyle w:val="Szvegtrzs"/>
        <w:spacing w:before="50"/>
        <w:ind w:left="340"/>
      </w:pPr>
      <w:r>
        <w:rPr>
          <w:color w:val="231F20"/>
        </w:rPr>
        <w:t>(m3) = 195 / (40-5) = 5,5m</w:t>
      </w:r>
      <w:r>
        <w:rPr>
          <w:color w:val="231F20"/>
          <w:vertAlign w:val="superscript"/>
        </w:rPr>
        <w:t>3</w:t>
      </w:r>
    </w:p>
    <w:p w:rsidR="00276EF6" w:rsidRDefault="007B3EC6">
      <w:pPr>
        <w:pStyle w:val="Szvegtrzs"/>
        <w:spacing w:before="50"/>
        <w:ind w:left="340"/>
      </w:pPr>
      <w:r>
        <w:rPr>
          <w:color w:val="231F20"/>
        </w:rPr>
        <w:t>A kompenzálandó / programozható kapacitás: 5,5m</w:t>
      </w:r>
      <w:r>
        <w:rPr>
          <w:color w:val="231F20"/>
          <w:vertAlign w:val="superscript"/>
        </w:rPr>
        <w:t>3</w:t>
      </w:r>
    </w:p>
    <w:p w:rsidR="00276EF6" w:rsidRDefault="00276EF6">
      <w:pPr>
        <w:pStyle w:val="Szvegtrzs"/>
        <w:rPr>
          <w:sz w:val="26"/>
        </w:rPr>
      </w:pPr>
    </w:p>
    <w:p w:rsidR="00276EF6" w:rsidRDefault="007B3EC6">
      <w:pPr>
        <w:pStyle w:val="Cmsor2"/>
        <w:spacing w:before="200"/>
        <w:ind w:left="221"/>
      </w:pPr>
      <w:r>
        <w:br w:type="column"/>
      </w:r>
      <w:r>
        <w:rPr>
          <w:color w:val="0096D6"/>
          <w:w w:val="85"/>
        </w:rPr>
        <w:t>REGENERÁCIÓ:</w:t>
      </w:r>
    </w:p>
    <w:p w:rsidR="00276EF6" w:rsidRDefault="007B3EC6">
      <w:pPr>
        <w:pStyle w:val="Szvegtrzs"/>
        <w:spacing w:before="52" w:line="302" w:lineRule="auto"/>
        <w:ind w:left="221" w:right="205"/>
      </w:pPr>
      <w:r>
        <w:rPr>
          <w:color w:val="231F20"/>
        </w:rPr>
        <w:t>Azonnali regenerálás megkezdéséhez csak a REGEN gombot kell nyomnia három másodpercig.</w:t>
      </w:r>
    </w:p>
    <w:p w:rsidR="00276EF6" w:rsidRDefault="00276EF6">
      <w:pPr>
        <w:pStyle w:val="Szvegtrzs"/>
        <w:spacing w:before="1"/>
        <w:rPr>
          <w:sz w:val="21"/>
        </w:rPr>
      </w:pPr>
    </w:p>
    <w:p w:rsidR="00276EF6" w:rsidRDefault="007B3EC6">
      <w:pPr>
        <w:pStyle w:val="Cmsor2"/>
        <w:ind w:left="221"/>
      </w:pPr>
      <w:r>
        <w:rPr>
          <w:color w:val="0096D6"/>
          <w:w w:val="85"/>
        </w:rPr>
        <w:t>REGENERÁLÓDÁSI FOKOZAT:</w:t>
      </w:r>
    </w:p>
    <w:p w:rsidR="00276EF6" w:rsidRDefault="007B3EC6">
      <w:pPr>
        <w:spacing w:line="290" w:lineRule="auto"/>
        <w:jc w:val="both"/>
      </w:pPr>
      <w:r>
        <w:rPr>
          <w:color w:val="231F20"/>
          <w:sz w:val="20"/>
          <w:szCs w:val="20"/>
        </w:rPr>
        <w:t xml:space="preserve">A regenerálás megkezdése után bármely gomb megnyomásával törölhető. A regenerálás csak a vezérlőfej motorjának leállásakor szakad </w:t>
      </w:r>
      <w:proofErr w:type="gramStart"/>
      <w:r>
        <w:rPr>
          <w:color w:val="231F20"/>
          <w:sz w:val="20"/>
          <w:szCs w:val="20"/>
        </w:rPr>
        <w:t>meg</w:t>
      </w:r>
      <w:proofErr w:type="gramEnd"/>
      <w:r>
        <w:rPr>
          <w:color w:val="231F20"/>
          <w:sz w:val="20"/>
          <w:szCs w:val="20"/>
        </w:rPr>
        <w:t>, a kijelző villog.</w:t>
      </w:r>
    </w:p>
    <w:p w:rsidR="00276EF6" w:rsidRDefault="00276EF6">
      <w:pPr>
        <w:sectPr w:rsidR="00276EF6">
          <w:type w:val="continuous"/>
          <w:pgSz w:w="11906" w:h="16838"/>
          <w:pgMar w:top="980" w:right="420" w:bottom="560" w:left="380" w:header="706" w:footer="300" w:gutter="0"/>
          <w:cols w:num="2" w:space="708" w:equalWidth="0">
            <w:col w:w="5441" w:space="40"/>
            <w:col w:w="5624"/>
          </w:cols>
          <w:formProt w:val="0"/>
          <w:docGrid w:linePitch="100" w:charSpace="4096"/>
        </w:sectPr>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rPr>
          <w:sz w:val="23"/>
        </w:rPr>
      </w:pPr>
    </w:p>
    <w:p w:rsidR="00276EF6" w:rsidRDefault="00276EF6">
      <w:pPr>
        <w:pStyle w:val="Szvegtrzs"/>
        <w:ind w:left="5703"/>
      </w:pPr>
    </w:p>
    <w:p w:rsidR="00276EF6" w:rsidRDefault="00276EF6">
      <w:pPr>
        <w:sectPr w:rsidR="00276EF6">
          <w:type w:val="continuous"/>
          <w:pgSz w:w="11906" w:h="16838"/>
          <w:pgMar w:top="980" w:right="420" w:bottom="560" w:left="380" w:header="706" w:footer="300" w:gutter="0"/>
          <w:cols w:space="708"/>
          <w:formProt w:val="0"/>
          <w:docGrid w:linePitch="100" w:charSpace="4096"/>
        </w:sectPr>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sectPr w:rsidR="00276EF6">
          <w:pgSz w:w="11906" w:h="16838"/>
          <w:pgMar w:top="980" w:right="420" w:bottom="580" w:left="380" w:header="697" w:footer="300" w:gutter="0"/>
          <w:cols w:space="708"/>
          <w:formProt w:val="0"/>
          <w:docGrid w:linePitch="100" w:charSpace="4096"/>
        </w:sectPr>
      </w:pPr>
    </w:p>
    <w:p w:rsidR="00276EF6" w:rsidRDefault="007B3EC6">
      <w:pPr>
        <w:pStyle w:val="Cmsor1"/>
        <w:numPr>
          <w:ilvl w:val="1"/>
          <w:numId w:val="22"/>
        </w:numPr>
        <w:tabs>
          <w:tab w:val="left" w:pos="599"/>
        </w:tabs>
        <w:spacing w:before="107"/>
        <w:ind w:hanging="258"/>
        <w:jc w:val="both"/>
      </w:pPr>
      <w:r>
        <w:rPr>
          <w:noProof/>
          <w:lang w:val="hu-HU" w:eastAsia="hu-HU"/>
        </w:rPr>
        <mc:AlternateContent>
          <mc:Choice Requires="wpg">
            <w:drawing>
              <wp:anchor distT="0" distB="0" distL="114300" distR="114300" simplePos="0" relativeHeight="45" behindDoc="0" locked="0" layoutInCell="1" allowOverlap="1">
                <wp:simplePos x="0" y="0"/>
                <wp:positionH relativeFrom="page">
                  <wp:posOffset>2217420</wp:posOffset>
                </wp:positionH>
                <wp:positionV relativeFrom="paragraph">
                  <wp:posOffset>10795</wp:posOffset>
                </wp:positionV>
                <wp:extent cx="318135" cy="320675"/>
                <wp:effectExtent l="7620" t="6985" r="635" b="8255"/>
                <wp:wrapNone/>
                <wp:docPr id="464" name="Group 291"/>
                <wp:cNvGraphicFramePr/>
                <a:graphic xmlns:a="http://schemas.openxmlformats.org/drawingml/2006/main">
                  <a:graphicData uri="http://schemas.microsoft.com/office/word/2010/wordprocessingGroup">
                    <wpg:wgp>
                      <wpg:cNvGrpSpPr/>
                      <wpg:grpSpPr>
                        <a:xfrm>
                          <a:off x="0" y="0"/>
                          <a:ext cx="317520" cy="320040"/>
                          <a:chOff x="0" y="0"/>
                          <a:chExt cx="0" cy="0"/>
                        </a:xfrm>
                      </wpg:grpSpPr>
                      <wps:wsp>
                        <wps:cNvPr id="465" name="Szabadkézi sokszög 465"/>
                        <wps:cNvSpPr/>
                        <wps:spPr>
                          <a:xfrm>
                            <a:off x="0" y="0"/>
                            <a:ext cx="317520" cy="320040"/>
                          </a:xfrm>
                          <a:custGeom>
                            <a:avLst/>
                            <a:gdLst/>
                            <a:ahLst/>
                            <a:cxnLst/>
                            <a:rect l="l" t="t" r="r" b="b"/>
                            <a:pathLst>
                              <a:path w="497" h="501">
                                <a:moveTo>
                                  <a:pt x="496" y="0"/>
                                </a:moveTo>
                                <a:lnTo>
                                  <a:pt x="0" y="0"/>
                                </a:lnTo>
                                <a:lnTo>
                                  <a:pt x="0" y="501"/>
                                </a:lnTo>
                                <a:lnTo>
                                  <a:pt x="434" y="501"/>
                                </a:lnTo>
                                <a:lnTo>
                                  <a:pt x="496" y="445"/>
                                </a:lnTo>
                                <a:lnTo>
                                  <a:pt x="496" y="0"/>
                                </a:lnTo>
                                <a:close/>
                              </a:path>
                            </a:pathLst>
                          </a:custGeom>
                          <a:solidFill>
                            <a:srgbClr val="A7A9AC"/>
                          </a:solidFill>
                          <a:ln>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466" name="Picture 295"/>
                          <pic:cNvPicPr/>
                        </pic:nvPicPr>
                        <pic:blipFill>
                          <a:blip r:embed="rId187"/>
                          <a:stretch/>
                        </pic:blipFill>
                        <pic:spPr>
                          <a:xfrm>
                            <a:off x="34920" y="73080"/>
                            <a:ext cx="214560" cy="159480"/>
                          </a:xfrm>
                          <a:prstGeom prst="rect">
                            <a:avLst/>
                          </a:prstGeom>
                          <a:ln>
                            <a:noFill/>
                          </a:ln>
                        </pic:spPr>
                      </pic:pic>
                      <wps:wsp>
                        <wps:cNvPr id="467" name="Szabadkézi sokszög 467"/>
                        <wps:cNvSpPr/>
                        <wps:spPr>
                          <a:xfrm>
                            <a:off x="20160" y="48240"/>
                            <a:ext cx="275040" cy="187920"/>
                          </a:xfrm>
                          <a:custGeom>
                            <a:avLst/>
                            <a:gdLst/>
                            <a:ahLst/>
                            <a:cxnLst/>
                            <a:rect l="l" t="t" r="r" b="b"/>
                            <a:pathLst>
                              <a:path w="430" h="296">
                                <a:moveTo>
                                  <a:pt x="20" y="0"/>
                                </a:moveTo>
                                <a:lnTo>
                                  <a:pt x="9" y="1"/>
                                </a:lnTo>
                                <a:lnTo>
                                  <a:pt x="0" y="13"/>
                                </a:lnTo>
                                <a:lnTo>
                                  <a:pt x="1" y="24"/>
                                </a:lnTo>
                                <a:lnTo>
                                  <a:pt x="105" y="89"/>
                                </a:lnTo>
                                <a:lnTo>
                                  <a:pt x="92" y="108"/>
                                </a:lnTo>
                                <a:lnTo>
                                  <a:pt x="78" y="127"/>
                                </a:lnTo>
                                <a:lnTo>
                                  <a:pt x="66" y="142"/>
                                </a:lnTo>
                                <a:lnTo>
                                  <a:pt x="58" y="152"/>
                                </a:lnTo>
                                <a:lnTo>
                                  <a:pt x="52" y="159"/>
                                </a:lnTo>
                                <a:lnTo>
                                  <a:pt x="45" y="165"/>
                                </a:lnTo>
                                <a:lnTo>
                                  <a:pt x="34" y="170"/>
                                </a:lnTo>
                                <a:lnTo>
                                  <a:pt x="19" y="176"/>
                                </a:lnTo>
                                <a:lnTo>
                                  <a:pt x="18" y="185"/>
                                </a:lnTo>
                                <a:lnTo>
                                  <a:pt x="18" y="199"/>
                                </a:lnTo>
                                <a:lnTo>
                                  <a:pt x="20" y="225"/>
                                </a:lnTo>
                                <a:lnTo>
                                  <a:pt x="25" y="250"/>
                                </a:lnTo>
                                <a:lnTo>
                                  <a:pt x="33" y="274"/>
                                </a:lnTo>
                                <a:lnTo>
                                  <a:pt x="45" y="295"/>
                                </a:lnTo>
                                <a:lnTo>
                                  <a:pt x="92" y="277"/>
                                </a:lnTo>
                                <a:lnTo>
                                  <a:pt x="140" y="277"/>
                                </a:lnTo>
                                <a:lnTo>
                                  <a:pt x="137" y="276"/>
                                </a:lnTo>
                                <a:lnTo>
                                  <a:pt x="52" y="276"/>
                                </a:lnTo>
                                <a:lnTo>
                                  <a:pt x="44" y="256"/>
                                </a:lnTo>
                                <a:lnTo>
                                  <a:pt x="38" y="236"/>
                                </a:lnTo>
                                <a:lnTo>
                                  <a:pt x="35" y="216"/>
                                </a:lnTo>
                                <a:lnTo>
                                  <a:pt x="34" y="199"/>
                                </a:lnTo>
                                <a:lnTo>
                                  <a:pt x="34" y="186"/>
                                </a:lnTo>
                                <a:lnTo>
                                  <a:pt x="49" y="178"/>
                                </a:lnTo>
                                <a:lnTo>
                                  <a:pt x="64" y="166"/>
                                </a:lnTo>
                                <a:lnTo>
                                  <a:pt x="79" y="151"/>
                                </a:lnTo>
                                <a:lnTo>
                                  <a:pt x="93" y="132"/>
                                </a:lnTo>
                                <a:lnTo>
                                  <a:pt x="99" y="123"/>
                                </a:lnTo>
                                <a:lnTo>
                                  <a:pt x="101" y="120"/>
                                </a:lnTo>
                                <a:lnTo>
                                  <a:pt x="102" y="118"/>
                                </a:lnTo>
                                <a:lnTo>
                                  <a:pt x="118" y="97"/>
                                </a:lnTo>
                                <a:lnTo>
                                  <a:pt x="175" y="97"/>
                                </a:lnTo>
                                <a:lnTo>
                                  <a:pt x="137" y="73"/>
                                </a:lnTo>
                                <a:lnTo>
                                  <a:pt x="143" y="66"/>
                                </a:lnTo>
                                <a:lnTo>
                                  <a:pt x="124" y="66"/>
                                </a:lnTo>
                                <a:lnTo>
                                  <a:pt x="20" y="0"/>
                                </a:lnTo>
                                <a:close/>
                                <a:moveTo>
                                  <a:pt x="140" y="277"/>
                                </a:moveTo>
                                <a:lnTo>
                                  <a:pt x="92" y="277"/>
                                </a:lnTo>
                                <a:lnTo>
                                  <a:pt x="102" y="282"/>
                                </a:lnTo>
                                <a:lnTo>
                                  <a:pt x="114" y="286"/>
                                </a:lnTo>
                                <a:lnTo>
                                  <a:pt x="127" y="291"/>
                                </a:lnTo>
                                <a:lnTo>
                                  <a:pt x="142" y="295"/>
                                </a:lnTo>
                                <a:lnTo>
                                  <a:pt x="158" y="293"/>
                                </a:lnTo>
                                <a:lnTo>
                                  <a:pt x="174" y="289"/>
                                </a:lnTo>
                                <a:lnTo>
                                  <a:pt x="192" y="285"/>
                                </a:lnTo>
                                <a:lnTo>
                                  <a:pt x="210" y="280"/>
                                </a:lnTo>
                                <a:lnTo>
                                  <a:pt x="234" y="280"/>
                                </a:lnTo>
                                <a:lnTo>
                                  <a:pt x="231" y="278"/>
                                </a:lnTo>
                                <a:lnTo>
                                  <a:pt x="229" y="277"/>
                                </a:lnTo>
                                <a:lnTo>
                                  <a:pt x="141" y="277"/>
                                </a:lnTo>
                                <a:lnTo>
                                  <a:pt x="140" y="277"/>
                                </a:lnTo>
                                <a:close/>
                                <a:moveTo>
                                  <a:pt x="234" y="280"/>
                                </a:moveTo>
                                <a:lnTo>
                                  <a:pt x="210" y="280"/>
                                </a:lnTo>
                                <a:lnTo>
                                  <a:pt x="219" y="290"/>
                                </a:lnTo>
                                <a:lnTo>
                                  <a:pt x="229" y="295"/>
                                </a:lnTo>
                                <a:lnTo>
                                  <a:pt x="248" y="295"/>
                                </a:lnTo>
                                <a:lnTo>
                                  <a:pt x="256" y="292"/>
                                </a:lnTo>
                                <a:lnTo>
                                  <a:pt x="263" y="286"/>
                                </a:lnTo>
                                <a:lnTo>
                                  <a:pt x="310" y="286"/>
                                </a:lnTo>
                                <a:lnTo>
                                  <a:pt x="314" y="283"/>
                                </a:lnTo>
                                <a:lnTo>
                                  <a:pt x="317" y="280"/>
                                </a:lnTo>
                                <a:lnTo>
                                  <a:pt x="235" y="280"/>
                                </a:lnTo>
                                <a:lnTo>
                                  <a:pt x="234" y="280"/>
                                </a:lnTo>
                                <a:close/>
                                <a:moveTo>
                                  <a:pt x="310" y="286"/>
                                </a:moveTo>
                                <a:lnTo>
                                  <a:pt x="263" y="286"/>
                                </a:lnTo>
                                <a:lnTo>
                                  <a:pt x="271" y="292"/>
                                </a:lnTo>
                                <a:lnTo>
                                  <a:pt x="279" y="295"/>
                                </a:lnTo>
                                <a:lnTo>
                                  <a:pt x="294" y="295"/>
                                </a:lnTo>
                                <a:lnTo>
                                  <a:pt x="302" y="293"/>
                                </a:lnTo>
                                <a:lnTo>
                                  <a:pt x="310" y="286"/>
                                </a:lnTo>
                                <a:close/>
                                <a:moveTo>
                                  <a:pt x="268" y="268"/>
                                </a:moveTo>
                                <a:lnTo>
                                  <a:pt x="256" y="268"/>
                                </a:lnTo>
                                <a:lnTo>
                                  <a:pt x="254" y="275"/>
                                </a:lnTo>
                                <a:lnTo>
                                  <a:pt x="254" y="276"/>
                                </a:lnTo>
                                <a:lnTo>
                                  <a:pt x="249" y="280"/>
                                </a:lnTo>
                                <a:lnTo>
                                  <a:pt x="317" y="280"/>
                                </a:lnTo>
                                <a:lnTo>
                                  <a:pt x="278" y="280"/>
                                </a:lnTo>
                                <a:lnTo>
                                  <a:pt x="271" y="275"/>
                                </a:lnTo>
                                <a:lnTo>
                                  <a:pt x="268" y="268"/>
                                </a:lnTo>
                                <a:close/>
                                <a:moveTo>
                                  <a:pt x="338" y="263"/>
                                </a:moveTo>
                                <a:lnTo>
                                  <a:pt x="274" y="263"/>
                                </a:lnTo>
                                <a:lnTo>
                                  <a:pt x="289" y="266"/>
                                </a:lnTo>
                                <a:lnTo>
                                  <a:pt x="300" y="268"/>
                                </a:lnTo>
                                <a:lnTo>
                                  <a:pt x="307" y="268"/>
                                </a:lnTo>
                                <a:lnTo>
                                  <a:pt x="304" y="272"/>
                                </a:lnTo>
                                <a:lnTo>
                                  <a:pt x="300" y="275"/>
                                </a:lnTo>
                                <a:lnTo>
                                  <a:pt x="294" y="279"/>
                                </a:lnTo>
                                <a:lnTo>
                                  <a:pt x="290" y="280"/>
                                </a:lnTo>
                                <a:lnTo>
                                  <a:pt x="317" y="280"/>
                                </a:lnTo>
                                <a:lnTo>
                                  <a:pt x="320" y="276"/>
                                </a:lnTo>
                                <a:lnTo>
                                  <a:pt x="324" y="267"/>
                                </a:lnTo>
                                <a:lnTo>
                                  <a:pt x="336" y="264"/>
                                </a:lnTo>
                                <a:lnTo>
                                  <a:pt x="338" y="263"/>
                                </a:lnTo>
                                <a:close/>
                                <a:moveTo>
                                  <a:pt x="274" y="248"/>
                                </a:moveTo>
                                <a:lnTo>
                                  <a:pt x="230" y="259"/>
                                </a:lnTo>
                                <a:lnTo>
                                  <a:pt x="193" y="268"/>
                                </a:lnTo>
                                <a:lnTo>
                                  <a:pt x="164" y="274"/>
                                </a:lnTo>
                                <a:lnTo>
                                  <a:pt x="141" y="277"/>
                                </a:lnTo>
                                <a:lnTo>
                                  <a:pt x="229" y="277"/>
                                </a:lnTo>
                                <a:lnTo>
                                  <a:pt x="227" y="275"/>
                                </a:lnTo>
                                <a:lnTo>
                                  <a:pt x="256" y="268"/>
                                </a:lnTo>
                                <a:lnTo>
                                  <a:pt x="268" y="268"/>
                                </a:lnTo>
                                <a:lnTo>
                                  <a:pt x="266" y="265"/>
                                </a:lnTo>
                                <a:lnTo>
                                  <a:pt x="274" y="263"/>
                                </a:lnTo>
                                <a:lnTo>
                                  <a:pt x="338" y="263"/>
                                </a:lnTo>
                                <a:lnTo>
                                  <a:pt x="346" y="260"/>
                                </a:lnTo>
                                <a:lnTo>
                                  <a:pt x="354" y="255"/>
                                </a:lnTo>
                                <a:lnTo>
                                  <a:pt x="355" y="253"/>
                                </a:lnTo>
                                <a:lnTo>
                                  <a:pt x="301" y="253"/>
                                </a:lnTo>
                                <a:lnTo>
                                  <a:pt x="289" y="252"/>
                                </a:lnTo>
                                <a:lnTo>
                                  <a:pt x="274" y="248"/>
                                </a:lnTo>
                                <a:close/>
                                <a:moveTo>
                                  <a:pt x="92" y="261"/>
                                </a:moveTo>
                                <a:lnTo>
                                  <a:pt x="52" y="276"/>
                                </a:lnTo>
                                <a:lnTo>
                                  <a:pt x="137" y="276"/>
                                </a:lnTo>
                                <a:lnTo>
                                  <a:pt x="127" y="273"/>
                                </a:lnTo>
                                <a:lnTo>
                                  <a:pt x="111" y="268"/>
                                </a:lnTo>
                                <a:lnTo>
                                  <a:pt x="99" y="264"/>
                                </a:lnTo>
                                <a:lnTo>
                                  <a:pt x="92" y="261"/>
                                </a:lnTo>
                                <a:close/>
                                <a:moveTo>
                                  <a:pt x="414" y="248"/>
                                </a:moveTo>
                                <a:lnTo>
                                  <a:pt x="360" y="248"/>
                                </a:lnTo>
                                <a:lnTo>
                                  <a:pt x="398" y="271"/>
                                </a:lnTo>
                                <a:lnTo>
                                  <a:pt x="430" y="273"/>
                                </a:lnTo>
                                <a:lnTo>
                                  <a:pt x="414" y="248"/>
                                </a:lnTo>
                                <a:close/>
                                <a:moveTo>
                                  <a:pt x="361" y="210"/>
                                </a:moveTo>
                                <a:lnTo>
                                  <a:pt x="306" y="210"/>
                                </a:lnTo>
                                <a:lnTo>
                                  <a:pt x="325" y="211"/>
                                </a:lnTo>
                                <a:lnTo>
                                  <a:pt x="338" y="215"/>
                                </a:lnTo>
                                <a:lnTo>
                                  <a:pt x="346" y="222"/>
                                </a:lnTo>
                                <a:lnTo>
                                  <a:pt x="349" y="231"/>
                                </a:lnTo>
                                <a:lnTo>
                                  <a:pt x="346" y="241"/>
                                </a:lnTo>
                                <a:lnTo>
                                  <a:pt x="339" y="248"/>
                                </a:lnTo>
                                <a:lnTo>
                                  <a:pt x="327" y="252"/>
                                </a:lnTo>
                                <a:lnTo>
                                  <a:pt x="310" y="253"/>
                                </a:lnTo>
                                <a:lnTo>
                                  <a:pt x="355" y="253"/>
                                </a:lnTo>
                                <a:lnTo>
                                  <a:pt x="360" y="248"/>
                                </a:lnTo>
                                <a:lnTo>
                                  <a:pt x="414" y="248"/>
                                </a:lnTo>
                                <a:lnTo>
                                  <a:pt x="413" y="245"/>
                                </a:lnTo>
                                <a:lnTo>
                                  <a:pt x="363" y="215"/>
                                </a:lnTo>
                                <a:lnTo>
                                  <a:pt x="361" y="210"/>
                                </a:lnTo>
                                <a:close/>
                                <a:moveTo>
                                  <a:pt x="175" y="97"/>
                                </a:moveTo>
                                <a:lnTo>
                                  <a:pt x="118" y="97"/>
                                </a:lnTo>
                                <a:lnTo>
                                  <a:pt x="186" y="140"/>
                                </a:lnTo>
                                <a:lnTo>
                                  <a:pt x="186" y="152"/>
                                </a:lnTo>
                                <a:lnTo>
                                  <a:pt x="186" y="173"/>
                                </a:lnTo>
                                <a:lnTo>
                                  <a:pt x="186" y="190"/>
                                </a:lnTo>
                                <a:lnTo>
                                  <a:pt x="209" y="194"/>
                                </a:lnTo>
                                <a:lnTo>
                                  <a:pt x="232" y="199"/>
                                </a:lnTo>
                                <a:lnTo>
                                  <a:pt x="255" y="205"/>
                                </a:lnTo>
                                <a:lnTo>
                                  <a:pt x="277" y="213"/>
                                </a:lnTo>
                                <a:lnTo>
                                  <a:pt x="288" y="211"/>
                                </a:lnTo>
                                <a:lnTo>
                                  <a:pt x="298" y="210"/>
                                </a:lnTo>
                                <a:lnTo>
                                  <a:pt x="361" y="210"/>
                                </a:lnTo>
                                <a:lnTo>
                                  <a:pt x="358" y="205"/>
                                </a:lnTo>
                                <a:lnTo>
                                  <a:pt x="350" y="199"/>
                                </a:lnTo>
                                <a:lnTo>
                                  <a:pt x="343" y="197"/>
                                </a:lnTo>
                                <a:lnTo>
                                  <a:pt x="278" y="197"/>
                                </a:lnTo>
                                <a:lnTo>
                                  <a:pt x="255" y="190"/>
                                </a:lnTo>
                                <a:lnTo>
                                  <a:pt x="234" y="184"/>
                                </a:lnTo>
                                <a:lnTo>
                                  <a:pt x="216" y="180"/>
                                </a:lnTo>
                                <a:lnTo>
                                  <a:pt x="201" y="177"/>
                                </a:lnTo>
                                <a:lnTo>
                                  <a:pt x="201" y="156"/>
                                </a:lnTo>
                                <a:lnTo>
                                  <a:pt x="201" y="148"/>
                                </a:lnTo>
                                <a:lnTo>
                                  <a:pt x="257" y="148"/>
                                </a:lnTo>
                                <a:lnTo>
                                  <a:pt x="216" y="123"/>
                                </a:lnTo>
                                <a:lnTo>
                                  <a:pt x="220" y="121"/>
                                </a:lnTo>
                                <a:lnTo>
                                  <a:pt x="222" y="120"/>
                                </a:lnTo>
                                <a:lnTo>
                                  <a:pt x="224" y="119"/>
                                </a:lnTo>
                                <a:lnTo>
                                  <a:pt x="231" y="116"/>
                                </a:lnTo>
                                <a:lnTo>
                                  <a:pt x="235" y="114"/>
                                </a:lnTo>
                                <a:lnTo>
                                  <a:pt x="202" y="114"/>
                                </a:lnTo>
                                <a:lnTo>
                                  <a:pt x="175" y="97"/>
                                </a:lnTo>
                                <a:close/>
                                <a:moveTo>
                                  <a:pt x="257" y="148"/>
                                </a:moveTo>
                                <a:lnTo>
                                  <a:pt x="201" y="148"/>
                                </a:lnTo>
                                <a:lnTo>
                                  <a:pt x="278" y="197"/>
                                </a:lnTo>
                                <a:lnTo>
                                  <a:pt x="343" y="197"/>
                                </a:lnTo>
                                <a:lnTo>
                                  <a:pt x="336" y="195"/>
                                </a:lnTo>
                                <a:lnTo>
                                  <a:pt x="345" y="195"/>
                                </a:lnTo>
                                <a:lnTo>
                                  <a:pt x="355" y="193"/>
                                </a:lnTo>
                                <a:lnTo>
                                  <a:pt x="365" y="188"/>
                                </a:lnTo>
                                <a:lnTo>
                                  <a:pt x="363" y="180"/>
                                </a:lnTo>
                                <a:lnTo>
                                  <a:pt x="336" y="180"/>
                                </a:lnTo>
                                <a:lnTo>
                                  <a:pt x="324" y="177"/>
                                </a:lnTo>
                                <a:lnTo>
                                  <a:pt x="320" y="173"/>
                                </a:lnTo>
                                <a:lnTo>
                                  <a:pt x="298" y="173"/>
                                </a:lnTo>
                                <a:lnTo>
                                  <a:pt x="257" y="148"/>
                                </a:lnTo>
                                <a:close/>
                                <a:moveTo>
                                  <a:pt x="290" y="45"/>
                                </a:moveTo>
                                <a:lnTo>
                                  <a:pt x="269" y="45"/>
                                </a:lnTo>
                                <a:lnTo>
                                  <a:pt x="320" y="101"/>
                                </a:lnTo>
                                <a:lnTo>
                                  <a:pt x="345" y="179"/>
                                </a:lnTo>
                                <a:lnTo>
                                  <a:pt x="342" y="180"/>
                                </a:lnTo>
                                <a:lnTo>
                                  <a:pt x="339" y="180"/>
                                </a:lnTo>
                                <a:lnTo>
                                  <a:pt x="363" y="180"/>
                                </a:lnTo>
                                <a:lnTo>
                                  <a:pt x="333" y="93"/>
                                </a:lnTo>
                                <a:lnTo>
                                  <a:pt x="290" y="45"/>
                                </a:lnTo>
                                <a:close/>
                                <a:moveTo>
                                  <a:pt x="268" y="109"/>
                                </a:moveTo>
                                <a:lnTo>
                                  <a:pt x="243" y="109"/>
                                </a:lnTo>
                                <a:lnTo>
                                  <a:pt x="250" y="116"/>
                                </a:lnTo>
                                <a:lnTo>
                                  <a:pt x="259" y="123"/>
                                </a:lnTo>
                                <a:lnTo>
                                  <a:pt x="269" y="131"/>
                                </a:lnTo>
                                <a:lnTo>
                                  <a:pt x="280" y="137"/>
                                </a:lnTo>
                                <a:lnTo>
                                  <a:pt x="284" y="150"/>
                                </a:lnTo>
                                <a:lnTo>
                                  <a:pt x="290" y="162"/>
                                </a:lnTo>
                                <a:lnTo>
                                  <a:pt x="298" y="173"/>
                                </a:lnTo>
                                <a:lnTo>
                                  <a:pt x="320" y="173"/>
                                </a:lnTo>
                                <a:lnTo>
                                  <a:pt x="312" y="167"/>
                                </a:lnTo>
                                <a:lnTo>
                                  <a:pt x="302" y="150"/>
                                </a:lnTo>
                                <a:lnTo>
                                  <a:pt x="293" y="127"/>
                                </a:lnTo>
                                <a:lnTo>
                                  <a:pt x="283" y="120"/>
                                </a:lnTo>
                                <a:lnTo>
                                  <a:pt x="273" y="113"/>
                                </a:lnTo>
                                <a:lnTo>
                                  <a:pt x="268" y="109"/>
                                </a:lnTo>
                                <a:close/>
                                <a:moveTo>
                                  <a:pt x="246" y="89"/>
                                </a:moveTo>
                                <a:lnTo>
                                  <a:pt x="236" y="95"/>
                                </a:lnTo>
                                <a:lnTo>
                                  <a:pt x="225" y="101"/>
                                </a:lnTo>
                                <a:lnTo>
                                  <a:pt x="214" y="108"/>
                                </a:lnTo>
                                <a:lnTo>
                                  <a:pt x="202" y="114"/>
                                </a:lnTo>
                                <a:lnTo>
                                  <a:pt x="235" y="114"/>
                                </a:lnTo>
                                <a:lnTo>
                                  <a:pt x="238" y="112"/>
                                </a:lnTo>
                                <a:lnTo>
                                  <a:pt x="243" y="109"/>
                                </a:lnTo>
                                <a:lnTo>
                                  <a:pt x="268" y="109"/>
                                </a:lnTo>
                                <a:lnTo>
                                  <a:pt x="264" y="105"/>
                                </a:lnTo>
                                <a:lnTo>
                                  <a:pt x="255" y="97"/>
                                </a:lnTo>
                                <a:lnTo>
                                  <a:pt x="246" y="89"/>
                                </a:lnTo>
                                <a:close/>
                                <a:moveTo>
                                  <a:pt x="275" y="28"/>
                                </a:moveTo>
                                <a:lnTo>
                                  <a:pt x="140" y="47"/>
                                </a:lnTo>
                                <a:lnTo>
                                  <a:pt x="124" y="66"/>
                                </a:lnTo>
                                <a:lnTo>
                                  <a:pt x="143" y="66"/>
                                </a:lnTo>
                                <a:lnTo>
                                  <a:pt x="147" y="61"/>
                                </a:lnTo>
                                <a:lnTo>
                                  <a:pt x="269" y="45"/>
                                </a:lnTo>
                                <a:lnTo>
                                  <a:pt x="290" y="45"/>
                                </a:lnTo>
                                <a:lnTo>
                                  <a:pt x="275" y="28"/>
                                </a:lnTo>
                                <a:close/>
                              </a:path>
                            </a:pathLst>
                          </a:custGeom>
                          <a:solidFill>
                            <a:srgbClr val="414042"/>
                          </a:solidFill>
                          <a:ln>
                            <a:noFill/>
                          </a:ln>
                        </wps:spPr>
                        <wps:style>
                          <a:lnRef idx="0">
                            <a:scrgbClr r="0" g="0" b="0"/>
                          </a:lnRef>
                          <a:fillRef idx="0">
                            <a:scrgbClr r="0" g="0" b="0"/>
                          </a:fillRef>
                          <a:effectRef idx="0">
                            <a:scrgbClr r="0" g="0" b="0"/>
                          </a:effectRef>
                          <a:fontRef idx="minor"/>
                        </wps:style>
                        <wps:bodyPr/>
                      </wps:wsp>
                      <wps:wsp>
                        <wps:cNvPr id="468" name="Szabadkézi sokszög 468"/>
                        <wps:cNvSpPr/>
                        <wps:spPr>
                          <a:xfrm>
                            <a:off x="277560" y="207000"/>
                            <a:ext cx="15120" cy="14040"/>
                          </a:xfrm>
                          <a:custGeom>
                            <a:avLst/>
                            <a:gdLst/>
                            <a:ahLst/>
                            <a:cxnLst/>
                            <a:rect l="l" t="t" r="r" b="b"/>
                            <a:pathLst>
                              <a:path w="28" h="26">
                                <a:moveTo>
                                  <a:pt x="15" y="0"/>
                                </a:moveTo>
                                <a:lnTo>
                                  <a:pt x="0" y="24"/>
                                </a:lnTo>
                                <a:lnTo>
                                  <a:pt x="23" y="26"/>
                                </a:lnTo>
                                <a:lnTo>
                                  <a:pt x="27" y="19"/>
                                </a:lnTo>
                                <a:lnTo>
                                  <a:pt x="15" y="0"/>
                                </a:lnTo>
                                <a:close/>
                              </a:path>
                            </a:pathLst>
                          </a:custGeom>
                          <a:solidFill>
                            <a:srgbClr val="FFFFFF"/>
                          </a:solidFill>
                          <a:ln>
                            <a:noFill/>
                          </a:ln>
                        </wps:spPr>
                        <wps:style>
                          <a:lnRef idx="0">
                            <a:scrgbClr r="0" g="0" b="0"/>
                          </a:lnRef>
                          <a:fillRef idx="0">
                            <a:scrgbClr r="0" g="0" b="0"/>
                          </a:fillRef>
                          <a:effectRef idx="0">
                            <a:scrgbClr r="0" g="0" b="0"/>
                          </a:effectRef>
                          <a:fontRef idx="minor"/>
                        </wps:style>
                        <wps:bodyPr/>
                      </wps:wsp>
                      <wps:wsp>
                        <wps:cNvPr id="469" name="Szabadkézi sokszög 469"/>
                        <wps:cNvSpPr/>
                        <wps:spPr>
                          <a:xfrm>
                            <a:off x="277560" y="207000"/>
                            <a:ext cx="15120" cy="14040"/>
                          </a:xfrm>
                          <a:custGeom>
                            <a:avLst/>
                            <a:gdLst/>
                            <a:ahLst/>
                            <a:cxnLst/>
                            <a:rect l="l" t="t" r="r" b="b"/>
                            <a:pathLst>
                              <a:path w="28" h="26">
                                <a:moveTo>
                                  <a:pt x="27" y="19"/>
                                </a:moveTo>
                                <a:lnTo>
                                  <a:pt x="23" y="26"/>
                                </a:lnTo>
                                <a:lnTo>
                                  <a:pt x="0" y="24"/>
                                </a:lnTo>
                                <a:lnTo>
                                  <a:pt x="15" y="0"/>
                                </a:lnTo>
                                <a:lnTo>
                                  <a:pt x="27" y="19"/>
                                </a:lnTo>
                                <a:close/>
                              </a:path>
                            </a:pathLst>
                          </a:custGeom>
                          <a:noFill/>
                          <a:ln w="1440">
                            <a:solidFill>
                              <a:srgbClr val="414042"/>
                            </a:solidFill>
                            <a:round/>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291" style="position:absolute;margin-left:174.6pt;margin-top:0.85pt;width:25pt;height:25.2pt" coordorigin="3492,17" coordsize="500,504">
                <v:rect id="shape_0" ID="Picture 295" stroked="f" style="position:absolute;left:3547;top:132;width:337;height:250;mso-position-horizontal-relative:page">
                  <v:imagedata r:id="rId192" o:detectmouseclick="t"/>
                  <w10:wrap type="none"/>
                  <v:stroke color="#3465a4" joinstyle="round" endcap="flat"/>
                </v:rect>
              </v:group>
            </w:pict>
          </mc:Fallback>
        </mc:AlternateContent>
      </w:r>
      <w:r>
        <w:rPr>
          <w:color w:val="0096D6"/>
          <w:spacing w:val="-5"/>
          <w:w w:val="85"/>
        </w:rPr>
        <w:t>ÜZEMBE HELYEZÉS</w:t>
      </w:r>
    </w:p>
    <w:p w:rsidR="00276EF6" w:rsidRDefault="007B3EC6">
      <w:pPr>
        <w:pStyle w:val="Listaszerbekezds"/>
        <w:numPr>
          <w:ilvl w:val="2"/>
          <w:numId w:val="22"/>
        </w:numPr>
        <w:tabs>
          <w:tab w:val="left" w:pos="744"/>
        </w:tabs>
        <w:spacing w:before="260"/>
        <w:ind w:hanging="403"/>
        <w:jc w:val="both"/>
        <w:rPr>
          <w:b/>
          <w:sz w:val="28"/>
        </w:rPr>
      </w:pPr>
      <w:r>
        <w:rPr>
          <w:b/>
          <w:color w:val="0096D6"/>
          <w:w w:val="95"/>
          <w:sz w:val="28"/>
        </w:rPr>
        <w:t>Hidraulikus üzembe helyezés</w:t>
      </w:r>
    </w:p>
    <w:p w:rsidR="00276EF6" w:rsidRDefault="00276EF6">
      <w:pPr>
        <w:pStyle w:val="Szvegtrzs"/>
        <w:spacing w:before="5"/>
        <w:rPr>
          <w:b/>
          <w:sz w:val="28"/>
        </w:rPr>
      </w:pPr>
    </w:p>
    <w:p w:rsidR="00276EF6" w:rsidRDefault="007B3EC6">
      <w:pPr>
        <w:pStyle w:val="Szvegtrzs"/>
        <w:spacing w:before="8"/>
      </w:pPr>
      <w:r>
        <w:rPr>
          <w:color w:val="231F20"/>
        </w:rPr>
        <w:t xml:space="preserve">Mielőtt elindítaná a rendszert, győződjön </w:t>
      </w:r>
      <w:proofErr w:type="gramStart"/>
      <w:r>
        <w:rPr>
          <w:color w:val="231F20"/>
        </w:rPr>
        <w:t>meg</w:t>
      </w:r>
      <w:proofErr w:type="gramEnd"/>
      <w:r>
        <w:rPr>
          <w:color w:val="231F20"/>
        </w:rPr>
        <w:t xml:space="preserve"> róla, hogy a telepítés során minden korábbi lépést megtett. A telepítést és a programozást helyesen hajtották végrea kézikönyvben foglaltaknak és a helyi előírásoknak megfelelően. </w:t>
      </w:r>
      <w:proofErr w:type="gramStart"/>
      <w:r>
        <w:rPr>
          <w:color w:val="231F20"/>
        </w:rPr>
        <w:t>Az</w:t>
      </w:r>
      <w:proofErr w:type="gramEnd"/>
      <w:r>
        <w:rPr>
          <w:color w:val="231F20"/>
        </w:rPr>
        <w:t xml:space="preserve"> indításhoz kövesse az alábbi lépéseket:</w:t>
      </w:r>
    </w:p>
    <w:p w:rsidR="00276EF6" w:rsidRDefault="007B3EC6">
      <w:pPr>
        <w:pStyle w:val="Szvegtrzs"/>
        <w:spacing w:before="1" w:line="302" w:lineRule="auto"/>
        <w:ind w:left="870" w:right="-14"/>
        <w:rPr>
          <w:color w:val="0096D6"/>
          <w:spacing w:val="-13"/>
          <w:w w:val="85"/>
        </w:rPr>
      </w:pPr>
      <w:r>
        <w:rPr>
          <w:noProof/>
          <w:lang w:val="hu-HU" w:eastAsia="hu-HU"/>
        </w:rPr>
        <mc:AlternateContent>
          <mc:Choice Requires="wpg">
            <w:drawing>
              <wp:anchor distT="0" distB="0" distL="114300" distR="114300" simplePos="0" relativeHeight="44" behindDoc="0" locked="0" layoutInCell="1" allowOverlap="1">
                <wp:simplePos x="0" y="0"/>
                <wp:positionH relativeFrom="page">
                  <wp:posOffset>459740</wp:posOffset>
                </wp:positionH>
                <wp:positionV relativeFrom="paragraph">
                  <wp:posOffset>32385</wp:posOffset>
                </wp:positionV>
                <wp:extent cx="270510" cy="270510"/>
                <wp:effectExtent l="2540" t="0" r="0" b="635"/>
                <wp:wrapNone/>
                <wp:docPr id="470" name="Group 288"/>
                <wp:cNvGraphicFramePr/>
                <a:graphic xmlns:a="http://schemas.openxmlformats.org/drawingml/2006/main">
                  <a:graphicData uri="http://schemas.microsoft.com/office/word/2010/wordprocessingGroup">
                    <wpg:wgp>
                      <wpg:cNvGrpSpPr/>
                      <wpg:grpSpPr>
                        <a:xfrm>
                          <a:off x="0" y="0"/>
                          <a:ext cx="270000" cy="270000"/>
                          <a:chOff x="0" y="0"/>
                          <a:chExt cx="0" cy="0"/>
                        </a:xfrm>
                      </wpg:grpSpPr>
                      <wps:wsp>
                        <wps:cNvPr id="471" name="Téglalap 471"/>
                        <wps:cNvSpPr/>
                        <wps:spPr>
                          <a:xfrm>
                            <a:off x="0" y="0"/>
                            <a:ext cx="270000" cy="270000"/>
                          </a:xfrm>
                          <a:prstGeom prst="rect">
                            <a:avLst/>
                          </a:prstGeom>
                          <a:solidFill>
                            <a:srgbClr val="231F20"/>
                          </a:solidFill>
                          <a:ln>
                            <a:noFill/>
                          </a:ln>
                        </wps:spPr>
                        <wps:style>
                          <a:lnRef idx="0">
                            <a:scrgbClr r="0" g="0" b="0"/>
                          </a:lnRef>
                          <a:fillRef idx="0">
                            <a:scrgbClr r="0" g="0" b="0"/>
                          </a:fillRef>
                          <a:effectRef idx="0">
                            <a:scrgbClr r="0" g="0" b="0"/>
                          </a:effectRef>
                          <a:fontRef idx="minor"/>
                        </wps:style>
                        <wps:bodyPr/>
                      </wps:wsp>
                      <wps:wsp>
                        <wps:cNvPr id="472" name="Szabadkézi sokszög 472"/>
                        <wps:cNvSpPr/>
                        <wps:spPr>
                          <a:xfrm>
                            <a:off x="118080" y="20880"/>
                            <a:ext cx="33480" cy="228600"/>
                          </a:xfrm>
                          <a:custGeom>
                            <a:avLst/>
                            <a:gdLst/>
                            <a:ahLst/>
                            <a:cxnLst/>
                            <a:rect l="l" t="t" r="r" b="b"/>
                            <a:pathLst>
                              <a:path w="56" h="357">
                                <a:moveTo>
                                  <a:pt x="52" y="0"/>
                                </a:moveTo>
                                <a:lnTo>
                                  <a:pt x="4" y="0"/>
                                </a:lnTo>
                                <a:lnTo>
                                  <a:pt x="4" y="110"/>
                                </a:lnTo>
                                <a:lnTo>
                                  <a:pt x="17" y="265"/>
                                </a:lnTo>
                                <a:lnTo>
                                  <a:pt x="39" y="265"/>
                                </a:lnTo>
                                <a:lnTo>
                                  <a:pt x="52" y="110"/>
                                </a:lnTo>
                                <a:lnTo>
                                  <a:pt x="52" y="0"/>
                                </a:lnTo>
                                <a:moveTo>
                                  <a:pt x="56" y="301"/>
                                </a:moveTo>
                                <a:lnTo>
                                  <a:pt x="0" y="301"/>
                                </a:lnTo>
                                <a:lnTo>
                                  <a:pt x="0" y="357"/>
                                </a:lnTo>
                                <a:lnTo>
                                  <a:pt x="56" y="357"/>
                                </a:lnTo>
                                <a:lnTo>
                                  <a:pt x="56" y="301"/>
                                </a:lnTo>
                              </a:path>
                            </a:pathLst>
                          </a:custGeom>
                          <a:solidFill>
                            <a:srgbClr val="FFFFFF"/>
                          </a:solidFill>
                          <a:ln>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288" style="position:absolute;margin-left:36.2pt;margin-top:2.55pt;width:21.25pt;height:21.25pt" coordorigin="724,51" coordsize="425,425">
                <v:rect id="shape_0" fillcolor="#231f20" stroked="f" style="position:absolute;left:724;top:51;width:424;height:424;mso-position-horizontal-relative:page">
                  <w10:wrap type="none"/>
                  <v:fill o:detectmouseclick="t" type="solid" color2="#dce0df"/>
                  <v:stroke color="#3465a4" joinstyle="round" endcap="flat"/>
                </v:rect>
              </v:group>
            </w:pict>
          </mc:Fallback>
        </mc:AlternateContent>
      </w:r>
      <w:r>
        <w:rPr>
          <w:color w:val="0096D6"/>
          <w:spacing w:val="-13"/>
          <w:w w:val="85"/>
        </w:rPr>
        <w:t xml:space="preserve">Ne tegye a sót a rendszerbe </w:t>
      </w:r>
      <w:proofErr w:type="gramStart"/>
      <w:r>
        <w:rPr>
          <w:color w:val="0096D6"/>
          <w:spacing w:val="-13"/>
          <w:w w:val="85"/>
        </w:rPr>
        <w:t>az</w:t>
      </w:r>
      <w:proofErr w:type="gramEnd"/>
      <w:r>
        <w:rPr>
          <w:color w:val="0096D6"/>
          <w:spacing w:val="-13"/>
          <w:w w:val="85"/>
        </w:rPr>
        <w:t xml:space="preserve"> indítási folyamat végéig. Annak érdekében, hogy elkerüljük a levegőnyomást a lágyító és a</w:t>
      </w:r>
    </w:p>
    <w:p w:rsidR="00276EF6" w:rsidRDefault="007B3EC6">
      <w:pPr>
        <w:pStyle w:val="Szvegtrzs"/>
        <w:spacing w:before="1" w:line="302" w:lineRule="auto"/>
        <w:ind w:left="870" w:right="-14"/>
        <w:rPr>
          <w:sz w:val="22"/>
        </w:rPr>
      </w:pPr>
      <w:proofErr w:type="gramStart"/>
      <w:r>
        <w:rPr>
          <w:color w:val="0096D6"/>
          <w:spacing w:val="-13"/>
          <w:w w:val="85"/>
        </w:rPr>
        <w:t>vízvezeték-rendszeren</w:t>
      </w:r>
      <w:proofErr w:type="gramEnd"/>
      <w:r>
        <w:rPr>
          <w:color w:val="0096D6"/>
          <w:spacing w:val="-13"/>
          <w:w w:val="85"/>
        </w:rPr>
        <w:t>, kövesse az utasításokat.</w:t>
      </w:r>
    </w:p>
    <w:p w:rsidR="00276EF6" w:rsidRDefault="00276EF6">
      <w:pPr>
        <w:pStyle w:val="Szvegtrzs"/>
        <w:rPr>
          <w:sz w:val="22"/>
        </w:rPr>
      </w:pPr>
    </w:p>
    <w:p w:rsidR="00276EF6" w:rsidRDefault="007B3EC6">
      <w:pPr>
        <w:pStyle w:val="Listaszerbekezds"/>
        <w:numPr>
          <w:ilvl w:val="0"/>
          <w:numId w:val="21"/>
        </w:numPr>
        <w:tabs>
          <w:tab w:val="left" w:pos="583"/>
        </w:tabs>
        <w:spacing w:before="54" w:line="290" w:lineRule="auto"/>
        <w:rPr>
          <w:sz w:val="20"/>
        </w:rPr>
      </w:pPr>
      <w:r>
        <w:rPr>
          <w:color w:val="231F20"/>
          <w:sz w:val="20"/>
        </w:rPr>
        <w:t xml:space="preserve"> Helyezze a bypass szelepet „bypass” helyzetbe.</w:t>
      </w:r>
    </w:p>
    <w:p w:rsidR="00276EF6" w:rsidRDefault="007B3EC6">
      <w:pPr>
        <w:pStyle w:val="Listaszerbekezds"/>
        <w:numPr>
          <w:ilvl w:val="0"/>
          <w:numId w:val="21"/>
        </w:numPr>
        <w:tabs>
          <w:tab w:val="left" w:pos="583"/>
        </w:tabs>
        <w:spacing w:before="54" w:line="290" w:lineRule="auto"/>
        <w:rPr>
          <w:sz w:val="20"/>
        </w:rPr>
      </w:pPr>
      <w:r>
        <w:rPr>
          <w:color w:val="231F20"/>
          <w:sz w:val="20"/>
        </w:rPr>
        <w:t>Nyissa ki a vízlágyító mellett két vagy több csaptelepet (teljes nyílás) hideg kezelt vízzel, hogy belőle vizet kapjon.</w:t>
      </w:r>
    </w:p>
    <w:p w:rsidR="00276EF6" w:rsidRDefault="007B3EC6">
      <w:pPr>
        <w:pStyle w:val="Listaszerbekezds"/>
        <w:numPr>
          <w:ilvl w:val="0"/>
          <w:numId w:val="21"/>
        </w:numPr>
        <w:tabs>
          <w:tab w:val="left" w:pos="590"/>
          <w:tab w:val="left" w:pos="993"/>
        </w:tabs>
        <w:spacing w:before="2" w:line="290" w:lineRule="auto"/>
        <w:ind w:left="284"/>
        <w:rPr>
          <w:sz w:val="20"/>
        </w:rPr>
      </w:pPr>
      <w:r>
        <w:rPr>
          <w:color w:val="231F20"/>
          <w:sz w:val="20"/>
        </w:rPr>
        <w:t xml:space="preserve"> Nyissa ki teljesen a bemeneti szelepet. Hagyja a vízáramot addig, amíg folyamatos áramlást nem kap a csapoktól, légbuborékok nélkül.</w:t>
      </w:r>
    </w:p>
    <w:p w:rsidR="00276EF6" w:rsidRDefault="007B3EC6">
      <w:pPr>
        <w:pStyle w:val="Listaszerbekezds"/>
        <w:numPr>
          <w:ilvl w:val="0"/>
          <w:numId w:val="21"/>
        </w:numPr>
        <w:tabs>
          <w:tab w:val="left" w:pos="580"/>
        </w:tabs>
        <w:spacing w:before="2" w:line="290" w:lineRule="auto"/>
        <w:rPr>
          <w:sz w:val="20"/>
        </w:rPr>
      </w:pPr>
      <w:r>
        <w:rPr>
          <w:color w:val="231F20"/>
          <w:sz w:val="20"/>
        </w:rPr>
        <w:t xml:space="preserve"> A mellékelt transzformátorral csatlakoztassa </w:t>
      </w:r>
      <w:proofErr w:type="gramStart"/>
      <w:r>
        <w:rPr>
          <w:color w:val="231F20"/>
          <w:sz w:val="20"/>
        </w:rPr>
        <w:t>az</w:t>
      </w:r>
      <w:proofErr w:type="gramEnd"/>
      <w:r>
        <w:rPr>
          <w:color w:val="231F20"/>
          <w:sz w:val="20"/>
        </w:rPr>
        <w:t xml:space="preserve"> időzítőt a tápegységhez.</w:t>
      </w:r>
    </w:p>
    <w:p w:rsidR="00276EF6" w:rsidRDefault="007B3EC6">
      <w:pPr>
        <w:pStyle w:val="Listaszerbekezds"/>
        <w:numPr>
          <w:ilvl w:val="0"/>
          <w:numId w:val="21"/>
        </w:numPr>
        <w:tabs>
          <w:tab w:val="left" w:pos="557"/>
        </w:tabs>
        <w:spacing w:before="2" w:line="290" w:lineRule="auto"/>
        <w:ind w:right="1"/>
        <w:rPr>
          <w:sz w:val="20"/>
        </w:rPr>
      </w:pPr>
      <w:proofErr w:type="gramStart"/>
      <w:r>
        <w:rPr>
          <w:color w:val="231F20"/>
          <w:sz w:val="20"/>
        </w:rPr>
        <w:t>Az</w:t>
      </w:r>
      <w:proofErr w:type="gramEnd"/>
      <w:r>
        <w:rPr>
          <w:color w:val="231F20"/>
          <w:sz w:val="20"/>
        </w:rPr>
        <w:t xml:space="preserve"> időzítő üzemi helyzetbe kerül, ha ez nem tetszik, módosítsa a Denver időzítő 6.3. Szakaszát.</w:t>
      </w:r>
    </w:p>
    <w:p w:rsidR="00276EF6" w:rsidRDefault="007B3EC6">
      <w:pPr>
        <w:pStyle w:val="Listaszerbekezds"/>
        <w:numPr>
          <w:ilvl w:val="0"/>
          <w:numId w:val="21"/>
        </w:numPr>
        <w:tabs>
          <w:tab w:val="left" w:pos="557"/>
        </w:tabs>
        <w:spacing w:before="2" w:line="290" w:lineRule="auto"/>
        <w:ind w:right="1"/>
        <w:rPr>
          <w:sz w:val="20"/>
        </w:rPr>
      </w:pPr>
      <w:r>
        <w:rPr>
          <w:color w:val="231F20"/>
          <w:w w:val="95"/>
          <w:sz w:val="20"/>
        </w:rPr>
        <w:t xml:space="preserve">Nyomja </w:t>
      </w:r>
      <w:proofErr w:type="gramStart"/>
      <w:r>
        <w:rPr>
          <w:color w:val="231F20"/>
          <w:w w:val="95"/>
          <w:sz w:val="20"/>
        </w:rPr>
        <w:t>meg</w:t>
      </w:r>
      <w:proofErr w:type="gramEnd"/>
      <w:r>
        <w:rPr>
          <w:color w:val="231F20"/>
          <w:w w:val="95"/>
          <w:sz w:val="20"/>
        </w:rPr>
        <w:t xml:space="preserve"> a “REGEN” gombot három másodperc alatt a regenerálódás megkezdéséhez. Néhány másodperc múlva a rendszer a “Backwash”pozícióba </w:t>
      </w:r>
      <w:proofErr w:type="gramStart"/>
      <w:r>
        <w:rPr>
          <w:color w:val="231F20"/>
          <w:w w:val="95"/>
          <w:sz w:val="20"/>
        </w:rPr>
        <w:t xml:space="preserve">kerül </w:t>
      </w:r>
      <w:r>
        <w:rPr>
          <w:color w:val="231F20"/>
          <w:sz w:val="20"/>
        </w:rPr>
        <w:t>.</w:t>
      </w:r>
      <w:proofErr w:type="gramEnd"/>
    </w:p>
    <w:p w:rsidR="00276EF6" w:rsidRDefault="007B3EC6">
      <w:pPr>
        <w:pStyle w:val="Szvegtrzs"/>
        <w:spacing w:before="8"/>
        <w:rPr>
          <w:sz w:val="19"/>
        </w:rPr>
      </w:pPr>
      <w:r>
        <w:rPr>
          <w:noProof/>
          <w:sz w:val="19"/>
          <w:lang w:val="hu-HU" w:eastAsia="hu-HU"/>
        </w:rPr>
        <mc:AlternateContent>
          <mc:Choice Requires="wpg">
            <w:drawing>
              <wp:anchor distT="0" distB="0" distL="0" distR="0" simplePos="0" relativeHeight="23" behindDoc="0" locked="0" layoutInCell="1" allowOverlap="1">
                <wp:simplePos x="0" y="0"/>
                <wp:positionH relativeFrom="page">
                  <wp:posOffset>457200</wp:posOffset>
                </wp:positionH>
                <wp:positionV relativeFrom="paragraph">
                  <wp:posOffset>168910</wp:posOffset>
                </wp:positionV>
                <wp:extent cx="3230880" cy="1606550"/>
                <wp:effectExtent l="0" t="1905" r="635" b="3810"/>
                <wp:wrapTopAndBottom/>
                <wp:docPr id="473" name="Group 260"/>
                <wp:cNvGraphicFramePr/>
                <a:graphic xmlns:a="http://schemas.openxmlformats.org/drawingml/2006/main">
                  <a:graphicData uri="http://schemas.microsoft.com/office/word/2010/wordprocessingGroup">
                    <wpg:wgp>
                      <wpg:cNvGrpSpPr/>
                      <wpg:grpSpPr>
                        <a:xfrm>
                          <a:off x="0" y="0"/>
                          <a:ext cx="3230280" cy="1605960"/>
                          <a:chOff x="0" y="0"/>
                          <a:chExt cx="0" cy="0"/>
                        </a:xfrm>
                      </wpg:grpSpPr>
                      <wps:wsp>
                        <wps:cNvPr id="474" name="Szabadkézi sokszög 474"/>
                        <wps:cNvSpPr/>
                        <wps:spPr>
                          <a:xfrm>
                            <a:off x="0" y="0"/>
                            <a:ext cx="3230280" cy="1605960"/>
                          </a:xfrm>
                          <a:custGeom>
                            <a:avLst/>
                            <a:gdLst/>
                            <a:ahLst/>
                            <a:cxnLst/>
                            <a:rect l="l" t="t" r="r" b="b"/>
                            <a:pathLst>
                              <a:path w="5084" h="2526">
                                <a:moveTo>
                                  <a:pt x="4843" y="0"/>
                                </a:moveTo>
                                <a:lnTo>
                                  <a:pt x="241" y="0"/>
                                </a:lnTo>
                                <a:lnTo>
                                  <a:pt x="165" y="13"/>
                                </a:lnTo>
                                <a:lnTo>
                                  <a:pt x="99" y="48"/>
                                </a:lnTo>
                                <a:lnTo>
                                  <a:pt x="46" y="101"/>
                                </a:lnTo>
                                <a:lnTo>
                                  <a:pt x="12" y="169"/>
                                </a:lnTo>
                                <a:lnTo>
                                  <a:pt x="0" y="247"/>
                                </a:lnTo>
                                <a:lnTo>
                                  <a:pt x="0" y="2278"/>
                                </a:lnTo>
                                <a:lnTo>
                                  <a:pt x="12" y="2356"/>
                                </a:lnTo>
                                <a:lnTo>
                                  <a:pt x="46" y="2424"/>
                                </a:lnTo>
                                <a:lnTo>
                                  <a:pt x="99" y="2478"/>
                                </a:lnTo>
                                <a:lnTo>
                                  <a:pt x="165" y="2513"/>
                                </a:lnTo>
                                <a:lnTo>
                                  <a:pt x="241" y="2526"/>
                                </a:lnTo>
                                <a:lnTo>
                                  <a:pt x="4843" y="2526"/>
                                </a:lnTo>
                                <a:lnTo>
                                  <a:pt x="4919" y="2513"/>
                                </a:lnTo>
                                <a:lnTo>
                                  <a:pt x="4985" y="2478"/>
                                </a:lnTo>
                                <a:lnTo>
                                  <a:pt x="5037" y="2424"/>
                                </a:lnTo>
                                <a:lnTo>
                                  <a:pt x="5072" y="2356"/>
                                </a:lnTo>
                                <a:lnTo>
                                  <a:pt x="5084" y="2278"/>
                                </a:lnTo>
                                <a:lnTo>
                                  <a:pt x="5084" y="247"/>
                                </a:lnTo>
                                <a:lnTo>
                                  <a:pt x="5072" y="169"/>
                                </a:lnTo>
                                <a:lnTo>
                                  <a:pt x="5037" y="101"/>
                                </a:lnTo>
                                <a:lnTo>
                                  <a:pt x="4985" y="48"/>
                                </a:lnTo>
                                <a:lnTo>
                                  <a:pt x="4919" y="13"/>
                                </a:lnTo>
                                <a:lnTo>
                                  <a:pt x="4843" y="0"/>
                                </a:lnTo>
                                <a:close/>
                              </a:path>
                            </a:pathLst>
                          </a:custGeom>
                          <a:solidFill>
                            <a:srgbClr val="D5D7D8"/>
                          </a:solidFill>
                          <a:ln>
                            <a:noFill/>
                          </a:ln>
                        </wps:spPr>
                        <wps:style>
                          <a:lnRef idx="0">
                            <a:scrgbClr r="0" g="0" b="0"/>
                          </a:lnRef>
                          <a:fillRef idx="0">
                            <a:scrgbClr r="0" g="0" b="0"/>
                          </a:fillRef>
                          <a:effectRef idx="0">
                            <a:scrgbClr r="0" g="0" b="0"/>
                          </a:effectRef>
                          <a:fontRef idx="minor"/>
                        </wps:style>
                        <wps:bodyPr/>
                      </wps:wsp>
                      <wps:wsp>
                        <wps:cNvPr id="475" name="Szabadkézi sokszög 475"/>
                        <wps:cNvSpPr/>
                        <wps:spPr>
                          <a:xfrm>
                            <a:off x="657720" y="197640"/>
                            <a:ext cx="1902960" cy="613440"/>
                          </a:xfrm>
                          <a:custGeom>
                            <a:avLst/>
                            <a:gdLst/>
                            <a:ahLst/>
                            <a:cxnLst/>
                            <a:rect l="l" t="t" r="r" b="b"/>
                            <a:pathLst>
                              <a:path w="2994" h="966">
                                <a:moveTo>
                                  <a:pt x="2893" y="0"/>
                                </a:moveTo>
                                <a:lnTo>
                                  <a:pt x="99" y="0"/>
                                </a:lnTo>
                                <a:lnTo>
                                  <a:pt x="61" y="8"/>
                                </a:lnTo>
                                <a:lnTo>
                                  <a:pt x="29" y="30"/>
                                </a:lnTo>
                                <a:lnTo>
                                  <a:pt x="7" y="63"/>
                                </a:lnTo>
                                <a:lnTo>
                                  <a:pt x="0" y="103"/>
                                </a:lnTo>
                                <a:lnTo>
                                  <a:pt x="0" y="864"/>
                                </a:lnTo>
                                <a:lnTo>
                                  <a:pt x="7" y="904"/>
                                </a:lnTo>
                                <a:lnTo>
                                  <a:pt x="29" y="936"/>
                                </a:lnTo>
                                <a:lnTo>
                                  <a:pt x="61" y="958"/>
                                </a:lnTo>
                                <a:lnTo>
                                  <a:pt x="99" y="966"/>
                                </a:lnTo>
                                <a:lnTo>
                                  <a:pt x="2893" y="966"/>
                                </a:lnTo>
                                <a:lnTo>
                                  <a:pt x="2932" y="958"/>
                                </a:lnTo>
                                <a:lnTo>
                                  <a:pt x="2964" y="936"/>
                                </a:lnTo>
                                <a:lnTo>
                                  <a:pt x="2985" y="904"/>
                                </a:lnTo>
                                <a:lnTo>
                                  <a:pt x="2993" y="864"/>
                                </a:lnTo>
                                <a:lnTo>
                                  <a:pt x="2993" y="103"/>
                                </a:lnTo>
                                <a:lnTo>
                                  <a:pt x="2985" y="63"/>
                                </a:lnTo>
                                <a:lnTo>
                                  <a:pt x="2964" y="30"/>
                                </a:lnTo>
                                <a:lnTo>
                                  <a:pt x="2932" y="8"/>
                                </a:lnTo>
                                <a:lnTo>
                                  <a:pt x="2893" y="0"/>
                                </a:lnTo>
                                <a:close/>
                              </a:path>
                            </a:pathLst>
                          </a:custGeom>
                          <a:solidFill>
                            <a:srgbClr val="8CC0E8"/>
                          </a:solidFill>
                          <a:ln>
                            <a:noFill/>
                          </a:ln>
                        </wps:spPr>
                        <wps:style>
                          <a:lnRef idx="0">
                            <a:scrgbClr r="0" g="0" b="0"/>
                          </a:lnRef>
                          <a:fillRef idx="0">
                            <a:scrgbClr r="0" g="0" b="0"/>
                          </a:fillRef>
                          <a:effectRef idx="0">
                            <a:scrgbClr r="0" g="0" b="0"/>
                          </a:effectRef>
                          <a:fontRef idx="minor"/>
                        </wps:style>
                        <wps:txbx>
                          <w:txbxContent>
                            <w:p w:rsidR="00276EF6" w:rsidRDefault="00050D92">
                              <w:pPr>
                                <w:overflowPunct w:val="0"/>
                                <w:spacing w:before="300"/>
                                <w:rPr>
                                  <w:rFonts w:ascii="Calibri" w:eastAsia="Calibri" w:hAnsi="Calibri" w:cstheme="minorBidi"/>
                                  <w:color w:val="231F20"/>
                                  <w:sz w:val="40"/>
                                  <w:szCs w:val="40"/>
                                </w:rPr>
                              </w:pPr>
                              <w:r>
                                <w:rPr>
                                  <w:rFonts w:ascii="Calibri" w:eastAsia="Calibri" w:hAnsi="Calibri" w:cstheme="minorBidi"/>
                                  <w:color w:val="231F20"/>
                                  <w:sz w:val="40"/>
                                  <w:szCs w:val="40"/>
                                </w:rPr>
                                <w:t>BACKW</w:t>
                              </w:r>
                              <w:r w:rsidR="007B3EC6">
                                <w:rPr>
                                  <w:rFonts w:ascii="Calibri" w:eastAsia="Calibri" w:hAnsi="Calibri" w:cstheme="minorBidi"/>
                                  <w:color w:val="231F20"/>
                                  <w:sz w:val="40"/>
                                  <w:szCs w:val="40"/>
                                </w:rPr>
                                <w:t>ASHING</w:t>
                              </w:r>
                            </w:p>
                            <w:p w:rsidR="00050D92" w:rsidRDefault="00050D92">
                              <w:pPr>
                                <w:overflowPunct w:val="0"/>
                                <w:spacing w:before="300"/>
                              </w:pPr>
                            </w:p>
                          </w:txbxContent>
                        </wps:txbx>
                        <wps:bodyPr lIns="90000" tIns="45000" rIns="90000" bIns="45000">
                          <a:noAutofit/>
                        </wps:bodyPr>
                      </wps:wsp>
                      <wps:wsp>
                        <wps:cNvPr id="476" name="Szabadkézi sokszög 476"/>
                        <wps:cNvSpPr/>
                        <wps:spPr>
                          <a:xfrm>
                            <a:off x="657720" y="197640"/>
                            <a:ext cx="1902960" cy="613440"/>
                          </a:xfrm>
                          <a:custGeom>
                            <a:avLst/>
                            <a:gdLst/>
                            <a:ahLst/>
                            <a:cxnLst/>
                            <a:rect l="l" t="t" r="r" b="b"/>
                            <a:pathLst>
                              <a:path w="2994" h="966">
                                <a:moveTo>
                                  <a:pt x="2993" y="864"/>
                                </a:moveTo>
                                <a:lnTo>
                                  <a:pt x="2985" y="904"/>
                                </a:lnTo>
                                <a:lnTo>
                                  <a:pt x="2964" y="936"/>
                                </a:lnTo>
                                <a:lnTo>
                                  <a:pt x="2932" y="958"/>
                                </a:lnTo>
                                <a:lnTo>
                                  <a:pt x="2893" y="966"/>
                                </a:lnTo>
                                <a:lnTo>
                                  <a:pt x="99" y="966"/>
                                </a:lnTo>
                                <a:lnTo>
                                  <a:pt x="61" y="958"/>
                                </a:lnTo>
                                <a:lnTo>
                                  <a:pt x="29" y="936"/>
                                </a:lnTo>
                                <a:lnTo>
                                  <a:pt x="7" y="904"/>
                                </a:lnTo>
                                <a:lnTo>
                                  <a:pt x="0" y="864"/>
                                </a:lnTo>
                                <a:lnTo>
                                  <a:pt x="0" y="103"/>
                                </a:lnTo>
                                <a:lnTo>
                                  <a:pt x="7" y="63"/>
                                </a:lnTo>
                                <a:lnTo>
                                  <a:pt x="29" y="30"/>
                                </a:lnTo>
                                <a:lnTo>
                                  <a:pt x="61" y="8"/>
                                </a:lnTo>
                                <a:lnTo>
                                  <a:pt x="99" y="0"/>
                                </a:lnTo>
                                <a:lnTo>
                                  <a:pt x="2893" y="0"/>
                                </a:lnTo>
                                <a:lnTo>
                                  <a:pt x="2932" y="8"/>
                                </a:lnTo>
                                <a:lnTo>
                                  <a:pt x="2964" y="30"/>
                                </a:lnTo>
                                <a:lnTo>
                                  <a:pt x="2985" y="63"/>
                                </a:lnTo>
                                <a:lnTo>
                                  <a:pt x="2993" y="103"/>
                                </a:lnTo>
                                <a:lnTo>
                                  <a:pt x="2993" y="864"/>
                                </a:lnTo>
                                <a:close/>
                              </a:path>
                            </a:pathLst>
                          </a:custGeom>
                          <a:noFill/>
                          <a:ln w="12600">
                            <a:solidFill>
                              <a:srgbClr val="231F20"/>
                            </a:solidFill>
                            <a:round/>
                          </a:ln>
                        </wps:spPr>
                        <wps:style>
                          <a:lnRef idx="0">
                            <a:scrgbClr r="0" g="0" b="0"/>
                          </a:lnRef>
                          <a:fillRef idx="0">
                            <a:scrgbClr r="0" g="0" b="0"/>
                          </a:fillRef>
                          <a:effectRef idx="0">
                            <a:scrgbClr r="0" g="0" b="0"/>
                          </a:effectRef>
                          <a:fontRef idx="minor"/>
                        </wps:style>
                        <wps:bodyPr/>
                      </wps:wsp>
                      <wps:wsp>
                        <wps:cNvPr id="477" name="Szabadkézi sokszög 477"/>
                        <wps:cNvSpPr/>
                        <wps:spPr>
                          <a:xfrm>
                            <a:off x="203760" y="1033200"/>
                            <a:ext cx="399960" cy="407160"/>
                          </a:xfrm>
                          <a:custGeom>
                            <a:avLst/>
                            <a:gdLst/>
                            <a:ahLst/>
                            <a:cxnLst/>
                            <a:rect l="l" t="t" r="r" b="b"/>
                            <a:pathLst>
                              <a:path w="634" h="642">
                                <a:moveTo>
                                  <a:pt x="317" y="0"/>
                                </a:moveTo>
                                <a:lnTo>
                                  <a:pt x="244" y="8"/>
                                </a:lnTo>
                                <a:lnTo>
                                  <a:pt x="178" y="33"/>
                                </a:lnTo>
                                <a:lnTo>
                                  <a:pt x="119" y="70"/>
                                </a:lnTo>
                                <a:lnTo>
                                  <a:pt x="70" y="120"/>
                                </a:lnTo>
                                <a:lnTo>
                                  <a:pt x="32" y="180"/>
                                </a:lnTo>
                                <a:lnTo>
                                  <a:pt x="8" y="247"/>
                                </a:lnTo>
                                <a:lnTo>
                                  <a:pt x="0" y="321"/>
                                </a:lnTo>
                                <a:lnTo>
                                  <a:pt x="8" y="394"/>
                                </a:lnTo>
                                <a:lnTo>
                                  <a:pt x="32" y="462"/>
                                </a:lnTo>
                                <a:lnTo>
                                  <a:pt x="70" y="522"/>
                                </a:lnTo>
                                <a:lnTo>
                                  <a:pt x="119" y="571"/>
                                </a:lnTo>
                                <a:lnTo>
                                  <a:pt x="178" y="609"/>
                                </a:lnTo>
                                <a:lnTo>
                                  <a:pt x="244" y="633"/>
                                </a:lnTo>
                                <a:lnTo>
                                  <a:pt x="317" y="642"/>
                                </a:lnTo>
                                <a:lnTo>
                                  <a:pt x="389" y="633"/>
                                </a:lnTo>
                                <a:lnTo>
                                  <a:pt x="456" y="609"/>
                                </a:lnTo>
                                <a:lnTo>
                                  <a:pt x="515" y="571"/>
                                </a:lnTo>
                                <a:lnTo>
                                  <a:pt x="564" y="522"/>
                                </a:lnTo>
                                <a:lnTo>
                                  <a:pt x="601" y="462"/>
                                </a:lnTo>
                                <a:lnTo>
                                  <a:pt x="625" y="394"/>
                                </a:lnTo>
                                <a:lnTo>
                                  <a:pt x="633" y="321"/>
                                </a:lnTo>
                                <a:lnTo>
                                  <a:pt x="625" y="247"/>
                                </a:lnTo>
                                <a:lnTo>
                                  <a:pt x="601" y="180"/>
                                </a:lnTo>
                                <a:lnTo>
                                  <a:pt x="564" y="120"/>
                                </a:lnTo>
                                <a:lnTo>
                                  <a:pt x="515" y="70"/>
                                </a:lnTo>
                                <a:lnTo>
                                  <a:pt x="456" y="33"/>
                                </a:lnTo>
                                <a:lnTo>
                                  <a:pt x="389" y="8"/>
                                </a:lnTo>
                                <a:lnTo>
                                  <a:pt x="317" y="0"/>
                                </a:lnTo>
                                <a:close/>
                              </a:path>
                            </a:pathLst>
                          </a:custGeom>
                          <a:solidFill>
                            <a:srgbClr val="F8F8F8"/>
                          </a:solidFill>
                          <a:ln>
                            <a:noFill/>
                          </a:ln>
                        </wps:spPr>
                        <wps:style>
                          <a:lnRef idx="0">
                            <a:scrgbClr r="0" g="0" b="0"/>
                          </a:lnRef>
                          <a:fillRef idx="0">
                            <a:scrgbClr r="0" g="0" b="0"/>
                          </a:fillRef>
                          <a:effectRef idx="0">
                            <a:scrgbClr r="0" g="0" b="0"/>
                          </a:effectRef>
                          <a:fontRef idx="minor"/>
                        </wps:style>
                        <wps:bodyPr/>
                      </wps:wsp>
                      <wps:wsp>
                        <wps:cNvPr id="478" name="Szabadkézi sokszög 478"/>
                        <wps:cNvSpPr/>
                        <wps:spPr>
                          <a:xfrm>
                            <a:off x="203760" y="1033200"/>
                            <a:ext cx="399960" cy="407160"/>
                          </a:xfrm>
                          <a:custGeom>
                            <a:avLst/>
                            <a:gdLst/>
                            <a:ahLst/>
                            <a:cxnLst/>
                            <a:rect l="l" t="t" r="r" b="b"/>
                            <a:pathLst>
                              <a:path w="634" h="642">
                                <a:moveTo>
                                  <a:pt x="0" y="321"/>
                                </a:moveTo>
                                <a:lnTo>
                                  <a:pt x="8" y="247"/>
                                </a:lnTo>
                                <a:lnTo>
                                  <a:pt x="32" y="180"/>
                                </a:lnTo>
                                <a:lnTo>
                                  <a:pt x="70" y="120"/>
                                </a:lnTo>
                                <a:lnTo>
                                  <a:pt x="119" y="70"/>
                                </a:lnTo>
                                <a:lnTo>
                                  <a:pt x="178" y="33"/>
                                </a:lnTo>
                                <a:lnTo>
                                  <a:pt x="244" y="8"/>
                                </a:lnTo>
                                <a:lnTo>
                                  <a:pt x="317" y="0"/>
                                </a:lnTo>
                                <a:lnTo>
                                  <a:pt x="389" y="8"/>
                                </a:lnTo>
                                <a:lnTo>
                                  <a:pt x="456" y="33"/>
                                </a:lnTo>
                                <a:lnTo>
                                  <a:pt x="515" y="70"/>
                                </a:lnTo>
                                <a:lnTo>
                                  <a:pt x="564" y="120"/>
                                </a:lnTo>
                                <a:lnTo>
                                  <a:pt x="601" y="180"/>
                                </a:lnTo>
                                <a:lnTo>
                                  <a:pt x="625" y="247"/>
                                </a:lnTo>
                                <a:lnTo>
                                  <a:pt x="633" y="321"/>
                                </a:lnTo>
                                <a:lnTo>
                                  <a:pt x="625" y="394"/>
                                </a:lnTo>
                                <a:lnTo>
                                  <a:pt x="601" y="462"/>
                                </a:lnTo>
                                <a:lnTo>
                                  <a:pt x="564" y="522"/>
                                </a:lnTo>
                                <a:lnTo>
                                  <a:pt x="515" y="571"/>
                                </a:lnTo>
                                <a:lnTo>
                                  <a:pt x="456" y="609"/>
                                </a:lnTo>
                                <a:lnTo>
                                  <a:pt x="389" y="633"/>
                                </a:lnTo>
                                <a:lnTo>
                                  <a:pt x="317" y="642"/>
                                </a:lnTo>
                                <a:lnTo>
                                  <a:pt x="244" y="633"/>
                                </a:lnTo>
                                <a:lnTo>
                                  <a:pt x="178" y="609"/>
                                </a:lnTo>
                                <a:lnTo>
                                  <a:pt x="119" y="571"/>
                                </a:lnTo>
                                <a:lnTo>
                                  <a:pt x="70" y="522"/>
                                </a:lnTo>
                                <a:lnTo>
                                  <a:pt x="32" y="462"/>
                                </a:lnTo>
                                <a:lnTo>
                                  <a:pt x="8" y="394"/>
                                </a:lnTo>
                                <a:lnTo>
                                  <a:pt x="0" y="321"/>
                                </a:lnTo>
                                <a:close/>
                              </a:path>
                            </a:pathLst>
                          </a:custGeom>
                          <a:noFill/>
                          <a:ln w="12600">
                            <a:solidFill>
                              <a:srgbClr val="231F2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479" name="Picture 282"/>
                          <pic:cNvPicPr/>
                        </pic:nvPicPr>
                        <pic:blipFill>
                          <a:blip r:embed="rId175"/>
                          <a:stretch/>
                        </pic:blipFill>
                        <pic:spPr>
                          <a:xfrm>
                            <a:off x="302400" y="1120320"/>
                            <a:ext cx="202680" cy="232560"/>
                          </a:xfrm>
                          <a:prstGeom prst="rect">
                            <a:avLst/>
                          </a:prstGeom>
                          <a:ln>
                            <a:noFill/>
                          </a:ln>
                        </pic:spPr>
                      </pic:pic>
                      <wps:wsp>
                        <wps:cNvPr id="480" name="Szabadkézi sokszög 480"/>
                        <wps:cNvSpPr/>
                        <wps:spPr>
                          <a:xfrm>
                            <a:off x="1018440" y="1033200"/>
                            <a:ext cx="399960" cy="407160"/>
                          </a:xfrm>
                          <a:custGeom>
                            <a:avLst/>
                            <a:gdLst/>
                            <a:ahLst/>
                            <a:cxnLst/>
                            <a:rect l="l" t="t" r="r" b="b"/>
                            <a:pathLst>
                              <a:path w="634" h="642">
                                <a:moveTo>
                                  <a:pt x="316" y="0"/>
                                </a:moveTo>
                                <a:lnTo>
                                  <a:pt x="244" y="8"/>
                                </a:lnTo>
                                <a:lnTo>
                                  <a:pt x="177" y="33"/>
                                </a:lnTo>
                                <a:lnTo>
                                  <a:pt x="118" y="70"/>
                                </a:lnTo>
                                <a:lnTo>
                                  <a:pt x="69" y="120"/>
                                </a:lnTo>
                                <a:lnTo>
                                  <a:pt x="32" y="180"/>
                                </a:lnTo>
                                <a:lnTo>
                                  <a:pt x="8" y="247"/>
                                </a:lnTo>
                                <a:lnTo>
                                  <a:pt x="0" y="321"/>
                                </a:lnTo>
                                <a:lnTo>
                                  <a:pt x="8" y="394"/>
                                </a:lnTo>
                                <a:lnTo>
                                  <a:pt x="32" y="462"/>
                                </a:lnTo>
                                <a:lnTo>
                                  <a:pt x="69" y="522"/>
                                </a:lnTo>
                                <a:lnTo>
                                  <a:pt x="118" y="571"/>
                                </a:lnTo>
                                <a:lnTo>
                                  <a:pt x="177" y="609"/>
                                </a:lnTo>
                                <a:lnTo>
                                  <a:pt x="244" y="633"/>
                                </a:lnTo>
                                <a:lnTo>
                                  <a:pt x="316" y="642"/>
                                </a:lnTo>
                                <a:lnTo>
                                  <a:pt x="389" y="633"/>
                                </a:lnTo>
                                <a:lnTo>
                                  <a:pt x="456" y="609"/>
                                </a:lnTo>
                                <a:lnTo>
                                  <a:pt x="514" y="571"/>
                                </a:lnTo>
                                <a:lnTo>
                                  <a:pt x="563" y="522"/>
                                </a:lnTo>
                                <a:lnTo>
                                  <a:pt x="601" y="462"/>
                                </a:lnTo>
                                <a:lnTo>
                                  <a:pt x="625" y="394"/>
                                </a:lnTo>
                                <a:lnTo>
                                  <a:pt x="633" y="321"/>
                                </a:lnTo>
                                <a:lnTo>
                                  <a:pt x="625" y="247"/>
                                </a:lnTo>
                                <a:lnTo>
                                  <a:pt x="601" y="180"/>
                                </a:lnTo>
                                <a:lnTo>
                                  <a:pt x="563" y="120"/>
                                </a:lnTo>
                                <a:lnTo>
                                  <a:pt x="514" y="70"/>
                                </a:lnTo>
                                <a:lnTo>
                                  <a:pt x="456" y="33"/>
                                </a:lnTo>
                                <a:lnTo>
                                  <a:pt x="389" y="8"/>
                                </a:lnTo>
                                <a:lnTo>
                                  <a:pt x="316" y="0"/>
                                </a:lnTo>
                                <a:close/>
                              </a:path>
                            </a:pathLst>
                          </a:custGeom>
                          <a:solidFill>
                            <a:srgbClr val="F8F8F8"/>
                          </a:solidFill>
                          <a:ln>
                            <a:noFill/>
                          </a:ln>
                        </wps:spPr>
                        <wps:style>
                          <a:lnRef idx="0">
                            <a:scrgbClr r="0" g="0" b="0"/>
                          </a:lnRef>
                          <a:fillRef idx="0">
                            <a:scrgbClr r="0" g="0" b="0"/>
                          </a:fillRef>
                          <a:effectRef idx="0">
                            <a:scrgbClr r="0" g="0" b="0"/>
                          </a:effectRef>
                          <a:fontRef idx="minor"/>
                        </wps:style>
                        <wps:bodyPr/>
                      </wps:wsp>
                      <wps:wsp>
                        <wps:cNvPr id="481" name="Szabadkézi sokszög 481"/>
                        <wps:cNvSpPr/>
                        <wps:spPr>
                          <a:xfrm>
                            <a:off x="1018440" y="1033200"/>
                            <a:ext cx="399960" cy="407160"/>
                          </a:xfrm>
                          <a:custGeom>
                            <a:avLst/>
                            <a:gdLst/>
                            <a:ahLst/>
                            <a:cxnLst/>
                            <a:rect l="l" t="t" r="r" b="b"/>
                            <a:pathLst>
                              <a:path w="634" h="642">
                                <a:moveTo>
                                  <a:pt x="0" y="321"/>
                                </a:moveTo>
                                <a:lnTo>
                                  <a:pt x="8" y="247"/>
                                </a:lnTo>
                                <a:lnTo>
                                  <a:pt x="32" y="180"/>
                                </a:lnTo>
                                <a:lnTo>
                                  <a:pt x="69" y="120"/>
                                </a:lnTo>
                                <a:lnTo>
                                  <a:pt x="118" y="70"/>
                                </a:lnTo>
                                <a:lnTo>
                                  <a:pt x="177" y="33"/>
                                </a:lnTo>
                                <a:lnTo>
                                  <a:pt x="244" y="8"/>
                                </a:lnTo>
                                <a:lnTo>
                                  <a:pt x="316" y="0"/>
                                </a:lnTo>
                                <a:lnTo>
                                  <a:pt x="389" y="8"/>
                                </a:lnTo>
                                <a:lnTo>
                                  <a:pt x="456" y="33"/>
                                </a:lnTo>
                                <a:lnTo>
                                  <a:pt x="514" y="70"/>
                                </a:lnTo>
                                <a:lnTo>
                                  <a:pt x="563" y="120"/>
                                </a:lnTo>
                                <a:lnTo>
                                  <a:pt x="601" y="180"/>
                                </a:lnTo>
                                <a:lnTo>
                                  <a:pt x="625" y="247"/>
                                </a:lnTo>
                                <a:lnTo>
                                  <a:pt x="633" y="321"/>
                                </a:lnTo>
                                <a:lnTo>
                                  <a:pt x="625" y="394"/>
                                </a:lnTo>
                                <a:lnTo>
                                  <a:pt x="601" y="462"/>
                                </a:lnTo>
                                <a:lnTo>
                                  <a:pt x="563" y="522"/>
                                </a:lnTo>
                                <a:lnTo>
                                  <a:pt x="514" y="571"/>
                                </a:lnTo>
                                <a:lnTo>
                                  <a:pt x="456" y="609"/>
                                </a:lnTo>
                                <a:lnTo>
                                  <a:pt x="389" y="633"/>
                                </a:lnTo>
                                <a:lnTo>
                                  <a:pt x="316" y="642"/>
                                </a:lnTo>
                                <a:lnTo>
                                  <a:pt x="244" y="633"/>
                                </a:lnTo>
                                <a:lnTo>
                                  <a:pt x="177" y="609"/>
                                </a:lnTo>
                                <a:lnTo>
                                  <a:pt x="118" y="571"/>
                                </a:lnTo>
                                <a:lnTo>
                                  <a:pt x="69" y="522"/>
                                </a:lnTo>
                                <a:lnTo>
                                  <a:pt x="32" y="462"/>
                                </a:lnTo>
                                <a:lnTo>
                                  <a:pt x="8" y="394"/>
                                </a:lnTo>
                                <a:lnTo>
                                  <a:pt x="0" y="321"/>
                                </a:lnTo>
                                <a:close/>
                              </a:path>
                            </a:pathLst>
                          </a:custGeom>
                          <a:noFill/>
                          <a:ln w="12600">
                            <a:solidFill>
                              <a:srgbClr val="231F20"/>
                            </a:solidFill>
                            <a:round/>
                          </a:ln>
                        </wps:spPr>
                        <wps:style>
                          <a:lnRef idx="0">
                            <a:scrgbClr r="0" g="0" b="0"/>
                          </a:lnRef>
                          <a:fillRef idx="0">
                            <a:scrgbClr r="0" g="0" b="0"/>
                          </a:fillRef>
                          <a:effectRef idx="0">
                            <a:scrgbClr r="0" g="0" b="0"/>
                          </a:effectRef>
                          <a:fontRef idx="minor"/>
                        </wps:style>
                        <wps:bodyPr/>
                      </wps:wsp>
                      <wps:wsp>
                        <wps:cNvPr id="482" name="Téglalap 482"/>
                        <wps:cNvSpPr/>
                        <wps:spPr>
                          <a:xfrm>
                            <a:off x="1156320" y="1170360"/>
                            <a:ext cx="124560" cy="132840"/>
                          </a:xfrm>
                          <a:prstGeom prst="rect">
                            <a:avLst/>
                          </a:prstGeom>
                          <a:solidFill>
                            <a:srgbClr val="231F20"/>
                          </a:solidFill>
                          <a:ln>
                            <a:noFill/>
                          </a:ln>
                        </wps:spPr>
                        <wps:style>
                          <a:lnRef idx="0">
                            <a:scrgbClr r="0" g="0" b="0"/>
                          </a:lnRef>
                          <a:fillRef idx="0">
                            <a:scrgbClr r="0" g="0" b="0"/>
                          </a:fillRef>
                          <a:effectRef idx="0">
                            <a:scrgbClr r="0" g="0" b="0"/>
                          </a:effectRef>
                          <a:fontRef idx="minor"/>
                        </wps:style>
                        <wps:bodyPr/>
                      </wps:wsp>
                      <wps:wsp>
                        <wps:cNvPr id="483" name="Téglalap 483"/>
                        <wps:cNvSpPr/>
                        <wps:spPr>
                          <a:xfrm>
                            <a:off x="1156320" y="1170360"/>
                            <a:ext cx="124560" cy="132840"/>
                          </a:xfrm>
                          <a:prstGeom prst="rect">
                            <a:avLst/>
                          </a:prstGeom>
                          <a:noFill/>
                          <a:ln w="6480">
                            <a:solidFill>
                              <a:srgbClr val="231F20"/>
                            </a:solidFill>
                            <a:miter/>
                          </a:ln>
                        </wps:spPr>
                        <wps:style>
                          <a:lnRef idx="0">
                            <a:scrgbClr r="0" g="0" b="0"/>
                          </a:lnRef>
                          <a:fillRef idx="0">
                            <a:scrgbClr r="0" g="0" b="0"/>
                          </a:fillRef>
                          <a:effectRef idx="0">
                            <a:scrgbClr r="0" g="0" b="0"/>
                          </a:effectRef>
                          <a:fontRef idx="minor"/>
                        </wps:style>
                        <wps:bodyPr/>
                      </wps:wsp>
                      <wps:wsp>
                        <wps:cNvPr id="484" name="Szabadkézi sokszög 484"/>
                        <wps:cNvSpPr/>
                        <wps:spPr>
                          <a:xfrm>
                            <a:off x="1832760" y="1033200"/>
                            <a:ext cx="399960" cy="407160"/>
                          </a:xfrm>
                          <a:custGeom>
                            <a:avLst/>
                            <a:gdLst/>
                            <a:ahLst/>
                            <a:cxnLst/>
                            <a:rect l="l" t="t" r="r" b="b"/>
                            <a:pathLst>
                              <a:path w="634" h="642">
                                <a:moveTo>
                                  <a:pt x="317" y="0"/>
                                </a:moveTo>
                                <a:lnTo>
                                  <a:pt x="244" y="8"/>
                                </a:lnTo>
                                <a:lnTo>
                                  <a:pt x="177" y="33"/>
                                </a:lnTo>
                                <a:lnTo>
                                  <a:pt x="119" y="70"/>
                                </a:lnTo>
                                <a:lnTo>
                                  <a:pt x="70" y="120"/>
                                </a:lnTo>
                                <a:lnTo>
                                  <a:pt x="32" y="180"/>
                                </a:lnTo>
                                <a:lnTo>
                                  <a:pt x="8" y="247"/>
                                </a:lnTo>
                                <a:lnTo>
                                  <a:pt x="0" y="321"/>
                                </a:lnTo>
                                <a:lnTo>
                                  <a:pt x="8" y="394"/>
                                </a:lnTo>
                                <a:lnTo>
                                  <a:pt x="32" y="462"/>
                                </a:lnTo>
                                <a:lnTo>
                                  <a:pt x="70" y="522"/>
                                </a:lnTo>
                                <a:lnTo>
                                  <a:pt x="119" y="571"/>
                                </a:lnTo>
                                <a:lnTo>
                                  <a:pt x="177" y="609"/>
                                </a:lnTo>
                                <a:lnTo>
                                  <a:pt x="244" y="633"/>
                                </a:lnTo>
                                <a:lnTo>
                                  <a:pt x="317" y="642"/>
                                </a:lnTo>
                                <a:lnTo>
                                  <a:pt x="389" y="633"/>
                                </a:lnTo>
                                <a:lnTo>
                                  <a:pt x="456" y="609"/>
                                </a:lnTo>
                                <a:lnTo>
                                  <a:pt x="515" y="571"/>
                                </a:lnTo>
                                <a:lnTo>
                                  <a:pt x="564" y="522"/>
                                </a:lnTo>
                                <a:lnTo>
                                  <a:pt x="601" y="462"/>
                                </a:lnTo>
                                <a:lnTo>
                                  <a:pt x="625" y="394"/>
                                </a:lnTo>
                                <a:lnTo>
                                  <a:pt x="633" y="321"/>
                                </a:lnTo>
                                <a:lnTo>
                                  <a:pt x="625" y="247"/>
                                </a:lnTo>
                                <a:lnTo>
                                  <a:pt x="601" y="180"/>
                                </a:lnTo>
                                <a:lnTo>
                                  <a:pt x="564" y="120"/>
                                </a:lnTo>
                                <a:lnTo>
                                  <a:pt x="515" y="70"/>
                                </a:lnTo>
                                <a:lnTo>
                                  <a:pt x="456" y="33"/>
                                </a:lnTo>
                                <a:lnTo>
                                  <a:pt x="389" y="8"/>
                                </a:lnTo>
                                <a:lnTo>
                                  <a:pt x="317" y="0"/>
                                </a:lnTo>
                                <a:close/>
                              </a:path>
                            </a:pathLst>
                          </a:custGeom>
                          <a:solidFill>
                            <a:srgbClr val="F8F8F8"/>
                          </a:solidFill>
                          <a:ln>
                            <a:noFill/>
                          </a:ln>
                        </wps:spPr>
                        <wps:style>
                          <a:lnRef idx="0">
                            <a:scrgbClr r="0" g="0" b="0"/>
                          </a:lnRef>
                          <a:fillRef idx="0">
                            <a:scrgbClr r="0" g="0" b="0"/>
                          </a:fillRef>
                          <a:effectRef idx="0">
                            <a:scrgbClr r="0" g="0" b="0"/>
                          </a:effectRef>
                          <a:fontRef idx="minor"/>
                        </wps:style>
                        <wps:bodyPr/>
                      </wps:wsp>
                      <wps:wsp>
                        <wps:cNvPr id="485" name="Szabadkézi sokszög 485"/>
                        <wps:cNvSpPr/>
                        <wps:spPr>
                          <a:xfrm>
                            <a:off x="1832760" y="1033200"/>
                            <a:ext cx="399960" cy="407160"/>
                          </a:xfrm>
                          <a:custGeom>
                            <a:avLst/>
                            <a:gdLst/>
                            <a:ahLst/>
                            <a:cxnLst/>
                            <a:rect l="l" t="t" r="r" b="b"/>
                            <a:pathLst>
                              <a:path w="634" h="642">
                                <a:moveTo>
                                  <a:pt x="0" y="321"/>
                                </a:moveTo>
                                <a:lnTo>
                                  <a:pt x="8" y="247"/>
                                </a:lnTo>
                                <a:lnTo>
                                  <a:pt x="32" y="180"/>
                                </a:lnTo>
                                <a:lnTo>
                                  <a:pt x="70" y="120"/>
                                </a:lnTo>
                                <a:lnTo>
                                  <a:pt x="119" y="70"/>
                                </a:lnTo>
                                <a:lnTo>
                                  <a:pt x="177" y="33"/>
                                </a:lnTo>
                                <a:lnTo>
                                  <a:pt x="244" y="8"/>
                                </a:lnTo>
                                <a:lnTo>
                                  <a:pt x="317" y="0"/>
                                </a:lnTo>
                                <a:lnTo>
                                  <a:pt x="389" y="8"/>
                                </a:lnTo>
                                <a:lnTo>
                                  <a:pt x="456" y="33"/>
                                </a:lnTo>
                                <a:lnTo>
                                  <a:pt x="515" y="70"/>
                                </a:lnTo>
                                <a:lnTo>
                                  <a:pt x="564" y="120"/>
                                </a:lnTo>
                                <a:lnTo>
                                  <a:pt x="601" y="180"/>
                                </a:lnTo>
                                <a:lnTo>
                                  <a:pt x="625" y="247"/>
                                </a:lnTo>
                                <a:lnTo>
                                  <a:pt x="633" y="321"/>
                                </a:lnTo>
                                <a:lnTo>
                                  <a:pt x="625" y="394"/>
                                </a:lnTo>
                                <a:lnTo>
                                  <a:pt x="601" y="462"/>
                                </a:lnTo>
                                <a:lnTo>
                                  <a:pt x="564" y="522"/>
                                </a:lnTo>
                                <a:lnTo>
                                  <a:pt x="515" y="571"/>
                                </a:lnTo>
                                <a:lnTo>
                                  <a:pt x="456" y="609"/>
                                </a:lnTo>
                                <a:lnTo>
                                  <a:pt x="389" y="633"/>
                                </a:lnTo>
                                <a:lnTo>
                                  <a:pt x="317" y="642"/>
                                </a:lnTo>
                                <a:lnTo>
                                  <a:pt x="244" y="633"/>
                                </a:lnTo>
                                <a:lnTo>
                                  <a:pt x="177" y="609"/>
                                </a:lnTo>
                                <a:lnTo>
                                  <a:pt x="119" y="571"/>
                                </a:lnTo>
                                <a:lnTo>
                                  <a:pt x="70" y="522"/>
                                </a:lnTo>
                                <a:lnTo>
                                  <a:pt x="32" y="462"/>
                                </a:lnTo>
                                <a:lnTo>
                                  <a:pt x="8" y="394"/>
                                </a:lnTo>
                                <a:lnTo>
                                  <a:pt x="0" y="321"/>
                                </a:lnTo>
                                <a:close/>
                              </a:path>
                            </a:pathLst>
                          </a:custGeom>
                          <a:noFill/>
                          <a:ln w="12600">
                            <a:solidFill>
                              <a:srgbClr val="231F2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486" name="Picture 275"/>
                          <pic:cNvPicPr/>
                        </pic:nvPicPr>
                        <pic:blipFill>
                          <a:blip r:embed="rId181"/>
                          <a:stretch/>
                        </pic:blipFill>
                        <pic:spPr>
                          <a:xfrm>
                            <a:off x="1959480" y="1168920"/>
                            <a:ext cx="146160" cy="134640"/>
                          </a:xfrm>
                          <a:prstGeom prst="rect">
                            <a:avLst/>
                          </a:prstGeom>
                          <a:ln>
                            <a:noFill/>
                          </a:ln>
                        </pic:spPr>
                      </pic:pic>
                      <wps:wsp>
                        <wps:cNvPr id="487" name="Szabadkézi sokszög 487"/>
                        <wps:cNvSpPr/>
                        <wps:spPr>
                          <a:xfrm>
                            <a:off x="2647440" y="1033200"/>
                            <a:ext cx="399960" cy="407160"/>
                          </a:xfrm>
                          <a:custGeom>
                            <a:avLst/>
                            <a:gdLst/>
                            <a:ahLst/>
                            <a:cxnLst/>
                            <a:rect l="l" t="t" r="r" b="b"/>
                            <a:pathLst>
                              <a:path w="634" h="642">
                                <a:moveTo>
                                  <a:pt x="316" y="0"/>
                                </a:moveTo>
                                <a:lnTo>
                                  <a:pt x="244" y="8"/>
                                </a:lnTo>
                                <a:lnTo>
                                  <a:pt x="177" y="33"/>
                                </a:lnTo>
                                <a:lnTo>
                                  <a:pt x="118" y="70"/>
                                </a:lnTo>
                                <a:lnTo>
                                  <a:pt x="69" y="120"/>
                                </a:lnTo>
                                <a:lnTo>
                                  <a:pt x="32" y="180"/>
                                </a:lnTo>
                                <a:lnTo>
                                  <a:pt x="8" y="247"/>
                                </a:lnTo>
                                <a:lnTo>
                                  <a:pt x="0" y="321"/>
                                </a:lnTo>
                                <a:lnTo>
                                  <a:pt x="8" y="394"/>
                                </a:lnTo>
                                <a:lnTo>
                                  <a:pt x="32" y="462"/>
                                </a:lnTo>
                                <a:lnTo>
                                  <a:pt x="69" y="522"/>
                                </a:lnTo>
                                <a:lnTo>
                                  <a:pt x="118" y="571"/>
                                </a:lnTo>
                                <a:lnTo>
                                  <a:pt x="177" y="609"/>
                                </a:lnTo>
                                <a:lnTo>
                                  <a:pt x="244" y="633"/>
                                </a:lnTo>
                                <a:lnTo>
                                  <a:pt x="316" y="642"/>
                                </a:lnTo>
                                <a:lnTo>
                                  <a:pt x="389" y="633"/>
                                </a:lnTo>
                                <a:lnTo>
                                  <a:pt x="456" y="609"/>
                                </a:lnTo>
                                <a:lnTo>
                                  <a:pt x="514" y="571"/>
                                </a:lnTo>
                                <a:lnTo>
                                  <a:pt x="563" y="522"/>
                                </a:lnTo>
                                <a:lnTo>
                                  <a:pt x="601" y="462"/>
                                </a:lnTo>
                                <a:lnTo>
                                  <a:pt x="625" y="394"/>
                                </a:lnTo>
                                <a:lnTo>
                                  <a:pt x="633" y="321"/>
                                </a:lnTo>
                                <a:lnTo>
                                  <a:pt x="625" y="247"/>
                                </a:lnTo>
                                <a:lnTo>
                                  <a:pt x="601" y="180"/>
                                </a:lnTo>
                                <a:lnTo>
                                  <a:pt x="563" y="120"/>
                                </a:lnTo>
                                <a:lnTo>
                                  <a:pt x="514" y="70"/>
                                </a:lnTo>
                                <a:lnTo>
                                  <a:pt x="456" y="33"/>
                                </a:lnTo>
                                <a:lnTo>
                                  <a:pt x="389" y="8"/>
                                </a:lnTo>
                                <a:lnTo>
                                  <a:pt x="316" y="0"/>
                                </a:lnTo>
                                <a:close/>
                              </a:path>
                            </a:pathLst>
                          </a:custGeom>
                          <a:solidFill>
                            <a:srgbClr val="F8F8F8"/>
                          </a:solidFill>
                          <a:ln>
                            <a:noFill/>
                          </a:ln>
                        </wps:spPr>
                        <wps:style>
                          <a:lnRef idx="0">
                            <a:scrgbClr r="0" g="0" b="0"/>
                          </a:lnRef>
                          <a:fillRef idx="0">
                            <a:scrgbClr r="0" g="0" b="0"/>
                          </a:fillRef>
                          <a:effectRef idx="0">
                            <a:scrgbClr r="0" g="0" b="0"/>
                          </a:effectRef>
                          <a:fontRef idx="minor"/>
                        </wps:style>
                        <wps:bodyPr/>
                      </wps:wsp>
                      <wps:wsp>
                        <wps:cNvPr id="488" name="Szabadkézi sokszög 488"/>
                        <wps:cNvSpPr/>
                        <wps:spPr>
                          <a:xfrm>
                            <a:off x="2647440" y="1033200"/>
                            <a:ext cx="399960" cy="407160"/>
                          </a:xfrm>
                          <a:custGeom>
                            <a:avLst/>
                            <a:gdLst/>
                            <a:ahLst/>
                            <a:cxnLst/>
                            <a:rect l="l" t="t" r="r" b="b"/>
                            <a:pathLst>
                              <a:path w="634" h="642">
                                <a:moveTo>
                                  <a:pt x="0" y="321"/>
                                </a:moveTo>
                                <a:lnTo>
                                  <a:pt x="8" y="247"/>
                                </a:lnTo>
                                <a:lnTo>
                                  <a:pt x="32" y="180"/>
                                </a:lnTo>
                                <a:lnTo>
                                  <a:pt x="69" y="120"/>
                                </a:lnTo>
                                <a:lnTo>
                                  <a:pt x="118" y="70"/>
                                </a:lnTo>
                                <a:lnTo>
                                  <a:pt x="177" y="33"/>
                                </a:lnTo>
                                <a:lnTo>
                                  <a:pt x="244" y="8"/>
                                </a:lnTo>
                                <a:lnTo>
                                  <a:pt x="316" y="0"/>
                                </a:lnTo>
                                <a:lnTo>
                                  <a:pt x="389" y="8"/>
                                </a:lnTo>
                                <a:lnTo>
                                  <a:pt x="456" y="33"/>
                                </a:lnTo>
                                <a:lnTo>
                                  <a:pt x="514" y="70"/>
                                </a:lnTo>
                                <a:lnTo>
                                  <a:pt x="563" y="120"/>
                                </a:lnTo>
                                <a:lnTo>
                                  <a:pt x="601" y="180"/>
                                </a:lnTo>
                                <a:lnTo>
                                  <a:pt x="625" y="247"/>
                                </a:lnTo>
                                <a:lnTo>
                                  <a:pt x="633" y="321"/>
                                </a:lnTo>
                                <a:lnTo>
                                  <a:pt x="625" y="394"/>
                                </a:lnTo>
                                <a:lnTo>
                                  <a:pt x="601" y="462"/>
                                </a:lnTo>
                                <a:lnTo>
                                  <a:pt x="563" y="522"/>
                                </a:lnTo>
                                <a:lnTo>
                                  <a:pt x="514" y="571"/>
                                </a:lnTo>
                                <a:lnTo>
                                  <a:pt x="456" y="609"/>
                                </a:lnTo>
                                <a:lnTo>
                                  <a:pt x="389" y="633"/>
                                </a:lnTo>
                                <a:lnTo>
                                  <a:pt x="316" y="642"/>
                                </a:lnTo>
                                <a:lnTo>
                                  <a:pt x="244" y="633"/>
                                </a:lnTo>
                                <a:lnTo>
                                  <a:pt x="177" y="609"/>
                                </a:lnTo>
                                <a:lnTo>
                                  <a:pt x="118" y="571"/>
                                </a:lnTo>
                                <a:lnTo>
                                  <a:pt x="69" y="522"/>
                                </a:lnTo>
                                <a:lnTo>
                                  <a:pt x="32" y="462"/>
                                </a:lnTo>
                                <a:lnTo>
                                  <a:pt x="8" y="394"/>
                                </a:lnTo>
                                <a:lnTo>
                                  <a:pt x="0" y="321"/>
                                </a:lnTo>
                                <a:close/>
                              </a:path>
                            </a:pathLst>
                          </a:custGeom>
                          <a:noFill/>
                          <a:ln w="12600">
                            <a:solidFill>
                              <a:srgbClr val="231F2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489" name="Picture 272"/>
                          <pic:cNvPicPr/>
                        </pic:nvPicPr>
                        <pic:blipFill>
                          <a:blip r:embed="rId182"/>
                          <a:stretch/>
                        </pic:blipFill>
                        <pic:spPr>
                          <a:xfrm>
                            <a:off x="2774160" y="1168920"/>
                            <a:ext cx="146160" cy="134640"/>
                          </a:xfrm>
                          <a:prstGeom prst="rect">
                            <a:avLst/>
                          </a:prstGeom>
                          <a:ln>
                            <a:noFill/>
                          </a:ln>
                        </pic:spPr>
                      </pic:pic>
                      <wps:wsp>
                        <wps:cNvPr id="490" name="Téglalap 490"/>
                        <wps:cNvSpPr/>
                        <wps:spPr>
                          <a:xfrm>
                            <a:off x="748080" y="540360"/>
                            <a:ext cx="143640" cy="194400"/>
                          </a:xfrm>
                          <a:prstGeom prst="rect">
                            <a:avLst/>
                          </a:prstGeom>
                          <a:solidFill>
                            <a:srgbClr val="231F20"/>
                          </a:solidFill>
                          <a:ln>
                            <a:noFill/>
                          </a:ln>
                        </wps:spPr>
                        <wps:style>
                          <a:lnRef idx="0">
                            <a:scrgbClr r="0" g="0" b="0"/>
                          </a:lnRef>
                          <a:fillRef idx="0">
                            <a:scrgbClr r="0" g="0" b="0"/>
                          </a:fillRef>
                          <a:effectRef idx="0">
                            <a:scrgbClr r="0" g="0" b="0"/>
                          </a:effectRef>
                          <a:fontRef idx="minor"/>
                        </wps:style>
                        <wps:bodyPr/>
                      </wps:wsp>
                      <wps:wsp>
                        <wps:cNvPr id="491" name="Téglalap 491"/>
                        <wps:cNvSpPr/>
                        <wps:spPr>
                          <a:xfrm>
                            <a:off x="927720" y="540360"/>
                            <a:ext cx="141480" cy="194400"/>
                          </a:xfrm>
                          <a:prstGeom prst="rect">
                            <a:avLst/>
                          </a:prstGeom>
                          <a:solidFill>
                            <a:srgbClr val="231F20"/>
                          </a:solidFill>
                          <a:ln>
                            <a:noFill/>
                          </a:ln>
                        </wps:spPr>
                        <wps:style>
                          <a:lnRef idx="0">
                            <a:scrgbClr r="0" g="0" b="0"/>
                          </a:lnRef>
                          <a:fillRef idx="0">
                            <a:scrgbClr r="0" g="0" b="0"/>
                          </a:fillRef>
                          <a:effectRef idx="0">
                            <a:scrgbClr r="0" g="0" b="0"/>
                          </a:effectRef>
                          <a:fontRef idx="minor"/>
                        </wps:style>
                        <wps:bodyPr/>
                      </wps:wsp>
                      <wps:wsp>
                        <wps:cNvPr id="492" name="Téglalap 492"/>
                        <wps:cNvSpPr/>
                        <wps:spPr>
                          <a:xfrm>
                            <a:off x="1100520" y="540360"/>
                            <a:ext cx="141480" cy="194400"/>
                          </a:xfrm>
                          <a:prstGeom prst="rect">
                            <a:avLst/>
                          </a:prstGeom>
                          <a:solidFill>
                            <a:srgbClr val="231F20"/>
                          </a:solidFill>
                          <a:ln>
                            <a:noFill/>
                          </a:ln>
                        </wps:spPr>
                        <wps:style>
                          <a:lnRef idx="0">
                            <a:scrgbClr r="0" g="0" b="0"/>
                          </a:lnRef>
                          <a:fillRef idx="0">
                            <a:scrgbClr r="0" g="0" b="0"/>
                          </a:fillRef>
                          <a:effectRef idx="0">
                            <a:scrgbClr r="0" g="0" b="0"/>
                          </a:effectRef>
                          <a:fontRef idx="minor"/>
                        </wps:style>
                        <wps:bodyPr/>
                      </wps:wsp>
                      <wps:wsp>
                        <wps:cNvPr id="493" name="Téglalap 493"/>
                        <wps:cNvSpPr/>
                        <wps:spPr>
                          <a:xfrm>
                            <a:off x="1277640" y="540360"/>
                            <a:ext cx="141480" cy="194400"/>
                          </a:xfrm>
                          <a:prstGeom prst="rect">
                            <a:avLst/>
                          </a:prstGeom>
                          <a:solidFill>
                            <a:srgbClr val="231F20"/>
                          </a:solidFill>
                          <a:ln>
                            <a:noFill/>
                          </a:ln>
                        </wps:spPr>
                        <wps:style>
                          <a:lnRef idx="0">
                            <a:scrgbClr r="0" g="0" b="0"/>
                          </a:lnRef>
                          <a:fillRef idx="0">
                            <a:scrgbClr r="0" g="0" b="0"/>
                          </a:fillRef>
                          <a:effectRef idx="0">
                            <a:scrgbClr r="0" g="0" b="0"/>
                          </a:effectRef>
                          <a:fontRef idx="minor"/>
                        </wps:style>
                        <wps:bodyPr/>
                      </wps:wsp>
                      <wps:wsp>
                        <wps:cNvPr id="494" name="Téglalap 494"/>
                        <wps:cNvSpPr/>
                        <wps:spPr>
                          <a:xfrm>
                            <a:off x="1450440" y="540360"/>
                            <a:ext cx="141480" cy="194400"/>
                          </a:xfrm>
                          <a:prstGeom prst="rect">
                            <a:avLst/>
                          </a:prstGeom>
                          <a:solidFill>
                            <a:srgbClr val="231F20"/>
                          </a:solidFill>
                          <a:ln>
                            <a:noFill/>
                          </a:ln>
                        </wps:spPr>
                        <wps:style>
                          <a:lnRef idx="0">
                            <a:scrgbClr r="0" g="0" b="0"/>
                          </a:lnRef>
                          <a:fillRef idx="0">
                            <a:scrgbClr r="0" g="0" b="0"/>
                          </a:fillRef>
                          <a:effectRef idx="0">
                            <a:scrgbClr r="0" g="0" b="0"/>
                          </a:effectRef>
                          <a:fontRef idx="minor"/>
                        </wps:style>
                        <wps:bodyPr/>
                      </wps:wsp>
                      <wps:wsp>
                        <wps:cNvPr id="495" name="Téglalap 495"/>
                        <wps:cNvSpPr/>
                        <wps:spPr>
                          <a:xfrm>
                            <a:off x="1628640" y="540360"/>
                            <a:ext cx="141480" cy="194400"/>
                          </a:xfrm>
                          <a:prstGeom prst="rect">
                            <a:avLst/>
                          </a:prstGeom>
                          <a:solidFill>
                            <a:srgbClr val="231F20"/>
                          </a:solidFill>
                          <a:ln>
                            <a:noFill/>
                          </a:ln>
                        </wps:spPr>
                        <wps:style>
                          <a:lnRef idx="0">
                            <a:scrgbClr r="0" g="0" b="0"/>
                          </a:lnRef>
                          <a:fillRef idx="0">
                            <a:scrgbClr r="0" g="0" b="0"/>
                          </a:fillRef>
                          <a:effectRef idx="0">
                            <a:scrgbClr r="0" g="0" b="0"/>
                          </a:effectRef>
                          <a:fontRef idx="minor"/>
                        </wps:style>
                        <wps:bodyPr/>
                      </wps:wsp>
                      <wps:wsp>
                        <wps:cNvPr id="496" name="Téglalap 496"/>
                        <wps:cNvSpPr/>
                        <wps:spPr>
                          <a:xfrm>
                            <a:off x="1801440" y="540360"/>
                            <a:ext cx="141480" cy="194400"/>
                          </a:xfrm>
                          <a:prstGeom prst="rect">
                            <a:avLst/>
                          </a:prstGeom>
                          <a:solidFill>
                            <a:srgbClr val="231F20"/>
                          </a:solidFill>
                          <a:ln>
                            <a:noFill/>
                          </a:ln>
                        </wps:spPr>
                        <wps:style>
                          <a:lnRef idx="0">
                            <a:scrgbClr r="0" g="0" b="0"/>
                          </a:lnRef>
                          <a:fillRef idx="0">
                            <a:scrgbClr r="0" g="0" b="0"/>
                          </a:fillRef>
                          <a:effectRef idx="0">
                            <a:scrgbClr r="0" g="0" b="0"/>
                          </a:effectRef>
                          <a:fontRef idx="minor"/>
                        </wps:style>
                        <wps:bodyPr/>
                      </wps:wsp>
                      <wps:wsp>
                        <wps:cNvPr id="497" name="Téglalap 497"/>
                        <wps:cNvSpPr/>
                        <wps:spPr>
                          <a:xfrm>
                            <a:off x="1978560" y="540360"/>
                            <a:ext cx="141480" cy="194400"/>
                          </a:xfrm>
                          <a:prstGeom prst="rect">
                            <a:avLst/>
                          </a:prstGeom>
                          <a:solidFill>
                            <a:srgbClr val="231F20"/>
                          </a:solidFill>
                          <a:ln>
                            <a:noFill/>
                          </a:ln>
                        </wps:spPr>
                        <wps:style>
                          <a:lnRef idx="0">
                            <a:scrgbClr r="0" g="0" b="0"/>
                          </a:lnRef>
                          <a:fillRef idx="0">
                            <a:scrgbClr r="0" g="0" b="0"/>
                          </a:fillRef>
                          <a:effectRef idx="0">
                            <a:scrgbClr r="0" g="0" b="0"/>
                          </a:effectRef>
                          <a:fontRef idx="minor"/>
                        </wps:style>
                        <wps:bodyPr/>
                      </wps:wsp>
                      <wps:wsp>
                        <wps:cNvPr id="498" name="Téglalap 498"/>
                        <wps:cNvSpPr/>
                        <wps:spPr>
                          <a:xfrm>
                            <a:off x="2151360" y="540360"/>
                            <a:ext cx="141480" cy="194400"/>
                          </a:xfrm>
                          <a:prstGeom prst="rect">
                            <a:avLst/>
                          </a:prstGeom>
                          <a:solidFill>
                            <a:srgbClr val="231F20"/>
                          </a:solidFill>
                          <a:ln>
                            <a:noFill/>
                          </a:ln>
                        </wps:spPr>
                        <wps:style>
                          <a:lnRef idx="0">
                            <a:scrgbClr r="0" g="0" b="0"/>
                          </a:lnRef>
                          <a:fillRef idx="0">
                            <a:scrgbClr r="0" g="0" b="0"/>
                          </a:fillRef>
                          <a:effectRef idx="0">
                            <a:scrgbClr r="0" g="0" b="0"/>
                          </a:effectRef>
                          <a:fontRef idx="minor"/>
                        </wps:style>
                        <wps:bodyPr/>
                      </wps:wsp>
                      <wps:wsp>
                        <wps:cNvPr id="499" name="Téglalap 499"/>
                        <wps:cNvSpPr/>
                        <wps:spPr>
                          <a:xfrm>
                            <a:off x="2329200" y="540360"/>
                            <a:ext cx="143640" cy="194400"/>
                          </a:xfrm>
                          <a:prstGeom prst="rect">
                            <a:avLst/>
                          </a:prstGeom>
                          <a:solidFill>
                            <a:srgbClr val="231F20"/>
                          </a:solidFill>
                          <a:ln>
                            <a:noFill/>
                          </a:ln>
                        </wps:spPr>
                        <wps:style>
                          <a:lnRef idx="0">
                            <a:scrgbClr r="0" g="0" b="0"/>
                          </a:lnRef>
                          <a:fillRef idx="0">
                            <a:scrgbClr r="0" g="0" b="0"/>
                          </a:fillRef>
                          <a:effectRef idx="0">
                            <a:scrgbClr r="0" g="0" b="0"/>
                          </a:effectRef>
                          <a:fontRef idx="minor"/>
                        </wps:style>
                        <wps:bodyPr/>
                      </wps:wsp>
                      <wps:wsp>
                        <wps:cNvPr id="500" name="Téglalap 500"/>
                        <wps:cNvSpPr/>
                        <wps:spPr>
                          <a:xfrm>
                            <a:off x="0" y="0"/>
                            <a:ext cx="3230280" cy="1605960"/>
                          </a:xfrm>
                          <a:prstGeom prst="rect">
                            <a:avLst/>
                          </a:prstGeom>
                          <a:noFill/>
                          <a:ln>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Group 260" o:spid="_x0000_s1256" style="position:absolute;margin-left:36pt;margin-top:13.3pt;width:254.4pt;height:126.5pt;z-index:23;mso-wrap-distance-left:0;mso-wrap-distance-right:0;mso-position-horizontal-relative:page;mso-position-vertical-relative:text" coordsize="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">
                <v:shape id="Szabadkézi sokszög 474" o:spid="_x0000_s1257" style="position:absolute;width:3230280;height:1605960;visibility:visible;mso-wrap-style:square;v-text-anchor:top" coordsize="5084,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yPicYA&#10;AADcAAAADwAAAGRycy9kb3ducmV2LnhtbESP0WrCQBRE3wv+w3ILfSlmYxtaTbOKCFJFSon6AZfs&#10;bZKavRuyq0a/3hUKfRxm5gyTzXrTiBN1rrasYBTFIIgLq2suFex3y+EYhPPIGhvLpOBCDmbTwUOG&#10;qbZnzum09aUIEHYpKqi8b1MpXVGRQRfZljh4P7Yz6IPsSqk7PAe4aeRLHL9JgzWHhQpbWlRUHLZH&#10;o+Bz3u/Xrdzkl+/i9ev5mkxWv6yVenrs5x8gPPX+P/zXXmkFyXsC9zPh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yPicYAAADcAAAADwAAAAAAAAAAAAAAAACYAgAAZHJz&#10;L2Rvd25yZXYueG1sUEsFBgAAAAAEAAQA9QAAAIsDAAAAAA==&#10;" path="m4843,l241,,165,13,99,48,46,101,12,169,,247,,2278r12,78l46,2424r53,54l165,2513r76,13l4843,2526r76,-13l4985,2478r52,-54l5072,2356r12,-78l5084,247r-12,-78l5037,101,4985,48,4919,13,4843,xe" fillcolor="#d5d7d8" stroked="f">
                  <v:path arrowok="t"/>
                </v:shape>
                <v:shape id="Szabadkézi sokszög 475" o:spid="_x0000_s1258" style="position:absolute;left:657720;top:197640;width:1902960;height:613440;visibility:visible;mso-wrap-style:square;v-text-anchor:top" coordsize="2994,9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2w88YA&#10;AADcAAAADwAAAGRycy9kb3ducmV2LnhtbESPT0sDMRTE74LfIbyCN5tt0Vq2TYvUCtKD0LV/ro/N&#10;c7O4eVmTtLv20xuh4HGYmd8w82VvG3EmH2rHCkbDDARx6XTNlYLdx+v9FESIyBobx6TghwIsF7c3&#10;c8y163hL5yJWIkE45KjAxNjmUobSkMUwdC1x8j6dtxiT9JXUHrsEt40cZ9lEWqw5LRhsaWWo/CpO&#10;VsHm8r0+HrZy3fnTS1GGfW/fnVHqbtA/z0BE6uN/+Np+0woenh7h70w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2w88YAAADcAAAADwAAAAAAAAAAAAAAAACYAgAAZHJz&#10;L2Rvd25yZXYueG1sUEsFBgAAAAAEAAQA9QAAAIsDAAAAAA==&#10;" adj="-11796480,,5400" path="m2893,l99,,61,8,29,30,7,63,,103,,864r7,40l29,936r32,22l99,966r2794,l2932,958r32,-22l2985,904r8,-40l2993,103r-8,-40l2964,30,2932,8,2893,xe" fillcolor="#8cc0e8" stroked="f">
                  <v:stroke joinstyle="miter"/>
                  <v:formulas/>
                  <v:path arrowok="t" o:connecttype="custom" textboxrect="0,0,2994,966"/>
                  <v:textbox inset="2.5mm,1.25mm,2.5mm,1.25mm">
                    <w:txbxContent>
                      <w:p w:rsidR="00276EF6" w:rsidRDefault="00050D92">
                        <w:pPr>
                          <w:overflowPunct w:val="0"/>
                          <w:spacing w:before="300"/>
                          <w:rPr>
                            <w:rFonts w:ascii="Calibri" w:eastAsia="Calibri" w:hAnsi="Calibri" w:cstheme="minorBidi"/>
                            <w:color w:val="231F20"/>
                            <w:sz w:val="40"/>
                            <w:szCs w:val="40"/>
                          </w:rPr>
                        </w:pPr>
                        <w:r>
                          <w:rPr>
                            <w:rFonts w:ascii="Calibri" w:eastAsia="Calibri" w:hAnsi="Calibri" w:cstheme="minorBidi"/>
                            <w:color w:val="231F20"/>
                            <w:sz w:val="40"/>
                            <w:szCs w:val="40"/>
                          </w:rPr>
                          <w:t>BACKW</w:t>
                        </w:r>
                        <w:r w:rsidR="007B3EC6">
                          <w:rPr>
                            <w:rFonts w:ascii="Calibri" w:eastAsia="Calibri" w:hAnsi="Calibri" w:cstheme="minorBidi"/>
                            <w:color w:val="231F20"/>
                            <w:sz w:val="40"/>
                            <w:szCs w:val="40"/>
                          </w:rPr>
                          <w:t>ASHING</w:t>
                        </w:r>
                      </w:p>
                      <w:p w:rsidR="00050D92" w:rsidRDefault="00050D92">
                        <w:pPr>
                          <w:overflowPunct w:val="0"/>
                          <w:spacing w:before="300"/>
                        </w:pPr>
                      </w:p>
                    </w:txbxContent>
                  </v:textbox>
                </v:shape>
                <v:shape id="Szabadkézi sokszög 476" o:spid="_x0000_s1259" style="position:absolute;left:657720;top:197640;width:1902960;height:613440;visibility:visible;mso-wrap-style:square;v-text-anchor:top" coordsize="2994,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HcfcUA&#10;AADcAAAADwAAAGRycy9kb3ducmV2LnhtbESPQWsCMRSE70L/Q3hCb5q1qC1bo1ihIEqRqrTX183r&#10;ZuvmZUmirv/eFASPw8x8w0xmra3FiXyoHCsY9DMQxIXTFZcK9rv33guIEJE11o5JwYUCzKYPnQnm&#10;2p35k07bWIoE4ZCjAhNjk0sZCkMWQ981xMn7dd5iTNKXUns8J7it5VOWjaXFitOCwYYWhorD9mgV&#10;sF8Zv/veLPeX0cff13r99jNctEo9dtv5K4hIbbyHb+2lVjB8HsP/mXQE5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Mdx9xQAAANwAAAAPAAAAAAAAAAAAAAAAAJgCAABkcnMv&#10;ZG93bnJldi54bWxQSwUGAAAAAAQABAD1AAAAigMAAAAA&#10;" path="m2993,864r-8,40l2964,936r-32,22l2893,966,99,966,61,958,29,936,7,904,,864,,103,7,63,29,30,61,8,99,,2893,r39,8l2964,30r21,33l2993,103r,761xe" filled="f" strokecolor="#231f20" strokeweight=".35mm">
                  <v:path arrowok="t"/>
                </v:shape>
                <v:shape id="Szabadkézi sokszög 477" o:spid="_x0000_s1260" style="position:absolute;left:203760;top:1033200;width:399960;height:407160;visibility:visible;mso-wrap-style:square;v-text-anchor:top" coordsize="634,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A4pcIA&#10;AADcAAAADwAAAGRycy9kb3ducmV2LnhtbESPQYvCMBSE74L/ITxhb5oqi5VqFBHUgqdaDx4fzbMt&#10;Ni+liVr/vREW9jjMzDfMatObRjypc7VlBdNJBIK4sLrmUsEl348XIJxH1thYJgVvcrBZDwcrTLR9&#10;cUbPsy9FgLBLUEHlfZtI6YqKDLqJbYmDd7OdQR9kV0rd4SvATSNnUTSXBmsOCxW2tKuouJ8fRsFs&#10;H+s6zU797Zqn2dwcowwPF6V+Rv12CcJT7//Df+1UK/iNY/ieCUdAr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QDilwgAAANwAAAAPAAAAAAAAAAAAAAAAAJgCAABkcnMvZG93&#10;bnJldi54bWxQSwUGAAAAAAQABAD1AAAAhwMAAAAA&#10;" path="m317,l244,8,178,33,119,70,70,120,32,180,8,247,,321r8,73l32,462r38,60l119,571r59,38l244,633r73,9l389,633r67,-24l515,571r49,-49l601,462r24,-68l633,321r-8,-74l601,180,564,120,515,70,456,33,389,8,317,xe" fillcolor="#f8f8f8" stroked="f">
                  <v:path arrowok="t"/>
                </v:shape>
                <v:shape id="Szabadkézi sokszög 478" o:spid="_x0000_s1261" style="position:absolute;left:203760;top:1033200;width:399960;height:407160;visibility:visible;mso-wrap-style:square;v-text-anchor:top" coordsize="634,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gD2MAA&#10;AADcAAAADwAAAGRycy9kb3ducmV2LnhtbERPTYvCMBC9C/6HMII3TXVFpRpFlO168WAVvA7N2Bab&#10;SWmi1v315iB4fLzv5bo1lXhQ40rLCkbDCARxZnXJuYLz6XcwB+E8ssbKMil4kYP1qttZYqztk4/0&#10;SH0uQgi7GBUU3texlC4ryKAb2po4cFfbGPQBNrnUDT5DuKnkOIqm0mDJoaHAmrYFZbf0bhTw7pjs&#10;/pNbOrHufvj7OScXf0qU6vfazQKEp9Z/xR/3XiuYzMLacCYcAb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9gD2MAAAADcAAAADwAAAAAAAAAAAAAAAACYAgAAZHJzL2Rvd25y&#10;ZXYueG1sUEsFBgAAAAAEAAQA9QAAAIUDAAAAAA==&#10;" path="m,321l8,247,32,180,70,120,119,70,178,33,244,8,317,r72,8l456,33r59,37l564,120r37,60l625,247r8,74l625,394r-24,68l564,522r-49,49l456,609r-67,24l317,642r-73,-9l178,609,119,571,70,522,32,462,8,394,,321xe" filled="f" strokecolor="#231f20" strokeweight=".35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2" o:spid="_x0000_s1262" type="#_x0000_t75" style="position:absolute;left:302400;top:1120320;width:202680;height:232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HsA/GAAAA3AAAAA8AAABkcnMvZG93bnJldi54bWxEj09LAzEUxO+C3yE8oRdpsxbRdtu0LEKh&#10;IB5cBentNXndXdy8LEncP9/eCEKPw8z8htnuR9uKnnxoHCt4WGQgiLUzDVcKPj8O8xWIEJENto5J&#10;wUQB9rvbmy3mxg38Tn0ZK5EgHHJUUMfY5VIGXZPFsHAdcfIuzluMSfpKGo9DgttWLrPsSVpsOC3U&#10;2NFLTfq7/LEKTkWP7ensX7tpfNP3X0NZWD0pNbsbiw2ISGO8hv/bR6Pg8XkNf2fSEZC7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MewD8YAAADcAAAADwAAAAAAAAAAAAAA&#10;AACfAgAAZHJzL2Rvd25yZXYueG1sUEsFBgAAAAAEAAQA9wAAAJIDAAAAAA==&#10;">
                  <v:imagedata r:id="rId193" o:title=""/>
                </v:shape>
                <v:shape id="Szabadkézi sokszög 480" o:spid="_x0000_s1263" style="position:absolute;left:1018440;top:1033200;width:399960;height:407160;visibility:visible;mso-wrap-style:square;v-text-anchor:top" coordsize="634,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zQ9r0A&#10;AADcAAAADwAAAGRycy9kb3ducmV2LnhtbERPvQrCMBDeBd8hnOCmqSIq1SgiqAWnWgfHoznbYnMp&#10;TdT69mYQHD++//W2M7V4Uesqywom4wgEcW51xYWCa3YYLUE4j6yxtkwKPuRgu+n31hhr++aUXhdf&#10;iBDCLkYFpfdNLKXLSzLoxrYhDtzdtgZ9gG0hdYvvEG5qOY2iuTRYcWgosaF9Sfnj8jQKpoeFrpL0&#10;3N1vWZLOzSlK8XhVajjodisQnjr/F//ciVYwW4b54Uw4AnLz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HzQ9r0AAADcAAAADwAAAAAAAAAAAAAAAACYAgAAZHJzL2Rvd25yZXYu&#10;eG1sUEsFBgAAAAAEAAQA9QAAAIIDAAAAAA==&#10;" path="m316,l244,8,177,33,118,70,69,120,32,180,8,247,,321r8,73l32,462r37,60l118,571r59,38l244,633r72,9l389,633r67,-24l514,571r49,-49l601,462r24,-68l633,321r-8,-74l601,180,563,120,514,70,456,33,389,8,316,xe" fillcolor="#f8f8f8" stroked="f">
                  <v:path arrowok="t"/>
                </v:shape>
                <v:shape id="Szabadkézi sokszög 481" o:spid="_x0000_s1264" style="position:absolute;left:1018440;top:1033200;width:399960;height:407160;visibility:visible;mso-wrap-style:square;v-text-anchor:top" coordsize="634,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faYsUA&#10;AADcAAAADwAAAGRycy9kb3ducmV2LnhtbESPQWuDQBSE74H+h+UFektWUynBuoZQie2lh5hArg/3&#10;VSXuW3E30fbXdwuFHoeZ+YbJdrPpxZ1G11lWEK8jEMS11R03Cs6nw2oLwnlkjb1lUvBFDnb5wyLD&#10;VNuJj3SvfCMChF2KClrvh1RKV7dk0K3tQBy8Tzsa9EGOjdQjTgFuermJomdpsOOw0OJAry3V1+pm&#10;FHBxLIvv8lol1t0+3p7O5cWfSqUel/P+BYSn2f+H/9rvWkGyjeH3TDgC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9pixQAAANwAAAAPAAAAAAAAAAAAAAAAAJgCAABkcnMv&#10;ZG93bnJldi54bWxQSwUGAAAAAAQABAD1AAAAigMAAAAA&#10;" path="m,321l8,247,32,180,69,120,118,70,177,33,244,8,316,r73,8l456,33r58,37l563,120r38,60l625,247r8,74l625,394r-24,68l563,522r-49,49l456,609r-67,24l316,642r-72,-9l177,609,118,571,69,522,32,462,8,394,,321xe" filled="f" strokecolor="#231f20" strokeweight=".35mm">
                  <v:path arrowok="t"/>
                </v:shape>
                <v:rect id="Téglalap 482" o:spid="_x0000_s1265" style="position:absolute;left:1156320;top:1170360;width:124560;height:132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1siMcA&#10;AADcAAAADwAAAGRycy9kb3ducmV2LnhtbESPQWvCQBSE70L/w/IKvUjdKGmxqasUi+LBi6YFj4/s&#10;a5I2+zburhr99a5Q8DjMzDfMZNaZRhzJ+dqyguEgAUFcWF1zqeArXzyPQfiArLGxTArO5GE2fehN&#10;MNP2xBs6bkMpIoR9hgqqENpMSl9UZNAPbEscvR/rDIYoXSm1w1OEm0aOkuRVGqw5LlTY0ryi4m97&#10;MAou6Wf6/dbPN2tZzl/a/e+uXrqdUk+P3cc7iEBduIf/2yutIB2P4HYmHg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dbIjHAAAA3AAAAA8AAAAAAAAAAAAAAAAAmAIAAGRy&#10;cy9kb3ducmV2LnhtbFBLBQYAAAAABAAEAPUAAACMAwAAAAA=&#10;" fillcolor="#231f20" stroked="f"/>
                <v:rect id="Téglalap 483" o:spid="_x0000_s1266" style="position:absolute;left:1156320;top:1170360;width:124560;height:132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aacsYA&#10;AADcAAAADwAAAGRycy9kb3ducmV2LnhtbESPQWvCQBSE74L/YXmFXorZaMVKdBOkYGnpQUxVPD6y&#10;r0kw+zZktzH9912h4HGYmW+YdTaYRvTUudqygmkUgyAurK65VHD42k6WIJxH1thYJgW/5CBLx6M1&#10;JtpeeU997ksRIOwSVFB53yZSuqIigy6yLXHwvm1n0AfZlVJ3eA1w08hZHC+kwZrDQoUtvVZUXPIf&#10;o+DJ7I4vzedpW+Rv549+1iKeT6jU48OwWYHwNPh7+L/9rhXMl89wOxOO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aacsYAAADcAAAADwAAAAAAAAAAAAAAAACYAgAAZHJz&#10;L2Rvd25yZXYueG1sUEsFBgAAAAAEAAQA9QAAAIsDAAAAAA==&#10;" filled="f" strokecolor="#231f20" strokeweight=".18mm"/>
                <v:shape id="Szabadkézi sokszög 484" o:spid="_x0000_s1267" style="position:absolute;left:1832760;top:1033200;width:399960;height:407160;visibility:visible;mso-wrap-style:square;v-text-anchor:top" coordsize="634,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fW9cAA&#10;AADcAAAADwAAAGRycy9kb3ducmV2LnhtbESPwQrCMBBE74L/EFbwpqkiKtUoIqgFT1UPHpdmbYvN&#10;pjRR698bQfA4zMwbZrluTSWe1LjSsoLRMAJBnFldcq7gct4N5iCcR9ZYWSYFb3KwXnU7S4y1fXFK&#10;z5PPRYCwi1FB4X0dS+myggy6oa2Jg3ezjUEfZJNL3eArwE0lx1E0lQZLDgsF1rQtKLufHkbBeDfT&#10;ZZIe29v1nKRTc4hS3F+U6vfazQKEp9b/w792ohVM5hP4nglH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fW9cAAAADcAAAADwAAAAAAAAAAAAAAAACYAgAAZHJzL2Rvd25y&#10;ZXYueG1sUEsFBgAAAAAEAAQA9QAAAIUDAAAAAA==&#10;" path="m317,l244,8,177,33,119,70,70,120,32,180,8,247,,321r8,73l32,462r38,60l119,571r58,38l244,633r73,9l389,633r67,-24l515,571r49,-49l601,462r24,-68l633,321r-8,-74l601,180,564,120,515,70,456,33,389,8,317,xe" fillcolor="#f8f8f8" stroked="f">
                  <v:path arrowok="t"/>
                </v:shape>
                <v:shape id="Szabadkézi sokszög 485" o:spid="_x0000_s1268" style="position:absolute;left:1832760;top:1033200;width:399960;height:407160;visibility:visible;mso-wrap-style:square;v-text-anchor:top" coordsize="634,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zcYcYA&#10;AADcAAAADwAAAGRycy9kb3ducmV2LnhtbESPQWvCQBSE70L/w/IK3sym1RaJrqE0mPbSg0mg10f2&#10;mQSzb0N21dhf3y0UPA4z8w2zTSfTiwuNrrOs4CmKQRDXVnfcKKjK/WINwnlkjb1lUnAjB+nuYbbF&#10;RNsrH+hS+EYECLsEFbTeD4mUrm7JoIvsQBy8ox0N+iDHRuoRrwFuevkcx6/SYMdhocWB3luqT8XZ&#10;KODskGc/+alYWXf++lhW+bcvc6Xmj9PbBoSnyd/D/+1PrWC1foG/M+EI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zcYcYAAADcAAAADwAAAAAAAAAAAAAAAACYAgAAZHJz&#10;L2Rvd25yZXYueG1sUEsFBgAAAAAEAAQA9QAAAIsDAAAAAA==&#10;" path="m,321l8,247,32,180,70,120,119,70,177,33,244,8,317,r72,8l456,33r59,37l564,120r37,60l625,247r8,74l625,394r-24,68l564,522r-49,49l456,609r-67,24l317,642r-73,-9l177,609,119,571,70,522,32,462,8,394,,321xe" filled="f" strokecolor="#231f20" strokeweight=".35mm">
                  <v:path arrowok="t"/>
                </v:shape>
                <v:shape id="Picture 275" o:spid="_x0000_s1269" type="#_x0000_t75" style="position:absolute;left:1959480;top:1168920;width:146160;height:134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2YC7AAAAA3AAAAA8AAABkcnMvZG93bnJldi54bWxEj8GKwkAQRO+C/zC04E0nimQ1Oooosntd&#10;9QPaTJsEMz0x02r8+52FhT0WVfWKWm06V6sntaHybGAyTkAR595WXBg4nw6jOaggyBZrz2TgTQE2&#10;635vhZn1L/6m51EKFSEcMjRQijSZ1iEvyWEY+4Y4elffOpQo20LbFl8R7mo9TZJUO6w4LpTY0K6k&#10;/HZ8OAOpNDMiqTq+uIXojwvf9+9PY4aDbrsEJdTJf/iv/WUNzOYp/J6JR0Cv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DZgLsAAAADcAAAADwAAAAAAAAAAAAAAAACfAgAA&#10;ZHJzL2Rvd25yZXYueG1sUEsFBgAAAAAEAAQA9wAAAIwDAAAAAA==&#10;">
                  <v:imagedata r:id="rId194" o:title=""/>
                </v:shape>
                <v:shape id="Szabadkézi sokszög 487" o:spid="_x0000_s1270" style="position:absolute;left:2647440;top:1033200;width:399960;height:407160;visibility:visible;mso-wrap-style:square;v-text-anchor:top" coordsize="634,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IgsAA&#10;AADcAAAADwAAAGRycy9kb3ducmV2LnhtbESPwQrCMBBE74L/EFbwpqkiKtUoIqgFT1UPHpdmbYvN&#10;pjRR698bQfA4zMwbZrluTSWe1LjSsoLRMAJBnFldcq7gct4N5iCcR9ZYWSYFb3KwXnU7S4y1fXFK&#10;z5PPRYCwi1FB4X0dS+myggy6oa2Jg3ezjUEfZJNL3eArwE0lx1E0lQZLDgsF1rQtKLufHkbBeDfT&#10;ZZIe29v1nKRTc4hS3F+U6vfazQKEp9b/w792ohVM5jP4nglH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5VIgsAAAADcAAAADwAAAAAAAAAAAAAAAACYAgAAZHJzL2Rvd25y&#10;ZXYueG1sUEsFBgAAAAAEAAQA9QAAAIUDAAAAAA==&#10;" path="m316,l244,8,177,33,118,70,69,120,32,180,8,247,,321r8,73l32,462r37,60l118,571r59,38l244,633r72,9l389,633r67,-24l514,571r49,-49l601,462r24,-68l633,321r-8,-74l601,180,563,120,514,70,456,33,389,8,316,xe" fillcolor="#f8f8f8" stroked="f">
                  <v:path arrowok="t"/>
                </v:shape>
                <v:shape id="Szabadkézi sokszög 488" o:spid="_x0000_s1271" style="position:absolute;left:2647440;top:1033200;width:399960;height:407160;visibility:visible;mso-wrap-style:square;v-text-anchor:top" coordsize="634,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1z/8EA&#10;AADcAAAADwAAAGRycy9kb3ducmV2LnhtbERPTYvCMBC9L+x/CLPgbU1XRaSayqJY9+LBVvA6NGNb&#10;2kxKE7X66zcHwePjfa/Wg2nFjXpXW1bwM45AEBdW11wqOOW77wUI55E1tpZJwYMcrJPPjxXG2t75&#10;SLfMlyKEsItRQeV9F0vpiooMurHtiAN3sb1BH2BfSt3jPYSbVk6iaC4N1hwaKuxoU1HRZFejgLfH&#10;dPtMm2xm3fWwn57Ss89TpUZfw+8ShKfBv8Uv959WMFuEteFMOAI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Nc//BAAAA3AAAAA8AAAAAAAAAAAAAAAAAmAIAAGRycy9kb3du&#10;cmV2LnhtbFBLBQYAAAAABAAEAPUAAACGAwAAAAA=&#10;" path="m,321l8,247,32,180,69,120,118,70,177,33,244,8,316,r73,8l456,33r58,37l563,120r38,60l625,247r8,74l625,394r-24,68l563,522r-49,49l456,609r-67,24l316,642r-72,-9l177,609,118,571,69,522,32,462,8,394,,321xe" filled="f" strokecolor="#231f20" strokeweight=".35mm">
                  <v:path arrowok="t"/>
                </v:shape>
                <v:shape id="Picture 272" o:spid="_x0000_s1272" type="#_x0000_t75" style="position:absolute;left:2774160;top:1168920;width:146160;height:134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xFUXGAAAA3AAAAA8AAABkcnMvZG93bnJldi54bWxEj81qwzAQhO+FvoPYQm+13GKC60Y2JRAI&#10;FBLyA6W3xdpYptbKWIrj9OmrQCDHYWa+YebVZDsx0uBbxwpekxQEce10y42Cw375koPwAVlj55gU&#10;XMhDVT4+zLHQ7sxbGnehERHCvkAFJoS+kNLXhiz6xPXE0Tu6wWKIcmikHvAc4baTb2k6kxZbjgsG&#10;e1oYqn93J6sA/WzMFpu1Of6Mf0vb5tn2+ytT6vlp+vwAEWgK9/CtvdIKsvwdrmfiEZD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LEVRcYAAADcAAAADwAAAAAAAAAAAAAA&#10;AACfAgAAZHJzL2Rvd25yZXYueG1sUEsFBgAAAAAEAAQA9wAAAJIDAAAAAA==&#10;">
                  <v:imagedata r:id="rId195" o:title=""/>
                </v:shape>
                <v:rect id="Téglalap 490" o:spid="_x0000_s1273" style="position:absolute;left:748080;top:540360;width:143640;height:194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rBucQA&#10;AADcAAAADwAAAGRycy9kb3ducmV2LnhtbERPz2vCMBS+C/sfwht4EU2VbmhtKkPZ2GEXdYLHR/Ns&#10;65qXmkTt9tcvh8GOH9/vfNWbVtzI+caygukkAUFcWt1wpeBz/zqeg/ABWWNrmRR8k4dV8TDIMdP2&#10;zlu67UIlYgj7DBXUIXSZlL6syaCf2I44cifrDIYIXSW1w3sMN62cJcmzNNhwbKixo3VN5dfuahT8&#10;pJv0sBjttx+yWj91l/OxeXNHpYaP/csSRKA+/Iv/3O9aQbqI8+OZe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awbnEAAAA3AAAAA8AAAAAAAAAAAAAAAAAmAIAAGRycy9k&#10;b3ducmV2LnhtbFBLBQYAAAAABAAEAPUAAACJAwAAAAA=&#10;" fillcolor="#231f20" stroked="f"/>
                <v:rect id="Téglalap 491" o:spid="_x0000_s1274" style="position:absolute;left:927720;top:540360;width:141480;height:194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kIscA&#10;AADcAAAADwAAAGRycy9kb3ducmV2LnhtbESPQWsCMRSE74L/IbyCF9GsshZdjSKWFg+9qBU8Pjav&#10;u9tuXrZJqlt/fSMIHoeZ+YZZrFpTizM5X1lWMBomIIhzqysuFHwcXgdTED4ga6wtk4I/8rBadjsL&#10;zLS98I7O+1CICGGfoYIyhCaT0uclGfRD2xBH79M6gyFKV0jt8BLhppbjJHmWBiuOCyU2tCkp/97/&#10;GgXX9CU9zvqH3bssNpPm5+tUvbmTUr2ndj0HEagNj/C9vdUK0tkIbmfiEZ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WZCLHAAAA3AAAAA8AAAAAAAAAAAAAAAAAmAIAAGRy&#10;cy9kb3ducmV2LnhtbFBLBQYAAAAABAAEAPUAAACMAwAAAAA=&#10;" fillcolor="#231f20" stroked="f"/>
                <v:rect id="Téglalap 492" o:spid="_x0000_s1275" style="position:absolute;left:1100520;top:540360;width:141480;height:194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T6VccA&#10;AADcAAAADwAAAGRycy9kb3ducmV2LnhtbESPQWsCMRSE70L/Q3gFL6LZylp0NUpRLB56USt4fGxe&#10;d7fdvGyTqFt/fSMIHoeZ+YaZLVpTizM5X1lW8DJIQBDnVldcKPjcr/tjED4ga6wtk4I/8rCYP3Vm&#10;mGl74S2dd6EQEcI+QwVlCE0mpc9LMugHtiGO3pd1BkOUrpDa4SXCTS2HSfIqDVYcF0psaFlS/rM7&#10;GQXXdJUeJr399kMWy1Hz+32s3t1Rqe5z+zYFEagNj/C9vdEK0skQbmfiE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E+lXHAAAA3AAAAA8AAAAAAAAAAAAAAAAAmAIAAGRy&#10;cy9kb3ducmV2LnhtbFBLBQYAAAAABAAEAPUAAACMAwAAAAA=&#10;" fillcolor="#231f20" stroked="f"/>
                <v:rect id="Téglalap 493" o:spid="_x0000_s1276" style="position:absolute;left:1277640;top:540360;width:141480;height:194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fzscA&#10;AADcAAAADwAAAGRycy9kb3ducmV2LnhtbESPT2sCMRTE70K/Q3iFXkSzrVupW6OIovTgxX/g8bF5&#10;3d1287ImUbf99KYg9DjMzG+Y8bQ1tbiQ85VlBc/9BARxbnXFhYL9btl7A+EDssbaMin4IQ/TyUNn&#10;jJm2V97QZRsKESHsM1RQhtBkUvq8JIO+bxvi6H1aZzBE6QqpHV4j3NTyJUmG0mDFcaHEhuYl5d/b&#10;s1Hwmy7Sw6i726xlMX9tTl/HauWOSj09trN3EIHa8B++tz+0gnQ0gL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IX87HAAAA3AAAAA8AAAAAAAAAAAAAAAAAmAIAAGRy&#10;cy9kb3ducmV2LnhtbFBLBQYAAAAABAAEAPUAAACMAwAAAAA=&#10;" fillcolor="#231f20" stroked="f"/>
                <v:rect id="Téglalap 494" o:spid="_x0000_s1277" style="position:absolute;left:1450440;top:540360;width:141480;height:194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HHuscA&#10;AADcAAAADwAAAGRycy9kb3ducmV2LnhtbESPT2sCMRTE7wW/Q3iCl1Kzyiq6NYpYLD304p+Cx8fm&#10;dXd187JNom776RtB8DjMzG+Y2aI1tbiQ85VlBYN+AoI4t7riQsF+t36ZgPABWWNtmRT8kofFvPM0&#10;w0zbK2/osg2FiBD2GSooQ2gyKX1ekkHftw1x9L6tMxiidIXUDq8Rbmo5TJKxNFhxXCixoVVJ+Wl7&#10;Ngr+0rf0a/q823zKYjVqfo6H6t0dlOp12+UriEBteITv7Q+tIJ2mcDsTj4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hx7rHAAAA3AAAAA8AAAAAAAAAAAAAAAAAmAIAAGRy&#10;cy9kb3ducmV2LnhtbFBLBQYAAAAABAAEAPUAAACMAwAAAAA=&#10;" fillcolor="#231f20" stroked="f"/>
                <v:rect id="Téglalap 495" o:spid="_x0000_s1278" style="position:absolute;left:1628640;top:540360;width:141480;height:194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1iIccA&#10;AADcAAAADwAAAGRycy9kb3ducmV2LnhtbESPT2sCMRTE70K/Q3iCF6lZyyp1a5RiafHgxT8Fj4/N&#10;c3d187ImUdd++qYg9DjMzG+Y6bw1tbiS85VlBcNBAoI4t7riQsFu+/n8CsIHZI21ZVJwJw/z2VNn&#10;ipm2N17TdRMKESHsM1RQhtBkUvq8JIN+YBvi6B2sMxiidIXUDm8Rbmr5kiRjabDiuFBiQ4uS8tPm&#10;YhT8pB/p96S/Xa9ksRg15+O++nJ7pXrd9v0NRKA2/Icf7aVWkE5G8HcmH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tYiHHAAAA3AAAAA8AAAAAAAAAAAAAAAAAmAIAAGRy&#10;cy9kb3ducmV2LnhtbFBLBQYAAAAABAAEAPUAAACMAwAAAAA=&#10;" fillcolor="#231f20" stroked="f"/>
                <v:rect id="Téglalap 496" o:spid="_x0000_s1279" style="position:absolute;left:1801440;top:540360;width:141480;height:194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8VscA&#10;AADcAAAADwAAAGRycy9kb3ducmV2LnhtbESPT2sCMRTE70K/Q3iCF6lZyyp1a5RiafHgxT8Fj4/N&#10;c3d187ImUdd++qZQ8DjMzG+Y6bw1tbiS85VlBcNBAoI4t7riQsFu+/n8CsIHZI21ZVJwJw/z2VNn&#10;ipm2N17TdRMKESHsM1RQhtBkUvq8JIN+YBvi6B2sMxiidIXUDm8Rbmr5kiRjabDiuFBiQ4uS8tPm&#10;YhT8pB/p96S/Xa9ksRg15+O++nJ7pXrd9v0NRKA2PML/7aVWkE7G8HcmH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FbHAAAA3AAAAA8AAAAAAAAAAAAAAAAAmAIAAGRy&#10;cy9kb3ducmV2LnhtbFBLBQYAAAAABAAEAPUAAACMAwAAAAA=&#10;" fillcolor="#231f20" stroked="f"/>
                <v:rect id="Téglalap 497" o:spid="_x0000_s1280" style="position:absolute;left:1978560;top:540360;width:141480;height:194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NZzccA&#10;AADcAAAADwAAAGRycy9kb3ducmV2LnhtbESPT2sCMRTE74V+h/AKXopmK6vWrVGK0uLBi//A42Pz&#10;urvt5mWbRN366RtB8DjMzG+Yyaw1tTiR85VlBS+9BARxbnXFhYLd9qP7CsIHZI21ZVLwRx5m08eH&#10;CWbannlNp00oRISwz1BBGUKTSenzkgz6nm2Io/dlncEQpSukdniOcFPLfpIMpcGK40KJDc1Lyn82&#10;R6Pgki7S/fh5u17JYj5ofr8P1ac7KNV5at/fQARqwz18ay+1gnQ8guuZeATk9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zWc3HAAAA3AAAAA8AAAAAAAAAAAAAAAAAmAIAAGRy&#10;cy9kb3ducmV2LnhtbFBLBQYAAAAABAAEAPUAAACMAwAAAAA=&#10;" fillcolor="#231f20" stroked="f"/>
                <v:rect id="Téglalap 498" o:spid="_x0000_s1281" style="position:absolute;left:2151360;top:540360;width:141480;height:194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zNv8QA&#10;AADcAAAADwAAAGRycy9kb3ducmV2LnhtbERPz2vCMBS+C/sfwht4EU2VbmhtKkPZ2GEXdYLHR/Ns&#10;65qXmkTt9tcvh8GOH9/vfNWbVtzI+caygukkAUFcWt1wpeBz/zqeg/ABWWNrmRR8k4dV8TDIMdP2&#10;zlu67UIlYgj7DBXUIXSZlL6syaCf2I44cifrDIYIXSW1w3sMN62cJcmzNNhwbKixo3VN5dfuahT8&#10;pJv0sBjttx+yWj91l/OxeXNHpYaP/csSRKA+/Iv/3O9aQbqIa+OZe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szb/EAAAA3AAAAA8AAAAAAAAAAAAAAAAAmAIAAGRycy9k&#10;b3ducmV2LnhtbFBLBQYAAAAABAAEAPUAAACJAwAAAAA=&#10;" fillcolor="#231f20" stroked="f"/>
                <v:rect id="Téglalap 499" o:spid="_x0000_s1282" style="position:absolute;left:2329200;top:540360;width:143640;height:194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BoJMcA&#10;AADcAAAADwAAAGRycy9kb3ducmV2LnhtbESPT2vCQBTE74V+h+UVeim6saRioquI0uKhF/+Bx0f2&#10;maTNvo27W0399F2h4HGYmd8wk1lnGnEm52vLCgb9BARxYXXNpYLd9r03AuEDssbGMin4JQ+z6ePD&#10;BHNtL7ym8yaUIkLY56igCqHNpfRFRQZ937bE0TtaZzBE6UqpHV4i3DTyNUmG0mDNcaHClhYVFd+b&#10;H6Pgmi7TffayXX/KcvHWnr4O9Yc7KPX81M3HIAJ14R7+b6+0gjTL4HYmHg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gaCTHAAAA3AAAAA8AAAAAAAAAAAAAAAAAmAIAAGRy&#10;cy9kb3ducmV2LnhtbFBLBQYAAAAABAAEAPUAAACMAwAAAAA=&#10;" fillcolor="#231f20" stroked="f"/>
                <v:rect id="Téglalap 500" o:spid="_x0000_s1283" style="position:absolute;width:3230280;height:1605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03C8MA&#10;AADcAAAADwAAAGRycy9kb3ducmV2LnhtbERPTWuDQBC9B/oflinkEpI1hZZgsglFKJFQCNXW8+BO&#10;VerOqrtV+++7h0COj/d9OM2mFSMNrrGsYLuJQBCXVjdcKfjM39Y7EM4ja2wtk4I/cnA6PiwOGGs7&#10;8QeNma9ECGEXo4La+y6W0pU1GXQb2xEH7tsOBn2AQyX1gFMIN618iqIXabDh0FBjR0lN5U/2axRM&#10;5XUs8vezvK6K1HKf9kn2dVFq+Ti/7kF4mv1dfHOnWsFzFOaHM+EIyO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03C8MAAADcAAAADwAAAAAAAAAAAAAAAACYAgAAZHJzL2Rv&#10;d25yZXYueG1sUEsFBgAAAAAEAAQA9QAAAIgDAAAAAA==&#10;" filled="f" stroked="f"/>
                <w10:wrap type="topAndBottom" anchorx="page"/>
              </v:group>
            </w:pict>
          </mc:Fallback>
        </mc:AlternateContent>
      </w:r>
    </w:p>
    <w:p w:rsidR="00276EF6" w:rsidRDefault="00276EF6">
      <w:pPr>
        <w:pStyle w:val="Szvegtrzs"/>
        <w:rPr>
          <w:sz w:val="30"/>
        </w:rPr>
      </w:pPr>
    </w:p>
    <w:p w:rsidR="00276EF6" w:rsidRDefault="007B3EC6">
      <w:pPr>
        <w:pStyle w:val="Listaszerbekezds"/>
        <w:numPr>
          <w:ilvl w:val="0"/>
          <w:numId w:val="21"/>
        </w:numPr>
        <w:tabs>
          <w:tab w:val="left" w:pos="565"/>
        </w:tabs>
        <w:spacing w:line="290" w:lineRule="auto"/>
      </w:pPr>
      <w:r>
        <w:rPr>
          <w:color w:val="231F20"/>
          <w:sz w:val="20"/>
        </w:rPr>
        <w:t>Nagyon lassan nyissa ki a bemeneti szelepet, így a víz beléphet a lágyítóba. Ebben a pillanatban a víz áramlása lecsökkenhet, így a víz áthalad a keringő edény alsó részén, amíg el nem éri a csatornát.</w:t>
      </w:r>
    </w:p>
    <w:p w:rsidR="00276EF6" w:rsidRDefault="007B3EC6">
      <w:pPr>
        <w:pStyle w:val="Listaszerbekezds"/>
        <w:numPr>
          <w:ilvl w:val="0"/>
          <w:numId w:val="21"/>
        </w:numPr>
        <w:tabs>
          <w:tab w:val="left" w:pos="563"/>
        </w:tabs>
        <w:spacing w:before="3" w:line="290" w:lineRule="auto"/>
        <w:ind w:left="567" w:hanging="283"/>
        <w:jc w:val="both"/>
      </w:pPr>
      <w:r>
        <w:rPr>
          <w:color w:val="231F20"/>
          <w:sz w:val="20"/>
        </w:rPr>
        <w:t xml:space="preserve">Ha a vizek a csatornán keresztül folyik a folyamatos áramlással, kérjük nyissa ki teljesen a bemeneti szelepet. Ekkor már a vcíz teljesen feltöltötte a tartályt, </w:t>
      </w:r>
      <w:r>
        <w:rPr>
          <w:color w:val="231F20"/>
          <w:sz w:val="20"/>
          <w:szCs w:val="20"/>
        </w:rPr>
        <w:t xml:space="preserve">és a nagyobb áramlás nem károsítja </w:t>
      </w:r>
      <w:proofErr w:type="gramStart"/>
      <w:r>
        <w:rPr>
          <w:color w:val="231F20"/>
          <w:sz w:val="20"/>
          <w:szCs w:val="20"/>
        </w:rPr>
        <w:t>azt</w:t>
      </w:r>
      <w:proofErr w:type="gramEnd"/>
      <w:r>
        <w:rPr>
          <w:color w:val="231F20"/>
          <w:sz w:val="20"/>
          <w:szCs w:val="20"/>
        </w:rPr>
        <w:t xml:space="preserve">. Sárga vagy barna szín figyelhető </w:t>
      </w:r>
      <w:proofErr w:type="gramStart"/>
      <w:r>
        <w:rPr>
          <w:color w:val="231F20"/>
          <w:sz w:val="20"/>
          <w:szCs w:val="20"/>
        </w:rPr>
        <w:t>meg</w:t>
      </w:r>
      <w:proofErr w:type="gramEnd"/>
      <w:r>
        <w:rPr>
          <w:color w:val="231F20"/>
          <w:sz w:val="20"/>
          <w:szCs w:val="20"/>
        </w:rPr>
        <w:t xml:space="preserve"> a vízelvezető áramlásban. Ezt a színt a gyanta tartósítószerei okozzák és ez normális.</w:t>
      </w:r>
    </w:p>
    <w:p w:rsidR="00276EF6" w:rsidRDefault="00276EF6">
      <w:pPr>
        <w:pStyle w:val="Szvegtrzs"/>
        <w:spacing w:before="125"/>
        <w:ind w:left="220"/>
      </w:pPr>
    </w:p>
    <w:p w:rsidR="00276EF6" w:rsidRDefault="007B3EC6">
      <w:pPr>
        <w:pStyle w:val="Listaszerbekezds"/>
        <w:numPr>
          <w:ilvl w:val="0"/>
          <w:numId w:val="21"/>
        </w:numPr>
        <w:tabs>
          <w:tab w:val="left" w:pos="439"/>
        </w:tabs>
        <w:spacing w:before="50" w:line="290" w:lineRule="auto"/>
        <w:ind w:left="220" w:right="297" w:firstLine="0"/>
        <w:jc w:val="both"/>
      </w:pPr>
      <w:r>
        <w:br w:type="column"/>
      </w:r>
      <w:r>
        <w:rPr>
          <w:color w:val="231F20"/>
          <w:w w:val="95"/>
          <w:sz w:val="20"/>
        </w:rPr>
        <w:t xml:space="preserve">Kérjük, tartsa </w:t>
      </w:r>
      <w:proofErr w:type="gramStart"/>
      <w:r>
        <w:rPr>
          <w:color w:val="231F20"/>
          <w:w w:val="95"/>
          <w:sz w:val="20"/>
        </w:rPr>
        <w:t>meg</w:t>
      </w:r>
      <w:proofErr w:type="gramEnd"/>
      <w:r>
        <w:rPr>
          <w:color w:val="231F20"/>
          <w:w w:val="95"/>
          <w:sz w:val="20"/>
        </w:rPr>
        <w:t xml:space="preserve"> ezt a pozíciót (víz áramlik át a vízelvezetőn), amíg a szín el nem tűnik.</w:t>
      </w:r>
    </w:p>
    <w:p w:rsidR="00276EF6" w:rsidRDefault="007B3EC6">
      <w:pPr>
        <w:pStyle w:val="Listaszerbekezds"/>
        <w:numPr>
          <w:ilvl w:val="0"/>
          <w:numId w:val="21"/>
        </w:numPr>
        <w:tabs>
          <w:tab w:val="left" w:pos="545"/>
        </w:tabs>
        <w:spacing w:line="290" w:lineRule="auto"/>
        <w:ind w:left="220" w:right="297" w:firstLine="0"/>
        <w:jc w:val="both"/>
      </w:pPr>
      <w:r>
        <w:rPr>
          <w:color w:val="231F20"/>
          <w:w w:val="95"/>
          <w:sz w:val="20"/>
        </w:rPr>
        <w:t>Öt percig zár</w:t>
      </w:r>
      <w:r w:rsidR="00050D92">
        <w:rPr>
          <w:color w:val="231F20"/>
          <w:w w:val="95"/>
          <w:sz w:val="20"/>
        </w:rPr>
        <w:t>ja be a bemeneti szelepet, hogy</w:t>
      </w:r>
      <w:r>
        <w:rPr>
          <w:color w:val="231F20"/>
          <w:w w:val="95"/>
          <w:sz w:val="20"/>
        </w:rPr>
        <w:t xml:space="preserve"> a gyantában lévő maradék levegő a tartály felső részén összegyűljön.</w:t>
      </w:r>
    </w:p>
    <w:p w:rsidR="00276EF6" w:rsidRDefault="007B3EC6">
      <w:pPr>
        <w:pStyle w:val="Listaszerbekezds"/>
        <w:numPr>
          <w:ilvl w:val="0"/>
          <w:numId w:val="21"/>
        </w:numPr>
        <w:tabs>
          <w:tab w:val="left" w:pos="549"/>
        </w:tabs>
        <w:spacing w:line="290" w:lineRule="auto"/>
        <w:ind w:left="220" w:right="298" w:firstLine="0"/>
        <w:jc w:val="both"/>
      </w:pPr>
      <w:r>
        <w:rPr>
          <w:color w:val="231F20"/>
          <w:sz w:val="20"/>
        </w:rPr>
        <w:t xml:space="preserve">Néhány percig nyissa </w:t>
      </w:r>
      <w:proofErr w:type="gramStart"/>
      <w:r>
        <w:rPr>
          <w:color w:val="231F20"/>
          <w:sz w:val="20"/>
        </w:rPr>
        <w:t>meg</w:t>
      </w:r>
      <w:proofErr w:type="gramEnd"/>
      <w:r>
        <w:rPr>
          <w:color w:val="231F20"/>
          <w:sz w:val="20"/>
        </w:rPr>
        <w:t xml:space="preserve"> még egyszer a bemeneti szelepet, hogy meggyőződjön arról, hogy az edény belsejében lévő levegő eltávozott.</w:t>
      </w:r>
    </w:p>
    <w:p w:rsidR="00276EF6" w:rsidRDefault="007B3EC6">
      <w:pPr>
        <w:pStyle w:val="Listaszerbekezds"/>
        <w:numPr>
          <w:ilvl w:val="0"/>
          <w:numId w:val="21"/>
        </w:numPr>
        <w:tabs>
          <w:tab w:val="left" w:pos="553"/>
        </w:tabs>
        <w:spacing w:line="290" w:lineRule="auto"/>
        <w:ind w:left="220" w:right="298" w:firstLine="0"/>
        <w:jc w:val="both"/>
      </w:pPr>
      <w:r>
        <w:rPr>
          <w:color w:val="231F20"/>
          <w:w w:val="95"/>
          <w:sz w:val="20"/>
        </w:rPr>
        <w:t xml:space="preserve">Törölje a regenerálási jelenlegi szakaszát, amíg </w:t>
      </w:r>
      <w:proofErr w:type="gramStart"/>
      <w:r>
        <w:rPr>
          <w:color w:val="231F20"/>
          <w:w w:val="95"/>
          <w:sz w:val="20"/>
        </w:rPr>
        <w:t>az</w:t>
      </w:r>
      <w:proofErr w:type="gramEnd"/>
      <w:r>
        <w:rPr>
          <w:color w:val="231F20"/>
          <w:w w:val="95"/>
          <w:sz w:val="20"/>
        </w:rPr>
        <w:t xml:space="preserve"> újratöltési állapotba nem kerül. A sóoldó megkezdi </w:t>
      </w:r>
      <w:proofErr w:type="gramStart"/>
      <w:r>
        <w:rPr>
          <w:color w:val="231F20"/>
          <w:w w:val="95"/>
          <w:sz w:val="20"/>
        </w:rPr>
        <w:t>az</w:t>
      </w:r>
      <w:proofErr w:type="gramEnd"/>
      <w:r>
        <w:rPr>
          <w:color w:val="231F20"/>
          <w:w w:val="95"/>
          <w:sz w:val="20"/>
        </w:rPr>
        <w:t xml:space="preserve"> újratöltést. Ebben a pillanatban a rendszer befejezi a 6. </w:t>
      </w:r>
      <w:proofErr w:type="gramStart"/>
      <w:r>
        <w:rPr>
          <w:color w:val="231F20"/>
          <w:w w:val="95"/>
          <w:sz w:val="20"/>
        </w:rPr>
        <w:t>pontban</w:t>
      </w:r>
      <w:proofErr w:type="gramEnd"/>
      <w:r>
        <w:rPr>
          <w:color w:val="231F20"/>
          <w:w w:val="95"/>
          <w:sz w:val="20"/>
        </w:rPr>
        <w:t xml:space="preserve"> megkezdett regenerációt. </w:t>
      </w:r>
    </w:p>
    <w:p w:rsidR="00276EF6" w:rsidRDefault="007B3EC6">
      <w:pPr>
        <w:pStyle w:val="Listaszerbekezds"/>
        <w:numPr>
          <w:ilvl w:val="0"/>
          <w:numId w:val="21"/>
        </w:numPr>
        <w:tabs>
          <w:tab w:val="left" w:pos="539"/>
        </w:tabs>
        <w:spacing w:line="290" w:lineRule="auto"/>
        <w:ind w:left="220" w:right="299" w:firstLine="0"/>
        <w:jc w:val="both"/>
      </w:pPr>
      <w:r>
        <w:rPr>
          <w:color w:val="231F20"/>
          <w:w w:val="95"/>
          <w:sz w:val="20"/>
        </w:rPr>
        <w:t xml:space="preserve">Indítson el egy másik regenerációt. Várja </w:t>
      </w:r>
      <w:proofErr w:type="gramStart"/>
      <w:r>
        <w:rPr>
          <w:color w:val="231F20"/>
          <w:w w:val="95"/>
          <w:sz w:val="20"/>
        </w:rPr>
        <w:t>meg</w:t>
      </w:r>
      <w:proofErr w:type="gramEnd"/>
      <w:r>
        <w:rPr>
          <w:color w:val="231F20"/>
          <w:w w:val="95"/>
          <w:sz w:val="20"/>
        </w:rPr>
        <w:t xml:space="preserve">, amíg a rendszer be van helyezve az no. 6. </w:t>
      </w:r>
      <w:proofErr w:type="gramStart"/>
      <w:r>
        <w:rPr>
          <w:color w:val="231F20"/>
          <w:w w:val="95"/>
          <w:sz w:val="20"/>
        </w:rPr>
        <w:t>visszamosási</w:t>
      </w:r>
      <w:proofErr w:type="gramEnd"/>
      <w:r>
        <w:rPr>
          <w:color w:val="231F20"/>
          <w:w w:val="95"/>
          <w:sz w:val="20"/>
        </w:rPr>
        <w:t xml:space="preserve"> pozícióba és bármelyik gomb megnyomásával törölje ezt a lépést.</w:t>
      </w:r>
    </w:p>
    <w:p w:rsidR="00276EF6" w:rsidRDefault="00276EF6">
      <w:pPr>
        <w:pStyle w:val="Szvegtrzs"/>
        <w:spacing w:before="9"/>
        <w:rPr>
          <w:sz w:val="3"/>
        </w:rPr>
      </w:pPr>
    </w:p>
    <w:p w:rsidR="00276EF6" w:rsidRDefault="007B3EC6">
      <w:pPr>
        <w:pStyle w:val="Szvegtrzs"/>
        <w:ind w:left="240"/>
      </w:pPr>
      <w:r>
        <w:rPr>
          <w:noProof/>
          <w:lang w:val="hu-HU" w:eastAsia="hu-HU"/>
        </w:rPr>
        <mc:AlternateContent>
          <mc:Choice Requires="wpg">
            <w:drawing>
              <wp:inline distT="0" distB="0" distL="0" distR="0">
                <wp:extent cx="3230880" cy="1606550"/>
                <wp:effectExtent l="0" t="0" r="0" b="0"/>
                <wp:docPr id="501" name="Csoportba foglalás 501"/>
                <wp:cNvGraphicFramePr/>
                <a:graphic xmlns:a="http://schemas.openxmlformats.org/drawingml/2006/main">
                  <a:graphicData uri="http://schemas.microsoft.com/office/word/2010/wordprocessingGroup">
                    <wpg:wgp>
                      <wpg:cNvGrpSpPr/>
                      <wpg:grpSpPr>
                        <a:xfrm>
                          <a:off x="0" y="0"/>
                          <a:ext cx="3230280" cy="1605960"/>
                          <a:chOff x="0" y="0"/>
                          <a:chExt cx="0" cy="0"/>
                        </a:xfrm>
                      </wpg:grpSpPr>
                      <wps:wsp>
                        <wps:cNvPr id="502" name="Szabadkézi sokszög 502"/>
                        <wps:cNvSpPr/>
                        <wps:spPr>
                          <a:xfrm>
                            <a:off x="0" y="0"/>
                            <a:ext cx="3230280" cy="1605960"/>
                          </a:xfrm>
                          <a:custGeom>
                            <a:avLst/>
                            <a:gdLst/>
                            <a:ahLst/>
                            <a:cxnLst/>
                            <a:rect l="l" t="t" r="r" b="b"/>
                            <a:pathLst>
                              <a:path w="5084" h="2526">
                                <a:moveTo>
                                  <a:pt x="4843" y="0"/>
                                </a:moveTo>
                                <a:lnTo>
                                  <a:pt x="241" y="0"/>
                                </a:lnTo>
                                <a:lnTo>
                                  <a:pt x="165" y="13"/>
                                </a:lnTo>
                                <a:lnTo>
                                  <a:pt x="99" y="48"/>
                                </a:lnTo>
                                <a:lnTo>
                                  <a:pt x="46" y="101"/>
                                </a:lnTo>
                                <a:lnTo>
                                  <a:pt x="12" y="169"/>
                                </a:lnTo>
                                <a:lnTo>
                                  <a:pt x="0" y="248"/>
                                </a:lnTo>
                                <a:lnTo>
                                  <a:pt x="0" y="2278"/>
                                </a:lnTo>
                                <a:lnTo>
                                  <a:pt x="12" y="2356"/>
                                </a:lnTo>
                                <a:lnTo>
                                  <a:pt x="46" y="2424"/>
                                </a:lnTo>
                                <a:lnTo>
                                  <a:pt x="99" y="2478"/>
                                </a:lnTo>
                                <a:lnTo>
                                  <a:pt x="165" y="2513"/>
                                </a:lnTo>
                                <a:lnTo>
                                  <a:pt x="241" y="2526"/>
                                </a:lnTo>
                                <a:lnTo>
                                  <a:pt x="4843" y="2526"/>
                                </a:lnTo>
                                <a:lnTo>
                                  <a:pt x="4919" y="2513"/>
                                </a:lnTo>
                                <a:lnTo>
                                  <a:pt x="4985" y="2478"/>
                                </a:lnTo>
                                <a:lnTo>
                                  <a:pt x="5037" y="2424"/>
                                </a:lnTo>
                                <a:lnTo>
                                  <a:pt x="5072" y="2356"/>
                                </a:lnTo>
                                <a:lnTo>
                                  <a:pt x="5084" y="2278"/>
                                </a:lnTo>
                                <a:lnTo>
                                  <a:pt x="5084" y="248"/>
                                </a:lnTo>
                                <a:lnTo>
                                  <a:pt x="5072" y="169"/>
                                </a:lnTo>
                                <a:lnTo>
                                  <a:pt x="5037" y="101"/>
                                </a:lnTo>
                                <a:lnTo>
                                  <a:pt x="4985" y="48"/>
                                </a:lnTo>
                                <a:lnTo>
                                  <a:pt x="4919" y="13"/>
                                </a:lnTo>
                                <a:lnTo>
                                  <a:pt x="4843" y="0"/>
                                </a:lnTo>
                                <a:close/>
                              </a:path>
                            </a:pathLst>
                          </a:custGeom>
                          <a:solidFill>
                            <a:srgbClr val="D5D7D8"/>
                          </a:solidFill>
                          <a:ln>
                            <a:noFill/>
                          </a:ln>
                        </wps:spPr>
                        <wps:style>
                          <a:lnRef idx="0">
                            <a:scrgbClr r="0" g="0" b="0"/>
                          </a:lnRef>
                          <a:fillRef idx="0">
                            <a:scrgbClr r="0" g="0" b="0"/>
                          </a:fillRef>
                          <a:effectRef idx="0">
                            <a:scrgbClr r="0" g="0" b="0"/>
                          </a:effectRef>
                          <a:fontRef idx="minor"/>
                        </wps:style>
                        <wps:bodyPr/>
                      </wps:wsp>
                      <wps:wsp>
                        <wps:cNvPr id="503" name="Szabadkézi sokszög 503"/>
                        <wps:cNvSpPr/>
                        <wps:spPr>
                          <a:xfrm>
                            <a:off x="657720" y="196920"/>
                            <a:ext cx="1902960" cy="613440"/>
                          </a:xfrm>
                          <a:custGeom>
                            <a:avLst/>
                            <a:gdLst/>
                            <a:ahLst/>
                            <a:cxnLst/>
                            <a:rect l="l" t="t" r="r" b="b"/>
                            <a:pathLst>
                              <a:path w="2994" h="966">
                                <a:moveTo>
                                  <a:pt x="2893" y="0"/>
                                </a:moveTo>
                                <a:lnTo>
                                  <a:pt x="99" y="0"/>
                                </a:lnTo>
                                <a:lnTo>
                                  <a:pt x="61" y="9"/>
                                </a:lnTo>
                                <a:lnTo>
                                  <a:pt x="29" y="31"/>
                                </a:lnTo>
                                <a:lnTo>
                                  <a:pt x="7" y="63"/>
                                </a:lnTo>
                                <a:lnTo>
                                  <a:pt x="0" y="103"/>
                                </a:lnTo>
                                <a:lnTo>
                                  <a:pt x="0" y="864"/>
                                </a:lnTo>
                                <a:lnTo>
                                  <a:pt x="7" y="904"/>
                                </a:lnTo>
                                <a:lnTo>
                                  <a:pt x="29" y="936"/>
                                </a:lnTo>
                                <a:lnTo>
                                  <a:pt x="61" y="958"/>
                                </a:lnTo>
                                <a:lnTo>
                                  <a:pt x="99" y="966"/>
                                </a:lnTo>
                                <a:lnTo>
                                  <a:pt x="2893" y="966"/>
                                </a:lnTo>
                                <a:lnTo>
                                  <a:pt x="2932" y="958"/>
                                </a:lnTo>
                                <a:lnTo>
                                  <a:pt x="2964" y="936"/>
                                </a:lnTo>
                                <a:lnTo>
                                  <a:pt x="2985" y="904"/>
                                </a:lnTo>
                                <a:lnTo>
                                  <a:pt x="2993" y="864"/>
                                </a:lnTo>
                                <a:lnTo>
                                  <a:pt x="2993" y="103"/>
                                </a:lnTo>
                                <a:lnTo>
                                  <a:pt x="2985" y="63"/>
                                </a:lnTo>
                                <a:lnTo>
                                  <a:pt x="2964" y="31"/>
                                </a:lnTo>
                                <a:lnTo>
                                  <a:pt x="2932" y="9"/>
                                </a:lnTo>
                                <a:lnTo>
                                  <a:pt x="2893" y="0"/>
                                </a:lnTo>
                                <a:close/>
                              </a:path>
                            </a:pathLst>
                          </a:custGeom>
                          <a:solidFill>
                            <a:srgbClr val="8CC0E8"/>
                          </a:solidFill>
                          <a:ln>
                            <a:noFill/>
                          </a:ln>
                        </wps:spPr>
                        <wps:style>
                          <a:lnRef idx="0">
                            <a:scrgbClr r="0" g="0" b="0"/>
                          </a:lnRef>
                          <a:fillRef idx="0">
                            <a:scrgbClr r="0" g="0" b="0"/>
                          </a:fillRef>
                          <a:effectRef idx="0">
                            <a:scrgbClr r="0" g="0" b="0"/>
                          </a:effectRef>
                          <a:fontRef idx="minor"/>
                        </wps:style>
                        <wps:bodyPr/>
                      </wps:wsp>
                      <wps:wsp>
                        <wps:cNvPr id="504" name="Szabadkézi sokszög 504"/>
                        <wps:cNvSpPr/>
                        <wps:spPr>
                          <a:xfrm>
                            <a:off x="657720" y="196920"/>
                            <a:ext cx="1902960" cy="613440"/>
                          </a:xfrm>
                          <a:custGeom>
                            <a:avLst/>
                            <a:gdLst/>
                            <a:ahLst/>
                            <a:cxnLst/>
                            <a:rect l="l" t="t" r="r" b="b"/>
                            <a:pathLst>
                              <a:path w="2994" h="966">
                                <a:moveTo>
                                  <a:pt x="2993" y="864"/>
                                </a:moveTo>
                                <a:lnTo>
                                  <a:pt x="2985" y="904"/>
                                </a:lnTo>
                                <a:lnTo>
                                  <a:pt x="2964" y="936"/>
                                </a:lnTo>
                                <a:lnTo>
                                  <a:pt x="2932" y="958"/>
                                </a:lnTo>
                                <a:lnTo>
                                  <a:pt x="2893" y="966"/>
                                </a:lnTo>
                                <a:lnTo>
                                  <a:pt x="99" y="966"/>
                                </a:lnTo>
                                <a:lnTo>
                                  <a:pt x="61" y="958"/>
                                </a:lnTo>
                                <a:lnTo>
                                  <a:pt x="29" y="936"/>
                                </a:lnTo>
                                <a:lnTo>
                                  <a:pt x="7" y="904"/>
                                </a:lnTo>
                                <a:lnTo>
                                  <a:pt x="0" y="864"/>
                                </a:lnTo>
                                <a:lnTo>
                                  <a:pt x="0" y="103"/>
                                </a:lnTo>
                                <a:lnTo>
                                  <a:pt x="7" y="63"/>
                                </a:lnTo>
                                <a:lnTo>
                                  <a:pt x="29" y="31"/>
                                </a:lnTo>
                                <a:lnTo>
                                  <a:pt x="61" y="9"/>
                                </a:lnTo>
                                <a:lnTo>
                                  <a:pt x="99" y="0"/>
                                </a:lnTo>
                                <a:lnTo>
                                  <a:pt x="2893" y="0"/>
                                </a:lnTo>
                                <a:lnTo>
                                  <a:pt x="2932" y="9"/>
                                </a:lnTo>
                                <a:lnTo>
                                  <a:pt x="2964" y="31"/>
                                </a:lnTo>
                                <a:lnTo>
                                  <a:pt x="2985" y="63"/>
                                </a:lnTo>
                                <a:lnTo>
                                  <a:pt x="2993" y="103"/>
                                </a:lnTo>
                                <a:lnTo>
                                  <a:pt x="2993" y="864"/>
                                </a:lnTo>
                                <a:close/>
                              </a:path>
                            </a:pathLst>
                          </a:custGeom>
                          <a:noFill/>
                          <a:ln w="12600">
                            <a:solidFill>
                              <a:srgbClr val="231F20"/>
                            </a:solidFill>
                            <a:round/>
                          </a:ln>
                        </wps:spPr>
                        <wps:style>
                          <a:lnRef idx="0">
                            <a:scrgbClr r="0" g="0" b="0"/>
                          </a:lnRef>
                          <a:fillRef idx="0">
                            <a:scrgbClr r="0" g="0" b="0"/>
                          </a:fillRef>
                          <a:effectRef idx="0">
                            <a:scrgbClr r="0" g="0" b="0"/>
                          </a:effectRef>
                          <a:fontRef idx="minor"/>
                        </wps:style>
                        <wps:bodyPr/>
                      </wps:wsp>
                      <wps:wsp>
                        <wps:cNvPr id="505" name="Szabadkézi sokszög 505"/>
                        <wps:cNvSpPr/>
                        <wps:spPr>
                          <a:xfrm>
                            <a:off x="203760" y="1032480"/>
                            <a:ext cx="399960" cy="407160"/>
                          </a:xfrm>
                          <a:custGeom>
                            <a:avLst/>
                            <a:gdLst/>
                            <a:ahLst/>
                            <a:cxnLst/>
                            <a:rect l="l" t="t" r="r" b="b"/>
                            <a:pathLst>
                              <a:path w="634" h="642">
                                <a:moveTo>
                                  <a:pt x="317" y="0"/>
                                </a:moveTo>
                                <a:lnTo>
                                  <a:pt x="244" y="9"/>
                                </a:lnTo>
                                <a:lnTo>
                                  <a:pt x="178" y="33"/>
                                </a:lnTo>
                                <a:lnTo>
                                  <a:pt x="119" y="71"/>
                                </a:lnTo>
                                <a:lnTo>
                                  <a:pt x="70" y="120"/>
                                </a:lnTo>
                                <a:lnTo>
                                  <a:pt x="32" y="180"/>
                                </a:lnTo>
                                <a:lnTo>
                                  <a:pt x="9" y="247"/>
                                </a:lnTo>
                                <a:lnTo>
                                  <a:pt x="0" y="321"/>
                                </a:lnTo>
                                <a:lnTo>
                                  <a:pt x="9" y="394"/>
                                </a:lnTo>
                                <a:lnTo>
                                  <a:pt x="32" y="462"/>
                                </a:lnTo>
                                <a:lnTo>
                                  <a:pt x="70" y="522"/>
                                </a:lnTo>
                                <a:lnTo>
                                  <a:pt x="119" y="571"/>
                                </a:lnTo>
                                <a:lnTo>
                                  <a:pt x="178" y="609"/>
                                </a:lnTo>
                                <a:lnTo>
                                  <a:pt x="244" y="633"/>
                                </a:lnTo>
                                <a:lnTo>
                                  <a:pt x="317" y="642"/>
                                </a:lnTo>
                                <a:lnTo>
                                  <a:pt x="389" y="633"/>
                                </a:lnTo>
                                <a:lnTo>
                                  <a:pt x="456" y="609"/>
                                </a:lnTo>
                                <a:lnTo>
                                  <a:pt x="515" y="571"/>
                                </a:lnTo>
                                <a:lnTo>
                                  <a:pt x="564" y="522"/>
                                </a:lnTo>
                                <a:lnTo>
                                  <a:pt x="601" y="462"/>
                                </a:lnTo>
                                <a:lnTo>
                                  <a:pt x="625" y="394"/>
                                </a:lnTo>
                                <a:lnTo>
                                  <a:pt x="633" y="321"/>
                                </a:lnTo>
                                <a:lnTo>
                                  <a:pt x="625" y="247"/>
                                </a:lnTo>
                                <a:lnTo>
                                  <a:pt x="601" y="180"/>
                                </a:lnTo>
                                <a:lnTo>
                                  <a:pt x="564" y="120"/>
                                </a:lnTo>
                                <a:lnTo>
                                  <a:pt x="515" y="71"/>
                                </a:lnTo>
                                <a:lnTo>
                                  <a:pt x="456" y="33"/>
                                </a:lnTo>
                                <a:lnTo>
                                  <a:pt x="389" y="9"/>
                                </a:lnTo>
                                <a:lnTo>
                                  <a:pt x="317" y="0"/>
                                </a:lnTo>
                                <a:close/>
                              </a:path>
                            </a:pathLst>
                          </a:custGeom>
                          <a:solidFill>
                            <a:srgbClr val="F8F8F8"/>
                          </a:solidFill>
                          <a:ln>
                            <a:noFill/>
                          </a:ln>
                        </wps:spPr>
                        <wps:style>
                          <a:lnRef idx="0">
                            <a:scrgbClr r="0" g="0" b="0"/>
                          </a:lnRef>
                          <a:fillRef idx="0">
                            <a:scrgbClr r="0" g="0" b="0"/>
                          </a:fillRef>
                          <a:effectRef idx="0">
                            <a:scrgbClr r="0" g="0" b="0"/>
                          </a:effectRef>
                          <a:fontRef idx="minor"/>
                        </wps:style>
                        <wps:bodyPr/>
                      </wps:wsp>
                      <wps:wsp>
                        <wps:cNvPr id="506" name="Szabadkézi sokszög 506"/>
                        <wps:cNvSpPr/>
                        <wps:spPr>
                          <a:xfrm>
                            <a:off x="203760" y="1032480"/>
                            <a:ext cx="399960" cy="407160"/>
                          </a:xfrm>
                          <a:custGeom>
                            <a:avLst/>
                            <a:gdLst/>
                            <a:ahLst/>
                            <a:cxnLst/>
                            <a:rect l="l" t="t" r="r" b="b"/>
                            <a:pathLst>
                              <a:path w="634" h="642">
                                <a:moveTo>
                                  <a:pt x="0" y="321"/>
                                </a:moveTo>
                                <a:lnTo>
                                  <a:pt x="9" y="247"/>
                                </a:lnTo>
                                <a:lnTo>
                                  <a:pt x="32" y="180"/>
                                </a:lnTo>
                                <a:lnTo>
                                  <a:pt x="70" y="120"/>
                                </a:lnTo>
                                <a:lnTo>
                                  <a:pt x="119" y="71"/>
                                </a:lnTo>
                                <a:lnTo>
                                  <a:pt x="178" y="33"/>
                                </a:lnTo>
                                <a:lnTo>
                                  <a:pt x="244" y="9"/>
                                </a:lnTo>
                                <a:lnTo>
                                  <a:pt x="317" y="0"/>
                                </a:lnTo>
                                <a:lnTo>
                                  <a:pt x="389" y="9"/>
                                </a:lnTo>
                                <a:lnTo>
                                  <a:pt x="456" y="33"/>
                                </a:lnTo>
                                <a:lnTo>
                                  <a:pt x="515" y="71"/>
                                </a:lnTo>
                                <a:lnTo>
                                  <a:pt x="564" y="120"/>
                                </a:lnTo>
                                <a:lnTo>
                                  <a:pt x="601" y="180"/>
                                </a:lnTo>
                                <a:lnTo>
                                  <a:pt x="625" y="247"/>
                                </a:lnTo>
                                <a:lnTo>
                                  <a:pt x="633" y="321"/>
                                </a:lnTo>
                                <a:lnTo>
                                  <a:pt x="625" y="394"/>
                                </a:lnTo>
                                <a:lnTo>
                                  <a:pt x="601" y="462"/>
                                </a:lnTo>
                                <a:lnTo>
                                  <a:pt x="564" y="522"/>
                                </a:lnTo>
                                <a:lnTo>
                                  <a:pt x="515" y="571"/>
                                </a:lnTo>
                                <a:lnTo>
                                  <a:pt x="456" y="609"/>
                                </a:lnTo>
                                <a:lnTo>
                                  <a:pt x="389" y="633"/>
                                </a:lnTo>
                                <a:lnTo>
                                  <a:pt x="317" y="642"/>
                                </a:lnTo>
                                <a:lnTo>
                                  <a:pt x="244" y="633"/>
                                </a:lnTo>
                                <a:lnTo>
                                  <a:pt x="178" y="609"/>
                                </a:lnTo>
                                <a:lnTo>
                                  <a:pt x="119" y="571"/>
                                </a:lnTo>
                                <a:lnTo>
                                  <a:pt x="70" y="522"/>
                                </a:lnTo>
                                <a:lnTo>
                                  <a:pt x="32" y="462"/>
                                </a:lnTo>
                                <a:lnTo>
                                  <a:pt x="9" y="394"/>
                                </a:lnTo>
                                <a:lnTo>
                                  <a:pt x="0" y="321"/>
                                </a:lnTo>
                                <a:close/>
                              </a:path>
                            </a:pathLst>
                          </a:custGeom>
                          <a:noFill/>
                          <a:ln w="12600">
                            <a:solidFill>
                              <a:srgbClr val="231F2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507" name="Picture 254"/>
                          <pic:cNvPicPr/>
                        </pic:nvPicPr>
                        <pic:blipFill>
                          <a:blip r:embed="rId175"/>
                          <a:stretch/>
                        </pic:blipFill>
                        <pic:spPr>
                          <a:xfrm>
                            <a:off x="302400" y="1119600"/>
                            <a:ext cx="202680" cy="232560"/>
                          </a:xfrm>
                          <a:prstGeom prst="rect">
                            <a:avLst/>
                          </a:prstGeom>
                          <a:ln>
                            <a:noFill/>
                          </a:ln>
                        </pic:spPr>
                      </pic:pic>
                      <wps:wsp>
                        <wps:cNvPr id="508" name="Szabadkézi sokszög 508"/>
                        <wps:cNvSpPr/>
                        <wps:spPr>
                          <a:xfrm>
                            <a:off x="1018440" y="1032480"/>
                            <a:ext cx="399960" cy="407160"/>
                          </a:xfrm>
                          <a:custGeom>
                            <a:avLst/>
                            <a:gdLst/>
                            <a:ahLst/>
                            <a:cxnLst/>
                            <a:rect l="l" t="t" r="r" b="b"/>
                            <a:pathLst>
                              <a:path w="634" h="642">
                                <a:moveTo>
                                  <a:pt x="316" y="0"/>
                                </a:moveTo>
                                <a:lnTo>
                                  <a:pt x="244" y="9"/>
                                </a:lnTo>
                                <a:lnTo>
                                  <a:pt x="177" y="33"/>
                                </a:lnTo>
                                <a:lnTo>
                                  <a:pt x="118" y="71"/>
                                </a:lnTo>
                                <a:lnTo>
                                  <a:pt x="69" y="120"/>
                                </a:lnTo>
                                <a:lnTo>
                                  <a:pt x="32" y="180"/>
                                </a:lnTo>
                                <a:lnTo>
                                  <a:pt x="8" y="247"/>
                                </a:lnTo>
                                <a:lnTo>
                                  <a:pt x="0" y="321"/>
                                </a:lnTo>
                                <a:lnTo>
                                  <a:pt x="8" y="394"/>
                                </a:lnTo>
                                <a:lnTo>
                                  <a:pt x="32" y="462"/>
                                </a:lnTo>
                                <a:lnTo>
                                  <a:pt x="69" y="522"/>
                                </a:lnTo>
                                <a:lnTo>
                                  <a:pt x="118" y="571"/>
                                </a:lnTo>
                                <a:lnTo>
                                  <a:pt x="177" y="609"/>
                                </a:lnTo>
                                <a:lnTo>
                                  <a:pt x="244" y="633"/>
                                </a:lnTo>
                                <a:lnTo>
                                  <a:pt x="316" y="642"/>
                                </a:lnTo>
                                <a:lnTo>
                                  <a:pt x="389" y="633"/>
                                </a:lnTo>
                                <a:lnTo>
                                  <a:pt x="456" y="609"/>
                                </a:lnTo>
                                <a:lnTo>
                                  <a:pt x="514" y="571"/>
                                </a:lnTo>
                                <a:lnTo>
                                  <a:pt x="563" y="522"/>
                                </a:lnTo>
                                <a:lnTo>
                                  <a:pt x="601" y="462"/>
                                </a:lnTo>
                                <a:lnTo>
                                  <a:pt x="625" y="394"/>
                                </a:lnTo>
                                <a:lnTo>
                                  <a:pt x="633" y="321"/>
                                </a:lnTo>
                                <a:lnTo>
                                  <a:pt x="625" y="247"/>
                                </a:lnTo>
                                <a:lnTo>
                                  <a:pt x="601" y="180"/>
                                </a:lnTo>
                                <a:lnTo>
                                  <a:pt x="563" y="120"/>
                                </a:lnTo>
                                <a:lnTo>
                                  <a:pt x="514" y="71"/>
                                </a:lnTo>
                                <a:lnTo>
                                  <a:pt x="456" y="33"/>
                                </a:lnTo>
                                <a:lnTo>
                                  <a:pt x="389" y="9"/>
                                </a:lnTo>
                                <a:lnTo>
                                  <a:pt x="316" y="0"/>
                                </a:lnTo>
                                <a:close/>
                              </a:path>
                            </a:pathLst>
                          </a:custGeom>
                          <a:solidFill>
                            <a:srgbClr val="F8F8F8"/>
                          </a:solidFill>
                          <a:ln>
                            <a:noFill/>
                          </a:ln>
                        </wps:spPr>
                        <wps:style>
                          <a:lnRef idx="0">
                            <a:scrgbClr r="0" g="0" b="0"/>
                          </a:lnRef>
                          <a:fillRef idx="0">
                            <a:scrgbClr r="0" g="0" b="0"/>
                          </a:fillRef>
                          <a:effectRef idx="0">
                            <a:scrgbClr r="0" g="0" b="0"/>
                          </a:effectRef>
                          <a:fontRef idx="minor"/>
                        </wps:style>
                        <wps:bodyPr/>
                      </wps:wsp>
                      <wps:wsp>
                        <wps:cNvPr id="509" name="Szabadkézi sokszög 509"/>
                        <wps:cNvSpPr/>
                        <wps:spPr>
                          <a:xfrm>
                            <a:off x="1018440" y="1032480"/>
                            <a:ext cx="399960" cy="407160"/>
                          </a:xfrm>
                          <a:custGeom>
                            <a:avLst/>
                            <a:gdLst/>
                            <a:ahLst/>
                            <a:cxnLst/>
                            <a:rect l="l" t="t" r="r" b="b"/>
                            <a:pathLst>
                              <a:path w="634" h="642">
                                <a:moveTo>
                                  <a:pt x="0" y="321"/>
                                </a:moveTo>
                                <a:lnTo>
                                  <a:pt x="8" y="247"/>
                                </a:lnTo>
                                <a:lnTo>
                                  <a:pt x="32" y="180"/>
                                </a:lnTo>
                                <a:lnTo>
                                  <a:pt x="69" y="120"/>
                                </a:lnTo>
                                <a:lnTo>
                                  <a:pt x="118" y="71"/>
                                </a:lnTo>
                                <a:lnTo>
                                  <a:pt x="177" y="33"/>
                                </a:lnTo>
                                <a:lnTo>
                                  <a:pt x="244" y="9"/>
                                </a:lnTo>
                                <a:lnTo>
                                  <a:pt x="316" y="0"/>
                                </a:lnTo>
                                <a:lnTo>
                                  <a:pt x="389" y="9"/>
                                </a:lnTo>
                                <a:lnTo>
                                  <a:pt x="456" y="33"/>
                                </a:lnTo>
                                <a:lnTo>
                                  <a:pt x="514" y="71"/>
                                </a:lnTo>
                                <a:lnTo>
                                  <a:pt x="563" y="120"/>
                                </a:lnTo>
                                <a:lnTo>
                                  <a:pt x="601" y="180"/>
                                </a:lnTo>
                                <a:lnTo>
                                  <a:pt x="625" y="247"/>
                                </a:lnTo>
                                <a:lnTo>
                                  <a:pt x="633" y="321"/>
                                </a:lnTo>
                                <a:lnTo>
                                  <a:pt x="625" y="394"/>
                                </a:lnTo>
                                <a:lnTo>
                                  <a:pt x="601" y="462"/>
                                </a:lnTo>
                                <a:lnTo>
                                  <a:pt x="563" y="522"/>
                                </a:lnTo>
                                <a:lnTo>
                                  <a:pt x="514" y="571"/>
                                </a:lnTo>
                                <a:lnTo>
                                  <a:pt x="456" y="609"/>
                                </a:lnTo>
                                <a:lnTo>
                                  <a:pt x="389" y="633"/>
                                </a:lnTo>
                                <a:lnTo>
                                  <a:pt x="316" y="642"/>
                                </a:lnTo>
                                <a:lnTo>
                                  <a:pt x="244" y="633"/>
                                </a:lnTo>
                                <a:lnTo>
                                  <a:pt x="177" y="609"/>
                                </a:lnTo>
                                <a:lnTo>
                                  <a:pt x="118" y="571"/>
                                </a:lnTo>
                                <a:lnTo>
                                  <a:pt x="69" y="522"/>
                                </a:lnTo>
                                <a:lnTo>
                                  <a:pt x="32" y="462"/>
                                </a:lnTo>
                                <a:lnTo>
                                  <a:pt x="8" y="394"/>
                                </a:lnTo>
                                <a:lnTo>
                                  <a:pt x="0" y="321"/>
                                </a:lnTo>
                                <a:close/>
                              </a:path>
                            </a:pathLst>
                          </a:custGeom>
                          <a:noFill/>
                          <a:ln w="12600">
                            <a:solidFill>
                              <a:srgbClr val="231F20"/>
                            </a:solidFill>
                            <a:round/>
                          </a:ln>
                        </wps:spPr>
                        <wps:style>
                          <a:lnRef idx="0">
                            <a:scrgbClr r="0" g="0" b="0"/>
                          </a:lnRef>
                          <a:fillRef idx="0">
                            <a:scrgbClr r="0" g="0" b="0"/>
                          </a:fillRef>
                          <a:effectRef idx="0">
                            <a:scrgbClr r="0" g="0" b="0"/>
                          </a:effectRef>
                          <a:fontRef idx="minor"/>
                        </wps:style>
                        <wps:bodyPr/>
                      </wps:wsp>
                      <wps:wsp>
                        <wps:cNvPr id="510" name="Téglalap 510"/>
                        <wps:cNvSpPr/>
                        <wps:spPr>
                          <a:xfrm>
                            <a:off x="1156320" y="1169640"/>
                            <a:ext cx="124560" cy="132840"/>
                          </a:xfrm>
                          <a:prstGeom prst="rect">
                            <a:avLst/>
                          </a:prstGeom>
                          <a:solidFill>
                            <a:srgbClr val="231F20"/>
                          </a:solidFill>
                          <a:ln>
                            <a:noFill/>
                          </a:ln>
                        </wps:spPr>
                        <wps:style>
                          <a:lnRef idx="0">
                            <a:scrgbClr r="0" g="0" b="0"/>
                          </a:lnRef>
                          <a:fillRef idx="0">
                            <a:scrgbClr r="0" g="0" b="0"/>
                          </a:fillRef>
                          <a:effectRef idx="0">
                            <a:scrgbClr r="0" g="0" b="0"/>
                          </a:effectRef>
                          <a:fontRef idx="minor"/>
                        </wps:style>
                        <wps:bodyPr/>
                      </wps:wsp>
                      <wps:wsp>
                        <wps:cNvPr id="511" name="Téglalap 511"/>
                        <wps:cNvSpPr/>
                        <wps:spPr>
                          <a:xfrm>
                            <a:off x="1156320" y="1169640"/>
                            <a:ext cx="124560" cy="132840"/>
                          </a:xfrm>
                          <a:prstGeom prst="rect">
                            <a:avLst/>
                          </a:prstGeom>
                          <a:noFill/>
                          <a:ln w="6480">
                            <a:solidFill>
                              <a:srgbClr val="231F20"/>
                            </a:solidFill>
                            <a:miter/>
                          </a:ln>
                        </wps:spPr>
                        <wps:style>
                          <a:lnRef idx="0">
                            <a:scrgbClr r="0" g="0" b="0"/>
                          </a:lnRef>
                          <a:fillRef idx="0">
                            <a:scrgbClr r="0" g="0" b="0"/>
                          </a:fillRef>
                          <a:effectRef idx="0">
                            <a:scrgbClr r="0" g="0" b="0"/>
                          </a:effectRef>
                          <a:fontRef idx="minor"/>
                        </wps:style>
                        <wps:bodyPr/>
                      </wps:wsp>
                      <wps:wsp>
                        <wps:cNvPr id="512" name="Szabadkézi sokszög 512"/>
                        <wps:cNvSpPr/>
                        <wps:spPr>
                          <a:xfrm>
                            <a:off x="1832760" y="1032480"/>
                            <a:ext cx="399960" cy="407160"/>
                          </a:xfrm>
                          <a:custGeom>
                            <a:avLst/>
                            <a:gdLst/>
                            <a:ahLst/>
                            <a:cxnLst/>
                            <a:rect l="l" t="t" r="r" b="b"/>
                            <a:pathLst>
                              <a:path w="634" h="642">
                                <a:moveTo>
                                  <a:pt x="317" y="0"/>
                                </a:moveTo>
                                <a:lnTo>
                                  <a:pt x="244" y="9"/>
                                </a:lnTo>
                                <a:lnTo>
                                  <a:pt x="178" y="33"/>
                                </a:lnTo>
                                <a:lnTo>
                                  <a:pt x="119" y="71"/>
                                </a:lnTo>
                                <a:lnTo>
                                  <a:pt x="70" y="120"/>
                                </a:lnTo>
                                <a:lnTo>
                                  <a:pt x="32" y="180"/>
                                </a:lnTo>
                                <a:lnTo>
                                  <a:pt x="8" y="247"/>
                                </a:lnTo>
                                <a:lnTo>
                                  <a:pt x="0" y="321"/>
                                </a:lnTo>
                                <a:lnTo>
                                  <a:pt x="8" y="394"/>
                                </a:lnTo>
                                <a:lnTo>
                                  <a:pt x="32" y="462"/>
                                </a:lnTo>
                                <a:lnTo>
                                  <a:pt x="70" y="522"/>
                                </a:lnTo>
                                <a:lnTo>
                                  <a:pt x="119" y="571"/>
                                </a:lnTo>
                                <a:lnTo>
                                  <a:pt x="178" y="609"/>
                                </a:lnTo>
                                <a:lnTo>
                                  <a:pt x="244" y="633"/>
                                </a:lnTo>
                                <a:lnTo>
                                  <a:pt x="317" y="642"/>
                                </a:lnTo>
                                <a:lnTo>
                                  <a:pt x="389" y="633"/>
                                </a:lnTo>
                                <a:lnTo>
                                  <a:pt x="456" y="609"/>
                                </a:lnTo>
                                <a:lnTo>
                                  <a:pt x="515" y="571"/>
                                </a:lnTo>
                                <a:lnTo>
                                  <a:pt x="564" y="522"/>
                                </a:lnTo>
                                <a:lnTo>
                                  <a:pt x="601" y="462"/>
                                </a:lnTo>
                                <a:lnTo>
                                  <a:pt x="625" y="394"/>
                                </a:lnTo>
                                <a:lnTo>
                                  <a:pt x="633" y="321"/>
                                </a:lnTo>
                                <a:lnTo>
                                  <a:pt x="625" y="247"/>
                                </a:lnTo>
                                <a:lnTo>
                                  <a:pt x="601" y="180"/>
                                </a:lnTo>
                                <a:lnTo>
                                  <a:pt x="564" y="120"/>
                                </a:lnTo>
                                <a:lnTo>
                                  <a:pt x="515" y="71"/>
                                </a:lnTo>
                                <a:lnTo>
                                  <a:pt x="456" y="33"/>
                                </a:lnTo>
                                <a:lnTo>
                                  <a:pt x="389" y="9"/>
                                </a:lnTo>
                                <a:lnTo>
                                  <a:pt x="317" y="0"/>
                                </a:lnTo>
                                <a:close/>
                              </a:path>
                            </a:pathLst>
                          </a:custGeom>
                          <a:solidFill>
                            <a:srgbClr val="F8F8F8"/>
                          </a:solidFill>
                          <a:ln>
                            <a:noFill/>
                          </a:ln>
                        </wps:spPr>
                        <wps:style>
                          <a:lnRef idx="0">
                            <a:scrgbClr r="0" g="0" b="0"/>
                          </a:lnRef>
                          <a:fillRef idx="0">
                            <a:scrgbClr r="0" g="0" b="0"/>
                          </a:fillRef>
                          <a:effectRef idx="0">
                            <a:scrgbClr r="0" g="0" b="0"/>
                          </a:effectRef>
                          <a:fontRef idx="minor"/>
                        </wps:style>
                        <wps:bodyPr/>
                      </wps:wsp>
                      <wps:wsp>
                        <wps:cNvPr id="513" name="Szabadkézi sokszög 513"/>
                        <wps:cNvSpPr/>
                        <wps:spPr>
                          <a:xfrm>
                            <a:off x="1832760" y="1032480"/>
                            <a:ext cx="399960" cy="407160"/>
                          </a:xfrm>
                          <a:custGeom>
                            <a:avLst/>
                            <a:gdLst/>
                            <a:ahLst/>
                            <a:cxnLst/>
                            <a:rect l="l" t="t" r="r" b="b"/>
                            <a:pathLst>
                              <a:path w="634" h="642">
                                <a:moveTo>
                                  <a:pt x="0" y="321"/>
                                </a:moveTo>
                                <a:lnTo>
                                  <a:pt x="8" y="247"/>
                                </a:lnTo>
                                <a:lnTo>
                                  <a:pt x="32" y="180"/>
                                </a:lnTo>
                                <a:lnTo>
                                  <a:pt x="70" y="120"/>
                                </a:lnTo>
                                <a:lnTo>
                                  <a:pt x="119" y="71"/>
                                </a:lnTo>
                                <a:lnTo>
                                  <a:pt x="178" y="33"/>
                                </a:lnTo>
                                <a:lnTo>
                                  <a:pt x="244" y="9"/>
                                </a:lnTo>
                                <a:lnTo>
                                  <a:pt x="317" y="0"/>
                                </a:lnTo>
                                <a:lnTo>
                                  <a:pt x="389" y="9"/>
                                </a:lnTo>
                                <a:lnTo>
                                  <a:pt x="456" y="33"/>
                                </a:lnTo>
                                <a:lnTo>
                                  <a:pt x="515" y="71"/>
                                </a:lnTo>
                                <a:lnTo>
                                  <a:pt x="564" y="120"/>
                                </a:lnTo>
                                <a:lnTo>
                                  <a:pt x="601" y="180"/>
                                </a:lnTo>
                                <a:lnTo>
                                  <a:pt x="625" y="247"/>
                                </a:lnTo>
                                <a:lnTo>
                                  <a:pt x="633" y="321"/>
                                </a:lnTo>
                                <a:lnTo>
                                  <a:pt x="625" y="394"/>
                                </a:lnTo>
                                <a:lnTo>
                                  <a:pt x="601" y="462"/>
                                </a:lnTo>
                                <a:lnTo>
                                  <a:pt x="564" y="522"/>
                                </a:lnTo>
                                <a:lnTo>
                                  <a:pt x="515" y="571"/>
                                </a:lnTo>
                                <a:lnTo>
                                  <a:pt x="456" y="609"/>
                                </a:lnTo>
                                <a:lnTo>
                                  <a:pt x="389" y="633"/>
                                </a:lnTo>
                                <a:lnTo>
                                  <a:pt x="317" y="642"/>
                                </a:lnTo>
                                <a:lnTo>
                                  <a:pt x="244" y="633"/>
                                </a:lnTo>
                                <a:lnTo>
                                  <a:pt x="178" y="609"/>
                                </a:lnTo>
                                <a:lnTo>
                                  <a:pt x="119" y="571"/>
                                </a:lnTo>
                                <a:lnTo>
                                  <a:pt x="70" y="522"/>
                                </a:lnTo>
                                <a:lnTo>
                                  <a:pt x="32" y="462"/>
                                </a:lnTo>
                                <a:lnTo>
                                  <a:pt x="8" y="394"/>
                                </a:lnTo>
                                <a:lnTo>
                                  <a:pt x="0" y="321"/>
                                </a:lnTo>
                                <a:close/>
                              </a:path>
                            </a:pathLst>
                          </a:custGeom>
                          <a:noFill/>
                          <a:ln w="12600">
                            <a:solidFill>
                              <a:srgbClr val="231F2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514" name="Picture 247"/>
                          <pic:cNvPicPr/>
                        </pic:nvPicPr>
                        <pic:blipFill>
                          <a:blip r:embed="rId176"/>
                          <a:stretch/>
                        </pic:blipFill>
                        <pic:spPr>
                          <a:xfrm>
                            <a:off x="1959480" y="1168560"/>
                            <a:ext cx="146160" cy="134640"/>
                          </a:xfrm>
                          <a:prstGeom prst="rect">
                            <a:avLst/>
                          </a:prstGeom>
                          <a:ln>
                            <a:noFill/>
                          </a:ln>
                        </pic:spPr>
                      </pic:pic>
                      <wps:wsp>
                        <wps:cNvPr id="515" name="Szabadkézi sokszög 515"/>
                        <wps:cNvSpPr/>
                        <wps:spPr>
                          <a:xfrm>
                            <a:off x="2647440" y="1032480"/>
                            <a:ext cx="399960" cy="407160"/>
                          </a:xfrm>
                          <a:custGeom>
                            <a:avLst/>
                            <a:gdLst/>
                            <a:ahLst/>
                            <a:cxnLst/>
                            <a:rect l="l" t="t" r="r" b="b"/>
                            <a:pathLst>
                              <a:path w="634" h="642">
                                <a:moveTo>
                                  <a:pt x="316" y="0"/>
                                </a:moveTo>
                                <a:lnTo>
                                  <a:pt x="244" y="9"/>
                                </a:lnTo>
                                <a:lnTo>
                                  <a:pt x="177" y="33"/>
                                </a:lnTo>
                                <a:lnTo>
                                  <a:pt x="118" y="71"/>
                                </a:lnTo>
                                <a:lnTo>
                                  <a:pt x="69" y="120"/>
                                </a:lnTo>
                                <a:lnTo>
                                  <a:pt x="32" y="180"/>
                                </a:lnTo>
                                <a:lnTo>
                                  <a:pt x="8" y="247"/>
                                </a:lnTo>
                                <a:lnTo>
                                  <a:pt x="0" y="321"/>
                                </a:lnTo>
                                <a:lnTo>
                                  <a:pt x="8" y="394"/>
                                </a:lnTo>
                                <a:lnTo>
                                  <a:pt x="32" y="462"/>
                                </a:lnTo>
                                <a:lnTo>
                                  <a:pt x="69" y="522"/>
                                </a:lnTo>
                                <a:lnTo>
                                  <a:pt x="118" y="571"/>
                                </a:lnTo>
                                <a:lnTo>
                                  <a:pt x="177" y="609"/>
                                </a:lnTo>
                                <a:lnTo>
                                  <a:pt x="244" y="633"/>
                                </a:lnTo>
                                <a:lnTo>
                                  <a:pt x="316" y="642"/>
                                </a:lnTo>
                                <a:lnTo>
                                  <a:pt x="389" y="633"/>
                                </a:lnTo>
                                <a:lnTo>
                                  <a:pt x="456" y="609"/>
                                </a:lnTo>
                                <a:lnTo>
                                  <a:pt x="514" y="571"/>
                                </a:lnTo>
                                <a:lnTo>
                                  <a:pt x="563" y="522"/>
                                </a:lnTo>
                                <a:lnTo>
                                  <a:pt x="601" y="462"/>
                                </a:lnTo>
                                <a:lnTo>
                                  <a:pt x="625" y="394"/>
                                </a:lnTo>
                                <a:lnTo>
                                  <a:pt x="633" y="321"/>
                                </a:lnTo>
                                <a:lnTo>
                                  <a:pt x="625" y="247"/>
                                </a:lnTo>
                                <a:lnTo>
                                  <a:pt x="601" y="180"/>
                                </a:lnTo>
                                <a:lnTo>
                                  <a:pt x="563" y="120"/>
                                </a:lnTo>
                                <a:lnTo>
                                  <a:pt x="514" y="71"/>
                                </a:lnTo>
                                <a:lnTo>
                                  <a:pt x="456" y="33"/>
                                </a:lnTo>
                                <a:lnTo>
                                  <a:pt x="389" y="9"/>
                                </a:lnTo>
                                <a:lnTo>
                                  <a:pt x="316" y="0"/>
                                </a:lnTo>
                                <a:close/>
                              </a:path>
                            </a:pathLst>
                          </a:custGeom>
                          <a:solidFill>
                            <a:srgbClr val="F8F8F8"/>
                          </a:solidFill>
                          <a:ln>
                            <a:noFill/>
                          </a:ln>
                        </wps:spPr>
                        <wps:style>
                          <a:lnRef idx="0">
                            <a:scrgbClr r="0" g="0" b="0"/>
                          </a:lnRef>
                          <a:fillRef idx="0">
                            <a:scrgbClr r="0" g="0" b="0"/>
                          </a:fillRef>
                          <a:effectRef idx="0">
                            <a:scrgbClr r="0" g="0" b="0"/>
                          </a:effectRef>
                          <a:fontRef idx="minor"/>
                        </wps:style>
                        <wps:bodyPr/>
                      </wps:wsp>
                      <wps:wsp>
                        <wps:cNvPr id="516" name="Szabadkézi sokszög 516"/>
                        <wps:cNvSpPr/>
                        <wps:spPr>
                          <a:xfrm>
                            <a:off x="2647440" y="1032480"/>
                            <a:ext cx="399960" cy="407160"/>
                          </a:xfrm>
                          <a:custGeom>
                            <a:avLst/>
                            <a:gdLst/>
                            <a:ahLst/>
                            <a:cxnLst/>
                            <a:rect l="l" t="t" r="r" b="b"/>
                            <a:pathLst>
                              <a:path w="634" h="642">
                                <a:moveTo>
                                  <a:pt x="0" y="321"/>
                                </a:moveTo>
                                <a:lnTo>
                                  <a:pt x="8" y="247"/>
                                </a:lnTo>
                                <a:lnTo>
                                  <a:pt x="32" y="180"/>
                                </a:lnTo>
                                <a:lnTo>
                                  <a:pt x="69" y="120"/>
                                </a:lnTo>
                                <a:lnTo>
                                  <a:pt x="118" y="71"/>
                                </a:lnTo>
                                <a:lnTo>
                                  <a:pt x="177" y="33"/>
                                </a:lnTo>
                                <a:lnTo>
                                  <a:pt x="244" y="9"/>
                                </a:lnTo>
                                <a:lnTo>
                                  <a:pt x="316" y="0"/>
                                </a:lnTo>
                                <a:lnTo>
                                  <a:pt x="389" y="9"/>
                                </a:lnTo>
                                <a:lnTo>
                                  <a:pt x="456" y="33"/>
                                </a:lnTo>
                                <a:lnTo>
                                  <a:pt x="514" y="71"/>
                                </a:lnTo>
                                <a:lnTo>
                                  <a:pt x="563" y="120"/>
                                </a:lnTo>
                                <a:lnTo>
                                  <a:pt x="601" y="180"/>
                                </a:lnTo>
                                <a:lnTo>
                                  <a:pt x="625" y="247"/>
                                </a:lnTo>
                                <a:lnTo>
                                  <a:pt x="633" y="321"/>
                                </a:lnTo>
                                <a:lnTo>
                                  <a:pt x="625" y="394"/>
                                </a:lnTo>
                                <a:lnTo>
                                  <a:pt x="601" y="462"/>
                                </a:lnTo>
                                <a:lnTo>
                                  <a:pt x="563" y="522"/>
                                </a:lnTo>
                                <a:lnTo>
                                  <a:pt x="514" y="571"/>
                                </a:lnTo>
                                <a:lnTo>
                                  <a:pt x="456" y="609"/>
                                </a:lnTo>
                                <a:lnTo>
                                  <a:pt x="389" y="633"/>
                                </a:lnTo>
                                <a:lnTo>
                                  <a:pt x="316" y="642"/>
                                </a:lnTo>
                                <a:lnTo>
                                  <a:pt x="244" y="633"/>
                                </a:lnTo>
                                <a:lnTo>
                                  <a:pt x="177" y="609"/>
                                </a:lnTo>
                                <a:lnTo>
                                  <a:pt x="118" y="571"/>
                                </a:lnTo>
                                <a:lnTo>
                                  <a:pt x="69" y="522"/>
                                </a:lnTo>
                                <a:lnTo>
                                  <a:pt x="32" y="462"/>
                                </a:lnTo>
                                <a:lnTo>
                                  <a:pt x="8" y="394"/>
                                </a:lnTo>
                                <a:lnTo>
                                  <a:pt x="0" y="321"/>
                                </a:lnTo>
                                <a:close/>
                              </a:path>
                            </a:pathLst>
                          </a:custGeom>
                          <a:noFill/>
                          <a:ln w="12600">
                            <a:solidFill>
                              <a:srgbClr val="231F2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517" name="Picture 244"/>
                          <pic:cNvPicPr/>
                        </pic:nvPicPr>
                        <pic:blipFill>
                          <a:blip r:embed="rId196"/>
                          <a:stretch/>
                        </pic:blipFill>
                        <pic:spPr>
                          <a:xfrm>
                            <a:off x="2774160" y="1168560"/>
                            <a:ext cx="146160" cy="134640"/>
                          </a:xfrm>
                          <a:prstGeom prst="rect">
                            <a:avLst/>
                          </a:prstGeom>
                          <a:ln>
                            <a:noFill/>
                          </a:ln>
                        </pic:spPr>
                      </pic:pic>
                      <wps:wsp>
                        <wps:cNvPr id="518" name="Téglalap 518"/>
                        <wps:cNvSpPr/>
                        <wps:spPr>
                          <a:xfrm>
                            <a:off x="748080" y="539640"/>
                            <a:ext cx="143640" cy="194400"/>
                          </a:xfrm>
                          <a:prstGeom prst="rect">
                            <a:avLst/>
                          </a:prstGeom>
                          <a:solidFill>
                            <a:srgbClr val="231F20"/>
                          </a:solidFill>
                          <a:ln>
                            <a:noFill/>
                          </a:ln>
                        </wps:spPr>
                        <wps:style>
                          <a:lnRef idx="0">
                            <a:scrgbClr r="0" g="0" b="0"/>
                          </a:lnRef>
                          <a:fillRef idx="0">
                            <a:scrgbClr r="0" g="0" b="0"/>
                          </a:fillRef>
                          <a:effectRef idx="0">
                            <a:scrgbClr r="0" g="0" b="0"/>
                          </a:effectRef>
                          <a:fontRef idx="minor"/>
                        </wps:style>
                        <wps:bodyPr/>
                      </wps:wsp>
                      <wps:wsp>
                        <wps:cNvPr id="519" name="Téglalap 519"/>
                        <wps:cNvSpPr/>
                        <wps:spPr>
                          <a:xfrm>
                            <a:off x="927720" y="539640"/>
                            <a:ext cx="141480" cy="194400"/>
                          </a:xfrm>
                          <a:prstGeom prst="rect">
                            <a:avLst/>
                          </a:prstGeom>
                          <a:solidFill>
                            <a:srgbClr val="231F20"/>
                          </a:solidFill>
                          <a:ln>
                            <a:noFill/>
                          </a:ln>
                        </wps:spPr>
                        <wps:style>
                          <a:lnRef idx="0">
                            <a:scrgbClr r="0" g="0" b="0"/>
                          </a:lnRef>
                          <a:fillRef idx="0">
                            <a:scrgbClr r="0" g="0" b="0"/>
                          </a:fillRef>
                          <a:effectRef idx="0">
                            <a:scrgbClr r="0" g="0" b="0"/>
                          </a:effectRef>
                          <a:fontRef idx="minor"/>
                        </wps:style>
                        <wps:bodyPr/>
                      </wps:wsp>
                      <wps:wsp>
                        <wps:cNvPr id="520" name="Téglalap 520"/>
                        <wps:cNvSpPr/>
                        <wps:spPr>
                          <a:xfrm>
                            <a:off x="1100520" y="539640"/>
                            <a:ext cx="141480" cy="194400"/>
                          </a:xfrm>
                          <a:prstGeom prst="rect">
                            <a:avLst/>
                          </a:prstGeom>
                          <a:solidFill>
                            <a:srgbClr val="231F20"/>
                          </a:solidFill>
                          <a:ln>
                            <a:noFill/>
                          </a:ln>
                        </wps:spPr>
                        <wps:style>
                          <a:lnRef idx="0">
                            <a:scrgbClr r="0" g="0" b="0"/>
                          </a:lnRef>
                          <a:fillRef idx="0">
                            <a:scrgbClr r="0" g="0" b="0"/>
                          </a:fillRef>
                          <a:effectRef idx="0">
                            <a:scrgbClr r="0" g="0" b="0"/>
                          </a:effectRef>
                          <a:fontRef idx="minor"/>
                        </wps:style>
                        <wps:bodyPr/>
                      </wps:wsp>
                      <wps:wsp>
                        <wps:cNvPr id="521" name="Téglalap 521"/>
                        <wps:cNvSpPr/>
                        <wps:spPr>
                          <a:xfrm>
                            <a:off x="1277640" y="539640"/>
                            <a:ext cx="141480" cy="194400"/>
                          </a:xfrm>
                          <a:prstGeom prst="rect">
                            <a:avLst/>
                          </a:prstGeom>
                          <a:solidFill>
                            <a:srgbClr val="231F20"/>
                          </a:solidFill>
                          <a:ln>
                            <a:noFill/>
                          </a:ln>
                        </wps:spPr>
                        <wps:style>
                          <a:lnRef idx="0">
                            <a:scrgbClr r="0" g="0" b="0"/>
                          </a:lnRef>
                          <a:fillRef idx="0">
                            <a:scrgbClr r="0" g="0" b="0"/>
                          </a:fillRef>
                          <a:effectRef idx="0">
                            <a:scrgbClr r="0" g="0" b="0"/>
                          </a:effectRef>
                          <a:fontRef idx="minor"/>
                        </wps:style>
                        <wps:bodyPr/>
                      </wps:wsp>
                      <wps:wsp>
                        <wps:cNvPr id="522" name="Téglalap 522"/>
                        <wps:cNvSpPr/>
                        <wps:spPr>
                          <a:xfrm>
                            <a:off x="1450440" y="539640"/>
                            <a:ext cx="141480" cy="194400"/>
                          </a:xfrm>
                          <a:prstGeom prst="rect">
                            <a:avLst/>
                          </a:prstGeom>
                          <a:solidFill>
                            <a:srgbClr val="231F20"/>
                          </a:solidFill>
                          <a:ln>
                            <a:noFill/>
                          </a:ln>
                        </wps:spPr>
                        <wps:style>
                          <a:lnRef idx="0">
                            <a:scrgbClr r="0" g="0" b="0"/>
                          </a:lnRef>
                          <a:fillRef idx="0">
                            <a:scrgbClr r="0" g="0" b="0"/>
                          </a:fillRef>
                          <a:effectRef idx="0">
                            <a:scrgbClr r="0" g="0" b="0"/>
                          </a:effectRef>
                          <a:fontRef idx="minor"/>
                        </wps:style>
                        <wps:bodyPr/>
                      </wps:wsp>
                      <wps:wsp>
                        <wps:cNvPr id="523" name="Téglalap 523"/>
                        <wps:cNvSpPr/>
                        <wps:spPr>
                          <a:xfrm>
                            <a:off x="1628640" y="539640"/>
                            <a:ext cx="141480" cy="194400"/>
                          </a:xfrm>
                          <a:prstGeom prst="rect">
                            <a:avLst/>
                          </a:prstGeom>
                          <a:solidFill>
                            <a:srgbClr val="231F20"/>
                          </a:solidFill>
                          <a:ln>
                            <a:noFill/>
                          </a:ln>
                        </wps:spPr>
                        <wps:style>
                          <a:lnRef idx="0">
                            <a:scrgbClr r="0" g="0" b="0"/>
                          </a:lnRef>
                          <a:fillRef idx="0">
                            <a:scrgbClr r="0" g="0" b="0"/>
                          </a:fillRef>
                          <a:effectRef idx="0">
                            <a:scrgbClr r="0" g="0" b="0"/>
                          </a:effectRef>
                          <a:fontRef idx="minor"/>
                        </wps:style>
                        <wps:bodyPr/>
                      </wps:wsp>
                      <wps:wsp>
                        <wps:cNvPr id="524" name="Téglalap 524"/>
                        <wps:cNvSpPr/>
                        <wps:spPr>
                          <a:xfrm>
                            <a:off x="1801440" y="539640"/>
                            <a:ext cx="141480" cy="194400"/>
                          </a:xfrm>
                          <a:prstGeom prst="rect">
                            <a:avLst/>
                          </a:prstGeom>
                          <a:solidFill>
                            <a:srgbClr val="231F20"/>
                          </a:solidFill>
                          <a:ln>
                            <a:noFill/>
                          </a:ln>
                        </wps:spPr>
                        <wps:style>
                          <a:lnRef idx="0">
                            <a:scrgbClr r="0" g="0" b="0"/>
                          </a:lnRef>
                          <a:fillRef idx="0">
                            <a:scrgbClr r="0" g="0" b="0"/>
                          </a:fillRef>
                          <a:effectRef idx="0">
                            <a:scrgbClr r="0" g="0" b="0"/>
                          </a:effectRef>
                          <a:fontRef idx="minor"/>
                        </wps:style>
                        <wps:bodyPr/>
                      </wps:wsp>
                      <wps:wsp>
                        <wps:cNvPr id="525" name="Téglalap 525"/>
                        <wps:cNvSpPr/>
                        <wps:spPr>
                          <a:xfrm>
                            <a:off x="1160640" y="217800"/>
                            <a:ext cx="905040" cy="274320"/>
                          </a:xfrm>
                          <a:prstGeom prst="rect">
                            <a:avLst/>
                          </a:prstGeom>
                          <a:noFill/>
                          <a:ln>
                            <a:noFill/>
                          </a:ln>
                        </wps:spPr>
                        <wps:style>
                          <a:lnRef idx="0">
                            <a:scrgbClr r="0" g="0" b="0"/>
                          </a:lnRef>
                          <a:fillRef idx="0">
                            <a:scrgbClr r="0" g="0" b="0"/>
                          </a:fillRef>
                          <a:effectRef idx="0">
                            <a:scrgbClr r="0" g="0" b="0"/>
                          </a:effectRef>
                          <a:fontRef idx="minor"/>
                        </wps:style>
                        <wps:txbx>
                          <w:txbxContent>
                            <w:p w:rsidR="00276EF6" w:rsidRDefault="007B3EC6">
                              <w:pPr>
                                <w:overflowPunct w:val="0"/>
                                <w:spacing w:line="417" w:lineRule="atLeast"/>
                              </w:pPr>
                              <w:r>
                                <w:rPr>
                                  <w:rFonts w:ascii="Calibri" w:eastAsia="Calibri" w:hAnsi="Calibri" w:cstheme="minorBidi"/>
                                  <w:color w:val="231F20"/>
                                  <w:sz w:val="40"/>
                                  <w:szCs w:val="40"/>
                                </w:rPr>
                                <w:t>BRINING</w:t>
                              </w:r>
                            </w:p>
                          </w:txbxContent>
                        </wps:txbx>
                        <wps:bodyPr lIns="0" tIns="0" rIns="0" bIns="0">
                          <a:noAutofit/>
                        </wps:bodyPr>
                      </wps:wsp>
                    </wpg:wgp>
                  </a:graphicData>
                </a:graphic>
              </wp:inline>
            </w:drawing>
          </mc:Choice>
          <mc:Fallback>
            <w:pict>
              <v:group id="shape_0" style="position:absolute;margin-left:0pt;margin-top:0pt;width:254.35pt;height:126.45pt" coordorigin="0,0" coordsize="5087,2529">
                <v:rect id="shape_0" ID="Picture 254" stroked="f" style="position:absolute;left:476;top:1763;width:318;height:365">
                  <v:imagedata r:id="rId178" o:detectmouseclick="t"/>
                  <w10:wrap type="none"/>
                  <v:stroke color="#3465a4" joinstyle="round" endcap="flat"/>
                </v:rect>
                <v:rect id="shape_0" fillcolor="#231f20" stroked="f" style="position:absolute;left:1821;top:1842;width:195;height:208">
                  <w10:wrap type="none"/>
                  <v:fill o:detectmouseclick="t" type="solid" color2="#dce0df"/>
                  <v:stroke color="#3465a4" joinstyle="round" endcap="flat"/>
                </v:rect>
                <v:rect id="shape_0" stroked="t" style="position:absolute;left:1821;top:1842;width:195;height:208">
                  <w10:wrap type="none"/>
                  <v:fill o:detectmouseclick="t" on="false"/>
                  <v:stroke color="#231f20" weight="6480" joinstyle="miter" endcap="flat"/>
                </v:rect>
                <v:rect id="shape_0" ID="Picture 247" stroked="f" style="position:absolute;left:3086;top:1840;width:229;height:211">
                  <v:imagedata r:id="rId179" o:detectmouseclick="t"/>
                  <w10:wrap type="none"/>
                  <v:stroke color="#3465a4" joinstyle="round" endcap="flat"/>
                </v:rect>
                <v:rect id="shape_0" ID="Picture 244" stroked="f" style="position:absolute;left:4369;top:1840;width:229;height:211">
                  <v:imagedata r:id="rId197" o:detectmouseclick="t"/>
                  <w10:wrap type="none"/>
                  <v:stroke color="#3465a4" joinstyle="round" endcap="flat"/>
                </v:rect>
                <v:rect id="shape_0" fillcolor="#231f20" stroked="f" style="position:absolute;left:1178;top:850;width:225;height:305">
                  <w10:wrap type="none"/>
                  <v:fill o:detectmouseclick="t" type="solid" color2="#dce0df"/>
                  <v:stroke color="#3465a4" joinstyle="round" endcap="flat"/>
                </v:rect>
                <v:rect id="shape_0" fillcolor="#231f20" stroked="f" style="position:absolute;left:1461;top:850;width:222;height:305">
                  <w10:wrap type="none"/>
                  <v:fill o:detectmouseclick="t" type="solid" color2="#dce0df"/>
                  <v:stroke color="#3465a4" joinstyle="round" endcap="flat"/>
                </v:rect>
                <v:rect id="shape_0" fillcolor="#231f20" stroked="f" style="position:absolute;left:1733;top:850;width:222;height:305">
                  <w10:wrap type="none"/>
                  <v:fill o:detectmouseclick="t" type="solid" color2="#dce0df"/>
                  <v:stroke color="#3465a4" joinstyle="round" endcap="flat"/>
                </v:rect>
                <v:rect id="shape_0" fillcolor="#231f20" stroked="f" style="position:absolute;left:2012;top:850;width:222;height:305">
                  <w10:wrap type="none"/>
                  <v:fill o:detectmouseclick="t" type="solid" color2="#dce0df"/>
                  <v:stroke color="#3465a4" joinstyle="round" endcap="flat"/>
                </v:rect>
                <v:rect id="shape_0" fillcolor="#231f20" stroked="f" style="position:absolute;left:2284;top:850;width:222;height:305">
                  <w10:wrap type="none"/>
                  <v:fill o:detectmouseclick="t" type="solid" color2="#dce0df"/>
                  <v:stroke color="#3465a4" joinstyle="round" endcap="flat"/>
                </v:rect>
                <v:rect id="shape_0" fillcolor="#231f20" stroked="f" style="position:absolute;left:2565;top:850;width:222;height:305">
                  <w10:wrap type="none"/>
                  <v:fill o:detectmouseclick="t" type="solid" color2="#dce0df"/>
                  <v:stroke color="#3465a4" joinstyle="round" endcap="flat"/>
                </v:rect>
                <v:rect id="shape_0" fillcolor="#231f20" stroked="f" style="position:absolute;left:2837;top:850;width:222;height:305">
                  <w10:wrap type="none"/>
                  <v:fill o:detectmouseclick="t" type="solid" color2="#dce0df"/>
                  <v:stroke color="#3465a4" joinstyle="round" endcap="flat"/>
                </v:rect>
                <v:rect id="shape_0" stroked="f" style="position:absolute;left:1828;top:343;width:1424;height:431">
                  <v:textbox>
                    <w:txbxContent>
                      <w:p>
                        <w:pPr>
                          <w:overflowPunct w:val="false"/>
                          <w:spacing w:before="0" w:after="0" w:lineRule="atLeast" w:line="417"/>
                          <w:jc w:val="left"/>
                          <w:rPr/>
                        </w:pPr>
                        <w:r>
                          <w:rPr>
                            <w:sz w:val="40"/>
                            <w:b w:val="false"/>
                            <w:u w:val="none"/>
                            <w:dstrike w:val="false"/>
                            <w:strike w:val="false"/>
                            <w:i w:val="false"/>
                            <w:vertAlign w:val="baseline"/>
                            <w:position w:val="0"/>
                            <w:spacing w:val="0"/>
                            <w:szCs w:val="40"/>
                            <w:bCs w:val="false"/>
                            <w:iCs w:val="false"/>
                            <w:smallCaps w:val="false"/>
                            <w:caps w:val="false"/>
                            <w:rFonts w:cs="" w:cstheme="minorBidi" w:ascii="Calibri" w:hAnsi="Calibri" w:eastAsia="Calibri"/>
                            <w:color w:val="231F20"/>
                          </w:rPr>
                          <w:t>BRINING</w:t>
                        </w:r>
                      </w:p>
                    </w:txbxContent>
                  </v:textbox>
                  <w10:wrap type="square"/>
                  <v:fill o:detectmouseclick="t" on="false"/>
                  <v:stroke color="#3465a4" joinstyle="round" endcap="flat"/>
                </v:rect>
              </v:group>
            </w:pict>
          </mc:Fallback>
        </mc:AlternateContent>
      </w:r>
    </w:p>
    <w:p w:rsidR="00276EF6" w:rsidRDefault="00276EF6">
      <w:pPr>
        <w:pStyle w:val="Szvegtrzs"/>
        <w:rPr>
          <w:sz w:val="22"/>
        </w:rPr>
      </w:pPr>
    </w:p>
    <w:p w:rsidR="00276EF6" w:rsidRDefault="00276EF6">
      <w:pPr>
        <w:pStyle w:val="Szvegtrzs"/>
        <w:spacing w:before="3"/>
        <w:rPr>
          <w:sz w:val="26"/>
        </w:rPr>
      </w:pPr>
    </w:p>
    <w:p w:rsidR="00276EF6" w:rsidRDefault="007B3EC6">
      <w:pPr>
        <w:pStyle w:val="Listaszerbekezds"/>
        <w:numPr>
          <w:ilvl w:val="0"/>
          <w:numId w:val="21"/>
        </w:numPr>
        <w:tabs>
          <w:tab w:val="left" w:pos="566"/>
        </w:tabs>
        <w:spacing w:line="290" w:lineRule="auto"/>
        <w:ind w:left="220" w:right="297" w:firstLine="0"/>
        <w:jc w:val="both"/>
        <w:rPr>
          <w:sz w:val="20"/>
        </w:rPr>
      </w:pPr>
      <w:r>
        <w:rPr>
          <w:color w:val="231F20"/>
          <w:sz w:val="20"/>
        </w:rPr>
        <w:t>A lágyító elkezdi szívni a vizet a sóoldótartályból (sóoldat pozíció). Ellenőrizze, hogy a lágyító szívja-e a vizet a tartályból?</w:t>
      </w:r>
    </w:p>
    <w:p w:rsidR="00276EF6" w:rsidRDefault="007B3EC6">
      <w:pPr>
        <w:pStyle w:val="Listaszerbekezds"/>
        <w:numPr>
          <w:ilvl w:val="0"/>
          <w:numId w:val="21"/>
        </w:numPr>
        <w:tabs>
          <w:tab w:val="left" w:pos="554"/>
        </w:tabs>
        <w:spacing w:line="228" w:lineRule="exact"/>
        <w:ind w:left="553" w:hanging="333"/>
        <w:rPr>
          <w:sz w:val="20"/>
        </w:rPr>
      </w:pPr>
      <w:r>
        <w:rPr>
          <w:color w:val="231F20"/>
          <w:sz w:val="20"/>
        </w:rPr>
        <w:t>Törölje a regeneráció többi szakaszát.</w:t>
      </w:r>
    </w:p>
    <w:p w:rsidR="00276EF6" w:rsidRDefault="007B3EC6">
      <w:pPr>
        <w:pStyle w:val="Listaszerbekezds"/>
        <w:numPr>
          <w:ilvl w:val="0"/>
          <w:numId w:val="21"/>
        </w:numPr>
        <w:tabs>
          <w:tab w:val="left" w:pos="584"/>
        </w:tabs>
        <w:spacing w:before="50" w:line="290" w:lineRule="auto"/>
        <w:ind w:left="220" w:right="297" w:firstLine="0"/>
        <w:jc w:val="both"/>
      </w:pPr>
      <w:r>
        <w:rPr>
          <w:color w:val="231F20"/>
          <w:sz w:val="20"/>
        </w:rPr>
        <w:t>Helyezze a by-pass szelepet szervíz helyzetbe és ellenőrizze, hogy a kezelt víz megfelelően lágyult-e.</w:t>
      </w:r>
    </w:p>
    <w:p w:rsidR="00276EF6" w:rsidRDefault="007B3EC6">
      <w:pPr>
        <w:pStyle w:val="Listaszerbekezds"/>
        <w:numPr>
          <w:ilvl w:val="0"/>
          <w:numId w:val="21"/>
        </w:numPr>
        <w:tabs>
          <w:tab w:val="left" w:pos="554"/>
        </w:tabs>
        <w:spacing w:line="229" w:lineRule="exact"/>
        <w:ind w:left="553" w:hanging="333"/>
        <w:rPr>
          <w:sz w:val="20"/>
        </w:rPr>
      </w:pPr>
      <w:r>
        <w:rPr>
          <w:color w:val="231F20"/>
          <w:sz w:val="20"/>
        </w:rPr>
        <w:t>Töltse fel a tartályt sóval.</w:t>
      </w:r>
    </w:p>
    <w:p w:rsidR="00276EF6" w:rsidRDefault="007B3EC6">
      <w:pPr>
        <w:pStyle w:val="Listaszerbekezds"/>
        <w:numPr>
          <w:ilvl w:val="0"/>
          <w:numId w:val="21"/>
        </w:numPr>
        <w:tabs>
          <w:tab w:val="left" w:pos="554"/>
        </w:tabs>
        <w:spacing w:before="50"/>
        <w:ind w:left="553" w:hanging="333"/>
        <w:rPr>
          <w:sz w:val="20"/>
        </w:rPr>
      </w:pPr>
      <w:r>
        <w:rPr>
          <w:color w:val="231F20"/>
          <w:sz w:val="20"/>
        </w:rPr>
        <w:t xml:space="preserve">A rendszer üzemkész. </w:t>
      </w:r>
      <w:proofErr w:type="gramStart"/>
      <w:r>
        <w:rPr>
          <w:color w:val="231F20"/>
          <w:sz w:val="20"/>
        </w:rPr>
        <w:t>Az</w:t>
      </w:r>
      <w:proofErr w:type="gramEnd"/>
      <w:r>
        <w:rPr>
          <w:color w:val="231F20"/>
          <w:sz w:val="20"/>
        </w:rPr>
        <w:t xml:space="preserve"> indítási folyamat befejeződött.</w:t>
      </w:r>
    </w:p>
    <w:p w:rsidR="00276EF6" w:rsidRDefault="00276EF6">
      <w:pPr>
        <w:pStyle w:val="Szvegtrzs"/>
        <w:spacing w:before="7"/>
        <w:rPr>
          <w:sz w:val="29"/>
        </w:rPr>
      </w:pPr>
    </w:p>
    <w:p w:rsidR="00276EF6" w:rsidRDefault="00276EF6">
      <w:pPr>
        <w:sectPr w:rsidR="00276EF6">
          <w:type w:val="continuous"/>
          <w:pgSz w:w="11906" w:h="16838"/>
          <w:pgMar w:top="980" w:right="420" w:bottom="580" w:left="380" w:header="697" w:footer="300" w:gutter="0"/>
          <w:cols w:num="2" w:space="708" w:equalWidth="0">
            <w:col w:w="5441" w:space="40"/>
            <w:col w:w="5624"/>
          </w:cols>
          <w:formProt w:val="0"/>
          <w:docGrid w:linePitch="100" w:charSpace="4096"/>
        </w:sectPr>
      </w:pPr>
    </w:p>
    <w:p w:rsidR="00276EF6" w:rsidRDefault="00276EF6">
      <w:pPr>
        <w:pStyle w:val="Szvegtrzs"/>
      </w:pPr>
    </w:p>
    <w:p w:rsidR="00276EF6" w:rsidRDefault="00276EF6">
      <w:pPr>
        <w:pStyle w:val="Szvegtrzs"/>
      </w:pPr>
    </w:p>
    <w:p w:rsidR="00276EF6" w:rsidRDefault="00276EF6">
      <w:pPr>
        <w:pStyle w:val="Szvegtrzs"/>
        <w:spacing w:before="7"/>
        <w:rPr>
          <w:sz w:val="25"/>
        </w:rPr>
      </w:pPr>
    </w:p>
    <w:p w:rsidR="00276EF6" w:rsidRDefault="007B3EC6">
      <w:pPr>
        <w:pStyle w:val="Cmsor1"/>
        <w:numPr>
          <w:ilvl w:val="2"/>
          <w:numId w:val="22"/>
        </w:numPr>
        <w:tabs>
          <w:tab w:val="left" w:pos="744"/>
        </w:tabs>
        <w:spacing w:before="107"/>
        <w:ind w:hanging="403"/>
        <w:rPr>
          <w:i/>
        </w:rPr>
      </w:pPr>
      <w:r>
        <w:rPr>
          <w:color w:val="00B0F0"/>
        </w:rPr>
        <w:t>Maradék keménység szabályozása</w:t>
      </w:r>
    </w:p>
    <w:p w:rsidR="00276EF6" w:rsidRDefault="00276EF6">
      <w:pPr>
        <w:pStyle w:val="Szvegtrzs"/>
        <w:spacing w:before="8"/>
        <w:rPr>
          <w:b/>
          <w:sz w:val="18"/>
        </w:rPr>
      </w:pPr>
    </w:p>
    <w:p w:rsidR="00276EF6" w:rsidRDefault="00276EF6">
      <w:pPr>
        <w:sectPr w:rsidR="00276EF6">
          <w:pgSz w:w="11906" w:h="16838"/>
          <w:pgMar w:top="980" w:right="420" w:bottom="580" w:left="380" w:header="697" w:footer="300" w:gutter="0"/>
          <w:cols w:space="708"/>
          <w:formProt w:val="0"/>
          <w:docGrid w:linePitch="100" w:charSpace="4096"/>
        </w:sectPr>
      </w:pPr>
    </w:p>
    <w:p w:rsidR="00276EF6" w:rsidRDefault="007B3EC6">
      <w:pPr>
        <w:pStyle w:val="Szvegtrzs"/>
        <w:spacing w:line="290" w:lineRule="auto"/>
        <w:ind w:left="340" w:right="1"/>
        <w:jc w:val="both"/>
      </w:pPr>
      <w:r>
        <w:rPr>
          <w:lang w:val="hu-HU" w:eastAsia="hu-HU"/>
        </w:rPr>
        <w:t>Nem ajánlott a teljesen lágyított vizet a háztartási berendezésekhez szerelni.</w:t>
      </w:r>
    </w:p>
    <w:p w:rsidR="00276EF6" w:rsidRDefault="00276EF6">
      <w:pPr>
        <w:pStyle w:val="Szvegtrzs"/>
        <w:spacing w:before="10"/>
        <w:rPr>
          <w:sz w:val="2"/>
        </w:rPr>
      </w:pPr>
    </w:p>
    <w:p w:rsidR="00276EF6" w:rsidRDefault="007B3EC6">
      <w:pPr>
        <w:pStyle w:val="Szvegtrzs"/>
        <w:ind w:left="340" w:right="-52"/>
      </w:pPr>
      <w:r>
        <w:rPr>
          <w:noProof/>
          <w:lang w:val="hu-HU" w:eastAsia="hu-HU"/>
        </w:rPr>
        <mc:AlternateContent>
          <mc:Choice Requires="wpg">
            <w:drawing>
              <wp:inline distT="0" distB="0" distL="0" distR="0">
                <wp:extent cx="3242945" cy="1628140"/>
                <wp:effectExtent l="0" t="0" r="0" b="0"/>
                <wp:docPr id="526" name="Csoportba foglalás 526"/>
                <wp:cNvGraphicFramePr/>
                <a:graphic xmlns:a="http://schemas.openxmlformats.org/drawingml/2006/main">
                  <a:graphicData uri="http://schemas.microsoft.com/office/word/2010/wordprocessingGroup">
                    <wpg:wgp>
                      <wpg:cNvGrpSpPr/>
                      <wpg:grpSpPr>
                        <a:xfrm>
                          <a:off x="0" y="0"/>
                          <a:ext cx="3242160" cy="1627560"/>
                          <a:chOff x="0" y="0"/>
                          <a:chExt cx="0" cy="0"/>
                        </a:xfrm>
                      </wpg:grpSpPr>
                      <pic:pic xmlns:pic="http://schemas.openxmlformats.org/drawingml/2006/picture">
                        <pic:nvPicPr>
                          <pic:cNvPr id="527" name="Picture 227"/>
                          <pic:cNvPicPr/>
                        </pic:nvPicPr>
                        <pic:blipFill>
                          <a:blip r:embed="rId198"/>
                          <a:stretch/>
                        </pic:blipFill>
                        <pic:spPr>
                          <a:xfrm>
                            <a:off x="0" y="0"/>
                            <a:ext cx="3242160" cy="1627560"/>
                          </a:xfrm>
                          <a:prstGeom prst="rect">
                            <a:avLst/>
                          </a:prstGeom>
                          <a:ln>
                            <a:noFill/>
                          </a:ln>
                        </pic:spPr>
                      </pic:pic>
                      <wps:wsp>
                        <wps:cNvPr id="528" name="Téglalap 528"/>
                        <wps:cNvSpPr/>
                        <wps:spPr>
                          <a:xfrm>
                            <a:off x="0" y="0"/>
                            <a:ext cx="3242160" cy="1627560"/>
                          </a:xfrm>
                          <a:prstGeom prst="rect">
                            <a:avLst/>
                          </a:prstGeom>
                          <a:noFill/>
                          <a:ln w="12600">
                            <a:solidFill>
                              <a:srgbClr val="0096D6"/>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style="position:absolute;margin-left:0pt;margin-top:0pt;width:255.3pt;height:128.15pt" coordorigin="0,0" coordsize="5106,2563">
                <v:rect id="shape_0" ID="Picture 227" stroked="f" style="position:absolute;left:0;top:0;width:5105;height:2562">
                  <v:imagedata r:id="rId201" o:detectmouseclick="t"/>
                  <w10:wrap type="none"/>
                  <v:stroke color="#3465a4" joinstyle="round" endcap="flat"/>
                </v:rect>
                <v:rect id="shape_0" stroked="t" style="position:absolute;left:0;top:0;width:5105;height:2562">
                  <w10:wrap type="none"/>
                  <v:fill o:detectmouseclick="t" on="false"/>
                  <v:stroke color="#0096d6" weight="12600" joinstyle="miter" endcap="flat"/>
                </v:rect>
              </v:group>
            </w:pict>
          </mc:Fallback>
        </mc:AlternateContent>
      </w:r>
    </w:p>
    <w:p w:rsidR="00276EF6" w:rsidRDefault="007B3EC6">
      <w:pPr>
        <w:pStyle w:val="Szvegtrzs"/>
        <w:spacing w:before="2"/>
      </w:pPr>
      <w:r>
        <w:rPr>
          <w:color w:val="231F20"/>
        </w:rPr>
        <w:t>Most tesztelheti a lágyított</w:t>
      </w:r>
      <w:r>
        <w:rPr>
          <w:strike/>
          <w:color w:val="231F20"/>
        </w:rPr>
        <w:t xml:space="preserve"> </w:t>
      </w:r>
      <w:r>
        <w:rPr>
          <w:color w:val="231F20"/>
        </w:rPr>
        <w:t xml:space="preserve">víz keménységét, és ellenőrizze, hogy </w:t>
      </w:r>
      <w:proofErr w:type="gramStart"/>
      <w:r>
        <w:rPr>
          <w:color w:val="231F20"/>
        </w:rPr>
        <w:t>az</w:t>
      </w:r>
      <w:proofErr w:type="gramEnd"/>
      <w:r>
        <w:rPr>
          <w:color w:val="231F20"/>
        </w:rPr>
        <w:t xml:space="preserve"> megfelel-e a kívánt értékeknek. Ha ez nem így van, állítsa be a szabályozót, és ellenőrizze újra.</w:t>
      </w:r>
    </w:p>
    <w:p w:rsidR="00276EF6" w:rsidRDefault="007B3EC6">
      <w:pPr>
        <w:spacing w:before="1" w:line="290" w:lineRule="auto"/>
        <w:ind w:left="340"/>
        <w:jc w:val="both"/>
      </w:pPr>
      <w:r>
        <w:rPr>
          <w:b/>
          <w:i/>
          <w:color w:val="231F20"/>
          <w:sz w:val="20"/>
        </w:rPr>
        <w:t xml:space="preserve">Figyelem: </w:t>
      </w:r>
      <w:r>
        <w:rPr>
          <w:i/>
          <w:color w:val="231F20"/>
          <w:sz w:val="20"/>
        </w:rPr>
        <w:t>A keménységszabályozó teljesen zárt állapotban van, így ha nem szabályozza, a vízlágyító teljesen lágyított vizet biztosít.</w:t>
      </w:r>
    </w:p>
    <w:p w:rsidR="00276EF6" w:rsidRDefault="00276EF6">
      <w:pPr>
        <w:pStyle w:val="Szvegtrzs"/>
        <w:rPr>
          <w:i/>
          <w:sz w:val="22"/>
        </w:rPr>
      </w:pPr>
    </w:p>
    <w:p w:rsidR="00276EF6" w:rsidRDefault="00276EF6">
      <w:pPr>
        <w:pStyle w:val="Szvegtrzs"/>
        <w:rPr>
          <w:i/>
          <w:sz w:val="22"/>
        </w:rPr>
      </w:pPr>
    </w:p>
    <w:p w:rsidR="00276EF6" w:rsidRDefault="00276EF6">
      <w:pPr>
        <w:pStyle w:val="Szvegtrzs"/>
        <w:spacing w:before="4"/>
        <w:rPr>
          <w:i/>
          <w:sz w:val="22"/>
        </w:rPr>
      </w:pPr>
    </w:p>
    <w:p w:rsidR="00276EF6" w:rsidRDefault="007B3EC6">
      <w:pPr>
        <w:pStyle w:val="Cmsor1"/>
        <w:numPr>
          <w:ilvl w:val="2"/>
          <w:numId w:val="22"/>
        </w:numPr>
        <w:tabs>
          <w:tab w:val="left" w:pos="744"/>
        </w:tabs>
        <w:ind w:hanging="403"/>
      </w:pPr>
      <w:r>
        <w:rPr>
          <w:noProof/>
          <w:lang w:val="hu-HU" w:eastAsia="hu-HU"/>
        </w:rPr>
        <mc:AlternateContent>
          <mc:Choice Requires="wpg">
            <w:drawing>
              <wp:anchor distT="0" distB="0" distL="114300" distR="114300" simplePos="0" relativeHeight="47" behindDoc="0" locked="0" layoutInCell="1" allowOverlap="1">
                <wp:simplePos x="0" y="0"/>
                <wp:positionH relativeFrom="page">
                  <wp:posOffset>2778125</wp:posOffset>
                </wp:positionH>
                <wp:positionV relativeFrom="paragraph">
                  <wp:posOffset>-42545</wp:posOffset>
                </wp:positionV>
                <wp:extent cx="318135" cy="320675"/>
                <wp:effectExtent l="6350" t="3175" r="1905" b="2540"/>
                <wp:wrapNone/>
                <wp:docPr id="529" name="Group 222"/>
                <wp:cNvGraphicFramePr/>
                <a:graphic xmlns:a="http://schemas.openxmlformats.org/drawingml/2006/main">
                  <a:graphicData uri="http://schemas.microsoft.com/office/word/2010/wordprocessingGroup">
                    <wpg:wgp>
                      <wpg:cNvGrpSpPr/>
                      <wpg:grpSpPr>
                        <a:xfrm>
                          <a:off x="0" y="0"/>
                          <a:ext cx="317520" cy="320040"/>
                          <a:chOff x="0" y="0"/>
                          <a:chExt cx="0" cy="0"/>
                        </a:xfrm>
                      </wpg:grpSpPr>
                      <wps:wsp>
                        <wps:cNvPr id="530" name="Szabadkézi sokszög 530"/>
                        <wps:cNvSpPr/>
                        <wps:spPr>
                          <a:xfrm>
                            <a:off x="0" y="0"/>
                            <a:ext cx="317520" cy="320040"/>
                          </a:xfrm>
                          <a:custGeom>
                            <a:avLst/>
                            <a:gdLst/>
                            <a:ahLst/>
                            <a:cxnLst/>
                            <a:rect l="l" t="t" r="r" b="b"/>
                            <a:pathLst>
                              <a:path w="497" h="501">
                                <a:moveTo>
                                  <a:pt x="497" y="0"/>
                                </a:moveTo>
                                <a:lnTo>
                                  <a:pt x="0" y="0"/>
                                </a:lnTo>
                                <a:lnTo>
                                  <a:pt x="0" y="501"/>
                                </a:lnTo>
                                <a:lnTo>
                                  <a:pt x="435" y="501"/>
                                </a:lnTo>
                                <a:lnTo>
                                  <a:pt x="497" y="445"/>
                                </a:lnTo>
                                <a:lnTo>
                                  <a:pt x="497" y="0"/>
                                </a:lnTo>
                                <a:close/>
                              </a:path>
                            </a:pathLst>
                          </a:custGeom>
                          <a:solidFill>
                            <a:srgbClr val="A7A9AC"/>
                          </a:solidFill>
                          <a:ln>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531" name="Picture 223"/>
                          <pic:cNvPicPr/>
                        </pic:nvPicPr>
                        <pic:blipFill>
                          <a:blip r:embed="rId202"/>
                          <a:stretch/>
                        </pic:blipFill>
                        <pic:spPr>
                          <a:xfrm>
                            <a:off x="53280" y="34920"/>
                            <a:ext cx="207720" cy="236880"/>
                          </a:xfrm>
                          <a:prstGeom prst="rect">
                            <a:avLst/>
                          </a:prstGeom>
                          <a:ln>
                            <a:noFill/>
                          </a:ln>
                        </pic:spPr>
                      </pic:pic>
                    </wpg:wgp>
                  </a:graphicData>
                </a:graphic>
              </wp:anchor>
            </w:drawing>
          </mc:Choice>
          <mc:Fallback>
            <w:pict>
              <v:group id="shape_0" alt="Group 222" style="position:absolute;margin-left:218.75pt;margin-top:-3.35pt;width:25pt;height:25.2pt" coordorigin="4375,-67" coordsize="500,504">
                <v:rect id="shape_0" ID="Picture 223" stroked="f" style="position:absolute;left:4459;top:-12;width:326;height:372;mso-position-horizontal-relative:page">
                  <v:imagedata r:id="rId203" o:detectmouseclick="t"/>
                  <w10:wrap type="none"/>
                  <v:stroke color="#3465a4" joinstyle="round" endcap="flat"/>
                </v:rect>
              </v:group>
            </w:pict>
          </mc:Fallback>
        </mc:AlternateContent>
      </w:r>
      <w:r>
        <w:rPr>
          <w:color w:val="0096D6"/>
          <w:w w:val="95"/>
        </w:rPr>
        <w:t>Keménység tesztelés</w:t>
      </w:r>
    </w:p>
    <w:p w:rsidR="00276EF6" w:rsidRDefault="00276EF6">
      <w:pPr>
        <w:pStyle w:val="Szvegtrzs"/>
        <w:spacing w:before="2"/>
        <w:rPr>
          <w:b/>
          <w:sz w:val="27"/>
        </w:rPr>
      </w:pPr>
    </w:p>
    <w:p w:rsidR="00276EF6" w:rsidRDefault="007B3EC6">
      <w:pPr>
        <w:pStyle w:val="Szvegtrzs"/>
        <w:spacing w:before="3"/>
        <w:rPr>
          <w:sz w:val="24"/>
        </w:rPr>
      </w:pPr>
      <w:r>
        <w:rPr>
          <w:color w:val="231F20"/>
        </w:rPr>
        <w:t xml:space="preserve">Annak érdekében, hogy a tesztelővel ellenőrizze a víz keménységét (kód: 271800), kövesse </w:t>
      </w:r>
      <w:proofErr w:type="gramStart"/>
      <w:r>
        <w:rPr>
          <w:color w:val="231F20"/>
        </w:rPr>
        <w:t>az</w:t>
      </w:r>
      <w:proofErr w:type="gramEnd"/>
      <w:r>
        <w:rPr>
          <w:color w:val="231F20"/>
        </w:rPr>
        <w:t xml:space="preserve"> alábbi lépéseket:</w:t>
      </w:r>
    </w:p>
    <w:p w:rsidR="00276EF6" w:rsidRDefault="007B3EC6">
      <w:pPr>
        <w:pStyle w:val="Listaszerbekezds"/>
        <w:numPr>
          <w:ilvl w:val="0"/>
          <w:numId w:val="20"/>
        </w:numPr>
        <w:tabs>
          <w:tab w:val="left" w:pos="563"/>
        </w:tabs>
        <w:ind w:left="340" w:firstLine="121"/>
        <w:jc w:val="both"/>
        <w:rPr>
          <w:sz w:val="20"/>
        </w:rPr>
      </w:pPr>
      <w:r>
        <w:rPr>
          <w:color w:val="231F20"/>
          <w:sz w:val="20"/>
        </w:rPr>
        <w:t>Készítse elő a vizsgálandó vizet.</w:t>
      </w:r>
    </w:p>
    <w:p w:rsidR="00276EF6" w:rsidRDefault="007B3EC6">
      <w:pPr>
        <w:pStyle w:val="Szvegtrzs"/>
        <w:spacing w:before="3"/>
        <w:rPr>
          <w:sz w:val="11"/>
        </w:rPr>
      </w:pPr>
      <w:r>
        <w:rPr>
          <w:noProof/>
          <w:sz w:val="11"/>
          <w:lang w:val="hu-HU" w:eastAsia="hu-HU"/>
        </w:rPr>
        <mc:AlternateContent>
          <mc:Choice Requires="wpg">
            <w:drawing>
              <wp:anchor distT="0" distB="0" distL="0" distR="0" simplePos="0" relativeHeight="24" behindDoc="0" locked="0" layoutInCell="1" allowOverlap="1">
                <wp:simplePos x="0" y="0"/>
                <wp:positionH relativeFrom="page">
                  <wp:posOffset>457200</wp:posOffset>
                </wp:positionH>
                <wp:positionV relativeFrom="paragraph">
                  <wp:posOffset>107315</wp:posOffset>
                </wp:positionV>
                <wp:extent cx="3242945" cy="1628140"/>
                <wp:effectExtent l="0" t="8255" r="7620" b="4445"/>
                <wp:wrapTopAndBottom/>
                <wp:docPr id="532" name="Group 199"/>
                <wp:cNvGraphicFramePr/>
                <a:graphic xmlns:a="http://schemas.openxmlformats.org/drawingml/2006/main">
                  <a:graphicData uri="http://schemas.microsoft.com/office/word/2010/wordprocessingGroup">
                    <wpg:wgp>
                      <wpg:cNvGrpSpPr/>
                      <wpg:grpSpPr>
                        <a:xfrm>
                          <a:off x="0" y="0"/>
                          <a:ext cx="3242160" cy="1627560"/>
                          <a:chOff x="0" y="0"/>
                          <a:chExt cx="0" cy="0"/>
                        </a:xfrm>
                      </wpg:grpSpPr>
                      <pic:pic xmlns:pic="http://schemas.openxmlformats.org/drawingml/2006/picture">
                        <pic:nvPicPr>
                          <pic:cNvPr id="533" name="Picture 221"/>
                          <pic:cNvPicPr/>
                        </pic:nvPicPr>
                        <pic:blipFill>
                          <a:blip r:embed="rId204"/>
                          <a:stretch/>
                        </pic:blipFill>
                        <pic:spPr>
                          <a:xfrm>
                            <a:off x="1676880" y="41760"/>
                            <a:ext cx="1565280" cy="1581840"/>
                          </a:xfrm>
                          <a:prstGeom prst="rect">
                            <a:avLst/>
                          </a:prstGeom>
                          <a:ln>
                            <a:noFill/>
                          </a:ln>
                        </pic:spPr>
                      </pic:pic>
                      <pic:pic xmlns:pic="http://schemas.openxmlformats.org/drawingml/2006/picture">
                        <pic:nvPicPr>
                          <pic:cNvPr id="534" name="Picture 220"/>
                          <pic:cNvPicPr/>
                        </pic:nvPicPr>
                        <pic:blipFill>
                          <a:blip r:embed="rId205"/>
                          <a:stretch/>
                        </pic:blipFill>
                        <pic:spPr>
                          <a:xfrm>
                            <a:off x="926640" y="154800"/>
                            <a:ext cx="705600" cy="281160"/>
                          </a:xfrm>
                          <a:prstGeom prst="rect">
                            <a:avLst/>
                          </a:prstGeom>
                          <a:ln>
                            <a:noFill/>
                          </a:ln>
                        </pic:spPr>
                      </pic:pic>
                      <wps:wsp>
                        <wps:cNvPr id="535" name="Szabadkézi sokszög 535"/>
                        <wps:cNvSpPr/>
                        <wps:spPr>
                          <a:xfrm>
                            <a:off x="1305000" y="801360"/>
                            <a:ext cx="232560" cy="683280"/>
                          </a:xfrm>
                          <a:custGeom>
                            <a:avLst/>
                            <a:gdLst/>
                            <a:ahLst/>
                            <a:cxnLst/>
                            <a:rect l="l" t="t" r="r" b="b"/>
                            <a:pathLst>
                              <a:path w="368" h="1068">
                                <a:moveTo>
                                  <a:pt x="365" y="0"/>
                                </a:moveTo>
                                <a:lnTo>
                                  <a:pt x="3" y="4"/>
                                </a:lnTo>
                                <a:lnTo>
                                  <a:pt x="2" y="5"/>
                                </a:lnTo>
                                <a:lnTo>
                                  <a:pt x="1" y="6"/>
                                </a:lnTo>
                                <a:lnTo>
                                  <a:pt x="0" y="7"/>
                                </a:lnTo>
                                <a:lnTo>
                                  <a:pt x="1" y="14"/>
                                </a:lnTo>
                                <a:lnTo>
                                  <a:pt x="4" y="30"/>
                                </a:lnTo>
                                <a:lnTo>
                                  <a:pt x="6" y="47"/>
                                </a:lnTo>
                                <a:lnTo>
                                  <a:pt x="7" y="58"/>
                                </a:lnTo>
                                <a:lnTo>
                                  <a:pt x="7" y="65"/>
                                </a:lnTo>
                                <a:lnTo>
                                  <a:pt x="5" y="94"/>
                                </a:lnTo>
                                <a:lnTo>
                                  <a:pt x="4" y="994"/>
                                </a:lnTo>
                                <a:lnTo>
                                  <a:pt x="4" y="1007"/>
                                </a:lnTo>
                                <a:lnTo>
                                  <a:pt x="4" y="1009"/>
                                </a:lnTo>
                                <a:lnTo>
                                  <a:pt x="8" y="1030"/>
                                </a:lnTo>
                                <a:lnTo>
                                  <a:pt x="21" y="1040"/>
                                </a:lnTo>
                                <a:lnTo>
                                  <a:pt x="47" y="1048"/>
                                </a:lnTo>
                                <a:lnTo>
                                  <a:pt x="96" y="1057"/>
                                </a:lnTo>
                                <a:lnTo>
                                  <a:pt x="148" y="1064"/>
                                </a:lnTo>
                                <a:lnTo>
                                  <a:pt x="187" y="1068"/>
                                </a:lnTo>
                                <a:lnTo>
                                  <a:pt x="191" y="1068"/>
                                </a:lnTo>
                                <a:lnTo>
                                  <a:pt x="194" y="1068"/>
                                </a:lnTo>
                                <a:lnTo>
                                  <a:pt x="232" y="1066"/>
                                </a:lnTo>
                                <a:lnTo>
                                  <a:pt x="275" y="1062"/>
                                </a:lnTo>
                                <a:lnTo>
                                  <a:pt x="191" y="1062"/>
                                </a:lnTo>
                                <a:lnTo>
                                  <a:pt x="187" y="1062"/>
                                </a:lnTo>
                                <a:lnTo>
                                  <a:pt x="149" y="1058"/>
                                </a:lnTo>
                                <a:lnTo>
                                  <a:pt x="96" y="1051"/>
                                </a:lnTo>
                                <a:lnTo>
                                  <a:pt x="49" y="1042"/>
                                </a:lnTo>
                                <a:lnTo>
                                  <a:pt x="24" y="1035"/>
                                </a:lnTo>
                                <a:lnTo>
                                  <a:pt x="15" y="1028"/>
                                </a:lnTo>
                                <a:lnTo>
                                  <a:pt x="10" y="1007"/>
                                </a:lnTo>
                                <a:lnTo>
                                  <a:pt x="10" y="1003"/>
                                </a:lnTo>
                                <a:lnTo>
                                  <a:pt x="11" y="94"/>
                                </a:lnTo>
                                <a:lnTo>
                                  <a:pt x="13" y="65"/>
                                </a:lnTo>
                                <a:lnTo>
                                  <a:pt x="13" y="58"/>
                                </a:lnTo>
                                <a:lnTo>
                                  <a:pt x="12" y="49"/>
                                </a:lnTo>
                                <a:lnTo>
                                  <a:pt x="10" y="35"/>
                                </a:lnTo>
                                <a:lnTo>
                                  <a:pt x="8" y="21"/>
                                </a:lnTo>
                                <a:lnTo>
                                  <a:pt x="7" y="10"/>
                                </a:lnTo>
                                <a:lnTo>
                                  <a:pt x="361" y="6"/>
                                </a:lnTo>
                                <a:lnTo>
                                  <a:pt x="367" y="6"/>
                                </a:lnTo>
                                <a:lnTo>
                                  <a:pt x="368" y="3"/>
                                </a:lnTo>
                                <a:lnTo>
                                  <a:pt x="367" y="2"/>
                                </a:lnTo>
                                <a:lnTo>
                                  <a:pt x="366" y="1"/>
                                </a:lnTo>
                                <a:lnTo>
                                  <a:pt x="365" y="0"/>
                                </a:lnTo>
                                <a:close/>
                                <a:moveTo>
                                  <a:pt x="367" y="6"/>
                                </a:moveTo>
                                <a:lnTo>
                                  <a:pt x="361" y="6"/>
                                </a:lnTo>
                                <a:lnTo>
                                  <a:pt x="357" y="51"/>
                                </a:lnTo>
                                <a:lnTo>
                                  <a:pt x="357" y="995"/>
                                </a:lnTo>
                                <a:lnTo>
                                  <a:pt x="356" y="1003"/>
                                </a:lnTo>
                                <a:lnTo>
                                  <a:pt x="354" y="1015"/>
                                </a:lnTo>
                                <a:lnTo>
                                  <a:pt x="350" y="1028"/>
                                </a:lnTo>
                                <a:lnTo>
                                  <a:pt x="342" y="1039"/>
                                </a:lnTo>
                                <a:lnTo>
                                  <a:pt x="319" y="1048"/>
                                </a:lnTo>
                                <a:lnTo>
                                  <a:pt x="278" y="1055"/>
                                </a:lnTo>
                                <a:lnTo>
                                  <a:pt x="231" y="1060"/>
                                </a:lnTo>
                                <a:lnTo>
                                  <a:pt x="194" y="1062"/>
                                </a:lnTo>
                                <a:lnTo>
                                  <a:pt x="275" y="1062"/>
                                </a:lnTo>
                                <a:lnTo>
                                  <a:pt x="278" y="1061"/>
                                </a:lnTo>
                                <a:lnTo>
                                  <a:pt x="320" y="1054"/>
                                </a:lnTo>
                                <a:lnTo>
                                  <a:pt x="346" y="1043"/>
                                </a:lnTo>
                                <a:lnTo>
                                  <a:pt x="355" y="1030"/>
                                </a:lnTo>
                                <a:lnTo>
                                  <a:pt x="360" y="1016"/>
                                </a:lnTo>
                                <a:lnTo>
                                  <a:pt x="362" y="1003"/>
                                </a:lnTo>
                                <a:lnTo>
                                  <a:pt x="363" y="995"/>
                                </a:lnTo>
                                <a:lnTo>
                                  <a:pt x="363" y="51"/>
                                </a:lnTo>
                                <a:lnTo>
                                  <a:pt x="367" y="6"/>
                                </a:lnTo>
                                <a:close/>
                                <a:moveTo>
                                  <a:pt x="11" y="94"/>
                                </a:moveTo>
                                <a:lnTo>
                                  <a:pt x="11" y="94"/>
                                </a:lnTo>
                                <a:close/>
                              </a:path>
                            </a:pathLst>
                          </a:custGeom>
                          <a:solidFill>
                            <a:srgbClr val="231F20"/>
                          </a:solidFill>
                          <a:ln>
                            <a:noFill/>
                          </a:ln>
                        </wps:spPr>
                        <wps:style>
                          <a:lnRef idx="0">
                            <a:scrgbClr r="0" g="0" b="0"/>
                          </a:lnRef>
                          <a:fillRef idx="0">
                            <a:scrgbClr r="0" g="0" b="0"/>
                          </a:fillRef>
                          <a:effectRef idx="0">
                            <a:scrgbClr r="0" g="0" b="0"/>
                          </a:effectRef>
                          <a:fontRef idx="minor"/>
                        </wps:style>
                        <wps:bodyPr/>
                      </wps:wsp>
                      <wps:wsp>
                        <wps:cNvPr id="536" name="Szabadkézi sokszög 536"/>
                        <wps:cNvSpPr/>
                        <wps:spPr>
                          <a:xfrm>
                            <a:off x="1315080" y="834480"/>
                            <a:ext cx="211320" cy="6480"/>
                          </a:xfrm>
                          <a:custGeom>
                            <a:avLst/>
                            <a:gdLst/>
                            <a:ahLst/>
                            <a:cxnLst/>
                            <a:rect l="l" t="t" r="r" b="b"/>
                            <a:pathLst>
                              <a:path w="336" h="14">
                                <a:moveTo>
                                  <a:pt x="1" y="2"/>
                                </a:moveTo>
                                <a:lnTo>
                                  <a:pt x="0" y="4"/>
                                </a:lnTo>
                                <a:lnTo>
                                  <a:pt x="0" y="7"/>
                                </a:lnTo>
                                <a:lnTo>
                                  <a:pt x="1" y="8"/>
                                </a:lnTo>
                                <a:lnTo>
                                  <a:pt x="16" y="9"/>
                                </a:lnTo>
                                <a:lnTo>
                                  <a:pt x="52" y="11"/>
                                </a:lnTo>
                                <a:lnTo>
                                  <a:pt x="106" y="13"/>
                                </a:lnTo>
                                <a:lnTo>
                                  <a:pt x="173" y="14"/>
                                </a:lnTo>
                                <a:lnTo>
                                  <a:pt x="239" y="12"/>
                                </a:lnTo>
                                <a:lnTo>
                                  <a:pt x="289" y="10"/>
                                </a:lnTo>
                                <a:lnTo>
                                  <a:pt x="317" y="8"/>
                                </a:lnTo>
                                <a:lnTo>
                                  <a:pt x="173" y="8"/>
                                </a:lnTo>
                                <a:lnTo>
                                  <a:pt x="106" y="7"/>
                                </a:lnTo>
                                <a:lnTo>
                                  <a:pt x="52" y="5"/>
                                </a:lnTo>
                                <a:lnTo>
                                  <a:pt x="16" y="3"/>
                                </a:lnTo>
                                <a:lnTo>
                                  <a:pt x="3" y="3"/>
                                </a:lnTo>
                                <a:lnTo>
                                  <a:pt x="1" y="2"/>
                                </a:lnTo>
                                <a:close/>
                                <a:moveTo>
                                  <a:pt x="333" y="0"/>
                                </a:moveTo>
                                <a:lnTo>
                                  <a:pt x="320" y="1"/>
                                </a:lnTo>
                                <a:lnTo>
                                  <a:pt x="288" y="4"/>
                                </a:lnTo>
                                <a:lnTo>
                                  <a:pt x="238" y="6"/>
                                </a:lnTo>
                                <a:lnTo>
                                  <a:pt x="173" y="8"/>
                                </a:lnTo>
                                <a:lnTo>
                                  <a:pt x="317" y="8"/>
                                </a:lnTo>
                                <a:lnTo>
                                  <a:pt x="321" y="7"/>
                                </a:lnTo>
                                <a:lnTo>
                                  <a:pt x="332" y="6"/>
                                </a:lnTo>
                                <a:lnTo>
                                  <a:pt x="334" y="6"/>
                                </a:lnTo>
                                <a:lnTo>
                                  <a:pt x="335" y="4"/>
                                </a:lnTo>
                                <a:lnTo>
                                  <a:pt x="335" y="1"/>
                                </a:lnTo>
                                <a:lnTo>
                                  <a:pt x="333" y="0"/>
                                </a:lnTo>
                                <a:close/>
                              </a:path>
                            </a:pathLst>
                          </a:custGeom>
                          <a:solidFill>
                            <a:srgbClr val="231F20"/>
                          </a:solidFill>
                          <a:ln>
                            <a:noFill/>
                          </a:ln>
                        </wps:spPr>
                        <wps:style>
                          <a:lnRef idx="0">
                            <a:scrgbClr r="0" g="0" b="0"/>
                          </a:lnRef>
                          <a:fillRef idx="0">
                            <a:scrgbClr r="0" g="0" b="0"/>
                          </a:fillRef>
                          <a:effectRef idx="0">
                            <a:scrgbClr r="0" g="0" b="0"/>
                          </a:effectRef>
                          <a:fontRef idx="minor"/>
                        </wps:style>
                        <wps:bodyPr/>
                      </wps:wsp>
                      <wps:wsp>
                        <wps:cNvPr id="537" name="Szabadkézi sokszög 537"/>
                        <wps:cNvSpPr/>
                        <wps:spPr>
                          <a:xfrm>
                            <a:off x="1316880" y="1132920"/>
                            <a:ext cx="211320" cy="6480"/>
                          </a:xfrm>
                          <a:custGeom>
                            <a:avLst/>
                            <a:gdLst/>
                            <a:ahLst/>
                            <a:cxnLst/>
                            <a:rect l="l" t="t" r="r" b="b"/>
                            <a:pathLst>
                              <a:path w="336" h="14">
                                <a:moveTo>
                                  <a:pt x="2" y="3"/>
                                </a:moveTo>
                                <a:lnTo>
                                  <a:pt x="0" y="4"/>
                                </a:lnTo>
                                <a:lnTo>
                                  <a:pt x="0" y="7"/>
                                </a:lnTo>
                                <a:lnTo>
                                  <a:pt x="1" y="9"/>
                                </a:lnTo>
                                <a:lnTo>
                                  <a:pt x="3" y="9"/>
                                </a:lnTo>
                                <a:lnTo>
                                  <a:pt x="16" y="9"/>
                                </a:lnTo>
                                <a:lnTo>
                                  <a:pt x="52" y="11"/>
                                </a:lnTo>
                                <a:lnTo>
                                  <a:pt x="106" y="13"/>
                                </a:lnTo>
                                <a:lnTo>
                                  <a:pt x="174" y="14"/>
                                </a:lnTo>
                                <a:lnTo>
                                  <a:pt x="239" y="12"/>
                                </a:lnTo>
                                <a:lnTo>
                                  <a:pt x="289" y="10"/>
                                </a:lnTo>
                                <a:lnTo>
                                  <a:pt x="318" y="8"/>
                                </a:lnTo>
                                <a:lnTo>
                                  <a:pt x="174" y="8"/>
                                </a:lnTo>
                                <a:lnTo>
                                  <a:pt x="106" y="7"/>
                                </a:lnTo>
                                <a:lnTo>
                                  <a:pt x="52" y="5"/>
                                </a:lnTo>
                                <a:lnTo>
                                  <a:pt x="17" y="3"/>
                                </a:lnTo>
                                <a:lnTo>
                                  <a:pt x="2" y="3"/>
                                </a:lnTo>
                                <a:close/>
                                <a:moveTo>
                                  <a:pt x="333" y="0"/>
                                </a:moveTo>
                                <a:lnTo>
                                  <a:pt x="332" y="0"/>
                                </a:lnTo>
                                <a:lnTo>
                                  <a:pt x="320" y="1"/>
                                </a:lnTo>
                                <a:lnTo>
                                  <a:pt x="289" y="4"/>
                                </a:lnTo>
                                <a:lnTo>
                                  <a:pt x="239" y="6"/>
                                </a:lnTo>
                                <a:lnTo>
                                  <a:pt x="174" y="8"/>
                                </a:lnTo>
                                <a:lnTo>
                                  <a:pt x="318" y="8"/>
                                </a:lnTo>
                                <a:lnTo>
                                  <a:pt x="321" y="7"/>
                                </a:lnTo>
                                <a:lnTo>
                                  <a:pt x="333" y="6"/>
                                </a:lnTo>
                                <a:lnTo>
                                  <a:pt x="335" y="6"/>
                                </a:lnTo>
                                <a:lnTo>
                                  <a:pt x="336" y="4"/>
                                </a:lnTo>
                                <a:lnTo>
                                  <a:pt x="336" y="3"/>
                                </a:lnTo>
                                <a:lnTo>
                                  <a:pt x="335" y="1"/>
                                </a:lnTo>
                                <a:lnTo>
                                  <a:pt x="333" y="0"/>
                                </a:lnTo>
                                <a:close/>
                              </a:path>
                            </a:pathLst>
                          </a:custGeom>
                          <a:solidFill>
                            <a:srgbClr val="231F20"/>
                          </a:solidFill>
                          <a:ln>
                            <a:noFill/>
                          </a:ln>
                        </wps:spPr>
                        <wps:style>
                          <a:lnRef idx="0">
                            <a:scrgbClr r="0" g="0" b="0"/>
                          </a:lnRef>
                          <a:fillRef idx="0">
                            <a:scrgbClr r="0" g="0" b="0"/>
                          </a:fillRef>
                          <a:effectRef idx="0">
                            <a:scrgbClr r="0" g="0" b="0"/>
                          </a:effectRef>
                          <a:fontRef idx="minor"/>
                        </wps:style>
                        <wps:bodyPr/>
                      </wps:wsp>
                      <wps:wsp>
                        <wps:cNvPr id="538" name="Szabadkézi sokszög 538"/>
                        <wps:cNvSpPr/>
                        <wps:spPr>
                          <a:xfrm>
                            <a:off x="1315080" y="1138680"/>
                            <a:ext cx="211320" cy="6480"/>
                          </a:xfrm>
                          <a:custGeom>
                            <a:avLst/>
                            <a:gdLst/>
                            <a:ahLst/>
                            <a:cxnLst/>
                            <a:rect l="l" t="t" r="r" b="b"/>
                            <a:pathLst>
                              <a:path w="336" h="14">
                                <a:moveTo>
                                  <a:pt x="1" y="2"/>
                                </a:moveTo>
                                <a:lnTo>
                                  <a:pt x="0" y="4"/>
                                </a:lnTo>
                                <a:lnTo>
                                  <a:pt x="0" y="7"/>
                                </a:lnTo>
                                <a:lnTo>
                                  <a:pt x="1" y="8"/>
                                </a:lnTo>
                                <a:lnTo>
                                  <a:pt x="3" y="8"/>
                                </a:lnTo>
                                <a:lnTo>
                                  <a:pt x="2" y="8"/>
                                </a:lnTo>
                                <a:lnTo>
                                  <a:pt x="16" y="9"/>
                                </a:lnTo>
                                <a:lnTo>
                                  <a:pt x="52" y="11"/>
                                </a:lnTo>
                                <a:lnTo>
                                  <a:pt x="106" y="13"/>
                                </a:lnTo>
                                <a:lnTo>
                                  <a:pt x="173" y="13"/>
                                </a:lnTo>
                                <a:lnTo>
                                  <a:pt x="239" y="12"/>
                                </a:lnTo>
                                <a:lnTo>
                                  <a:pt x="288" y="10"/>
                                </a:lnTo>
                                <a:lnTo>
                                  <a:pt x="318" y="7"/>
                                </a:lnTo>
                                <a:lnTo>
                                  <a:pt x="173" y="7"/>
                                </a:lnTo>
                                <a:lnTo>
                                  <a:pt x="106" y="7"/>
                                </a:lnTo>
                                <a:lnTo>
                                  <a:pt x="52" y="5"/>
                                </a:lnTo>
                                <a:lnTo>
                                  <a:pt x="16" y="3"/>
                                </a:lnTo>
                                <a:lnTo>
                                  <a:pt x="1" y="2"/>
                                </a:lnTo>
                                <a:close/>
                                <a:moveTo>
                                  <a:pt x="333" y="0"/>
                                </a:moveTo>
                                <a:lnTo>
                                  <a:pt x="331" y="0"/>
                                </a:lnTo>
                                <a:lnTo>
                                  <a:pt x="320" y="1"/>
                                </a:lnTo>
                                <a:lnTo>
                                  <a:pt x="288" y="4"/>
                                </a:lnTo>
                                <a:lnTo>
                                  <a:pt x="238" y="6"/>
                                </a:lnTo>
                                <a:lnTo>
                                  <a:pt x="173" y="7"/>
                                </a:lnTo>
                                <a:lnTo>
                                  <a:pt x="318" y="7"/>
                                </a:lnTo>
                                <a:lnTo>
                                  <a:pt x="321" y="7"/>
                                </a:lnTo>
                                <a:lnTo>
                                  <a:pt x="333" y="6"/>
                                </a:lnTo>
                                <a:lnTo>
                                  <a:pt x="334" y="5"/>
                                </a:lnTo>
                                <a:lnTo>
                                  <a:pt x="335" y="4"/>
                                </a:lnTo>
                                <a:lnTo>
                                  <a:pt x="335" y="3"/>
                                </a:lnTo>
                                <a:lnTo>
                                  <a:pt x="335" y="2"/>
                                </a:lnTo>
                                <a:lnTo>
                                  <a:pt x="334" y="0"/>
                                </a:lnTo>
                                <a:lnTo>
                                  <a:pt x="333" y="0"/>
                                </a:lnTo>
                                <a:close/>
                              </a:path>
                            </a:pathLst>
                          </a:custGeom>
                          <a:solidFill>
                            <a:srgbClr val="231F20"/>
                          </a:solidFill>
                          <a:ln>
                            <a:noFill/>
                          </a:ln>
                        </wps:spPr>
                        <wps:style>
                          <a:lnRef idx="0">
                            <a:scrgbClr r="0" g="0" b="0"/>
                          </a:lnRef>
                          <a:fillRef idx="0">
                            <a:scrgbClr r="0" g="0" b="0"/>
                          </a:fillRef>
                          <a:effectRef idx="0">
                            <a:scrgbClr r="0" g="0" b="0"/>
                          </a:effectRef>
                          <a:fontRef idx="minor"/>
                        </wps:style>
                        <wps:bodyPr/>
                      </wps:wsp>
                      <wps:wsp>
                        <wps:cNvPr id="539" name="Szabadkézi sokszög 539"/>
                        <wps:cNvSpPr/>
                        <wps:spPr>
                          <a:xfrm>
                            <a:off x="1315080" y="1125360"/>
                            <a:ext cx="211320" cy="6480"/>
                          </a:xfrm>
                          <a:custGeom>
                            <a:avLst/>
                            <a:gdLst/>
                            <a:ahLst/>
                            <a:cxnLst/>
                            <a:rect l="l" t="t" r="r" b="b"/>
                            <a:pathLst>
                              <a:path w="336" h="14">
                                <a:moveTo>
                                  <a:pt x="163" y="0"/>
                                </a:moveTo>
                                <a:lnTo>
                                  <a:pt x="97" y="2"/>
                                </a:lnTo>
                                <a:lnTo>
                                  <a:pt x="47" y="4"/>
                                </a:lnTo>
                                <a:lnTo>
                                  <a:pt x="15" y="7"/>
                                </a:lnTo>
                                <a:lnTo>
                                  <a:pt x="3" y="8"/>
                                </a:lnTo>
                                <a:lnTo>
                                  <a:pt x="1" y="8"/>
                                </a:lnTo>
                                <a:lnTo>
                                  <a:pt x="0" y="10"/>
                                </a:lnTo>
                                <a:lnTo>
                                  <a:pt x="1" y="13"/>
                                </a:lnTo>
                                <a:lnTo>
                                  <a:pt x="2" y="14"/>
                                </a:lnTo>
                                <a:lnTo>
                                  <a:pt x="4" y="14"/>
                                </a:lnTo>
                                <a:lnTo>
                                  <a:pt x="5" y="14"/>
                                </a:lnTo>
                                <a:lnTo>
                                  <a:pt x="16" y="13"/>
                                </a:lnTo>
                                <a:lnTo>
                                  <a:pt x="48" y="10"/>
                                </a:lnTo>
                                <a:lnTo>
                                  <a:pt x="98" y="8"/>
                                </a:lnTo>
                                <a:lnTo>
                                  <a:pt x="163" y="6"/>
                                </a:lnTo>
                                <a:lnTo>
                                  <a:pt x="336" y="6"/>
                                </a:lnTo>
                                <a:lnTo>
                                  <a:pt x="335" y="6"/>
                                </a:lnTo>
                                <a:lnTo>
                                  <a:pt x="320" y="5"/>
                                </a:lnTo>
                                <a:lnTo>
                                  <a:pt x="284" y="3"/>
                                </a:lnTo>
                                <a:lnTo>
                                  <a:pt x="230" y="1"/>
                                </a:lnTo>
                                <a:lnTo>
                                  <a:pt x="163" y="0"/>
                                </a:lnTo>
                                <a:close/>
                                <a:moveTo>
                                  <a:pt x="336" y="6"/>
                                </a:moveTo>
                                <a:lnTo>
                                  <a:pt x="163" y="6"/>
                                </a:lnTo>
                                <a:lnTo>
                                  <a:pt x="230" y="7"/>
                                </a:lnTo>
                                <a:lnTo>
                                  <a:pt x="284" y="9"/>
                                </a:lnTo>
                                <a:lnTo>
                                  <a:pt x="320" y="11"/>
                                </a:lnTo>
                                <a:lnTo>
                                  <a:pt x="335" y="12"/>
                                </a:lnTo>
                                <a:lnTo>
                                  <a:pt x="336" y="10"/>
                                </a:lnTo>
                                <a:lnTo>
                                  <a:pt x="336" y="7"/>
                                </a:lnTo>
                                <a:lnTo>
                                  <a:pt x="336" y="6"/>
                                </a:lnTo>
                                <a:close/>
                              </a:path>
                            </a:pathLst>
                          </a:custGeom>
                          <a:solidFill>
                            <a:srgbClr val="231F20"/>
                          </a:solidFill>
                          <a:ln>
                            <a:noFill/>
                          </a:ln>
                        </wps:spPr>
                        <wps:style>
                          <a:lnRef idx="0">
                            <a:scrgbClr r="0" g="0" b="0"/>
                          </a:lnRef>
                          <a:fillRef idx="0">
                            <a:scrgbClr r="0" g="0" b="0"/>
                          </a:fillRef>
                          <a:effectRef idx="0">
                            <a:scrgbClr r="0" g="0" b="0"/>
                          </a:effectRef>
                          <a:fontRef idx="minor"/>
                        </wps:style>
                        <wps:bodyPr/>
                      </wps:wsp>
                      <wps:wsp>
                        <wps:cNvPr id="540" name="Szabadkézi sokszög 540"/>
                        <wps:cNvSpPr/>
                        <wps:spPr>
                          <a:xfrm>
                            <a:off x="1316520" y="1118880"/>
                            <a:ext cx="211320" cy="6840"/>
                          </a:xfrm>
                          <a:custGeom>
                            <a:avLst/>
                            <a:gdLst/>
                            <a:ahLst/>
                            <a:cxnLst/>
                            <a:rect l="l" t="t" r="r" b="b"/>
                            <a:pathLst>
                              <a:path w="336" h="14">
                                <a:moveTo>
                                  <a:pt x="162" y="0"/>
                                </a:moveTo>
                                <a:lnTo>
                                  <a:pt x="97" y="1"/>
                                </a:lnTo>
                                <a:lnTo>
                                  <a:pt x="47" y="3"/>
                                </a:lnTo>
                                <a:lnTo>
                                  <a:pt x="15" y="6"/>
                                </a:lnTo>
                                <a:lnTo>
                                  <a:pt x="3" y="7"/>
                                </a:lnTo>
                                <a:lnTo>
                                  <a:pt x="1" y="8"/>
                                </a:lnTo>
                                <a:lnTo>
                                  <a:pt x="0" y="9"/>
                                </a:lnTo>
                                <a:lnTo>
                                  <a:pt x="1" y="12"/>
                                </a:lnTo>
                                <a:lnTo>
                                  <a:pt x="2" y="13"/>
                                </a:lnTo>
                                <a:lnTo>
                                  <a:pt x="4" y="13"/>
                                </a:lnTo>
                                <a:lnTo>
                                  <a:pt x="15" y="12"/>
                                </a:lnTo>
                                <a:lnTo>
                                  <a:pt x="47" y="9"/>
                                </a:lnTo>
                                <a:lnTo>
                                  <a:pt x="97" y="7"/>
                                </a:lnTo>
                                <a:lnTo>
                                  <a:pt x="162" y="6"/>
                                </a:lnTo>
                                <a:lnTo>
                                  <a:pt x="335" y="6"/>
                                </a:lnTo>
                                <a:lnTo>
                                  <a:pt x="335" y="5"/>
                                </a:lnTo>
                                <a:lnTo>
                                  <a:pt x="320" y="4"/>
                                </a:lnTo>
                                <a:lnTo>
                                  <a:pt x="284" y="2"/>
                                </a:lnTo>
                                <a:lnTo>
                                  <a:pt x="230" y="1"/>
                                </a:lnTo>
                                <a:lnTo>
                                  <a:pt x="162" y="0"/>
                                </a:lnTo>
                                <a:close/>
                                <a:moveTo>
                                  <a:pt x="335" y="6"/>
                                </a:moveTo>
                                <a:lnTo>
                                  <a:pt x="162" y="6"/>
                                </a:lnTo>
                                <a:lnTo>
                                  <a:pt x="229" y="7"/>
                                </a:lnTo>
                                <a:lnTo>
                                  <a:pt x="283" y="8"/>
                                </a:lnTo>
                                <a:lnTo>
                                  <a:pt x="319" y="10"/>
                                </a:lnTo>
                                <a:lnTo>
                                  <a:pt x="334" y="11"/>
                                </a:lnTo>
                                <a:lnTo>
                                  <a:pt x="336" y="10"/>
                                </a:lnTo>
                                <a:lnTo>
                                  <a:pt x="336" y="6"/>
                                </a:lnTo>
                                <a:lnTo>
                                  <a:pt x="335" y="6"/>
                                </a:lnTo>
                                <a:close/>
                              </a:path>
                            </a:pathLst>
                          </a:custGeom>
                          <a:solidFill>
                            <a:srgbClr val="231F20"/>
                          </a:solidFill>
                          <a:ln>
                            <a:noFill/>
                          </a:ln>
                        </wps:spPr>
                        <wps:style>
                          <a:lnRef idx="0">
                            <a:scrgbClr r="0" g="0" b="0"/>
                          </a:lnRef>
                          <a:fillRef idx="0">
                            <a:scrgbClr r="0" g="0" b="0"/>
                          </a:fillRef>
                          <a:effectRef idx="0">
                            <a:scrgbClr r="0" g="0" b="0"/>
                          </a:effectRef>
                          <a:fontRef idx="minor"/>
                        </wps:style>
                        <wps:bodyPr/>
                      </wps:wsp>
                      <wps:wsp>
                        <wps:cNvPr id="541" name="Szabadkézi sokszög 541"/>
                        <wps:cNvSpPr/>
                        <wps:spPr>
                          <a:xfrm>
                            <a:off x="1320840" y="853920"/>
                            <a:ext cx="203040" cy="619200"/>
                          </a:xfrm>
                          <a:custGeom>
                            <a:avLst/>
                            <a:gdLst/>
                            <a:ahLst/>
                            <a:cxnLst/>
                            <a:rect l="l" t="t" r="r" b="b"/>
                            <a:pathLst>
                              <a:path w="323" h="968">
                                <a:moveTo>
                                  <a:pt x="6" y="8"/>
                                </a:moveTo>
                                <a:lnTo>
                                  <a:pt x="3" y="8"/>
                                </a:lnTo>
                                <a:lnTo>
                                  <a:pt x="2" y="9"/>
                                </a:lnTo>
                                <a:lnTo>
                                  <a:pt x="0" y="906"/>
                                </a:lnTo>
                                <a:lnTo>
                                  <a:pt x="1" y="918"/>
                                </a:lnTo>
                                <a:lnTo>
                                  <a:pt x="2" y="923"/>
                                </a:lnTo>
                                <a:lnTo>
                                  <a:pt x="7" y="933"/>
                                </a:lnTo>
                                <a:lnTo>
                                  <a:pt x="18" y="945"/>
                                </a:lnTo>
                                <a:lnTo>
                                  <a:pt x="34" y="952"/>
                                </a:lnTo>
                                <a:lnTo>
                                  <a:pt x="57" y="956"/>
                                </a:lnTo>
                                <a:lnTo>
                                  <a:pt x="89" y="961"/>
                                </a:lnTo>
                                <a:lnTo>
                                  <a:pt x="127" y="965"/>
                                </a:lnTo>
                                <a:lnTo>
                                  <a:pt x="166" y="967"/>
                                </a:lnTo>
                                <a:lnTo>
                                  <a:pt x="171" y="967"/>
                                </a:lnTo>
                                <a:lnTo>
                                  <a:pt x="176" y="967"/>
                                </a:lnTo>
                                <a:lnTo>
                                  <a:pt x="223" y="965"/>
                                </a:lnTo>
                                <a:lnTo>
                                  <a:pt x="263" y="963"/>
                                </a:lnTo>
                                <a:lnTo>
                                  <a:pt x="274" y="961"/>
                                </a:lnTo>
                                <a:lnTo>
                                  <a:pt x="166" y="961"/>
                                </a:lnTo>
                                <a:lnTo>
                                  <a:pt x="127" y="959"/>
                                </a:lnTo>
                                <a:lnTo>
                                  <a:pt x="90" y="955"/>
                                </a:lnTo>
                                <a:lnTo>
                                  <a:pt x="58" y="950"/>
                                </a:lnTo>
                                <a:lnTo>
                                  <a:pt x="35" y="946"/>
                                </a:lnTo>
                                <a:lnTo>
                                  <a:pt x="22" y="940"/>
                                </a:lnTo>
                                <a:lnTo>
                                  <a:pt x="13" y="931"/>
                                </a:lnTo>
                                <a:lnTo>
                                  <a:pt x="8" y="922"/>
                                </a:lnTo>
                                <a:lnTo>
                                  <a:pt x="7" y="918"/>
                                </a:lnTo>
                                <a:lnTo>
                                  <a:pt x="6" y="906"/>
                                </a:lnTo>
                                <a:lnTo>
                                  <a:pt x="8" y="9"/>
                                </a:lnTo>
                                <a:lnTo>
                                  <a:pt x="6" y="8"/>
                                </a:lnTo>
                                <a:close/>
                                <a:moveTo>
                                  <a:pt x="322" y="0"/>
                                </a:moveTo>
                                <a:lnTo>
                                  <a:pt x="319" y="0"/>
                                </a:lnTo>
                                <a:lnTo>
                                  <a:pt x="317" y="1"/>
                                </a:lnTo>
                                <a:lnTo>
                                  <a:pt x="316" y="920"/>
                                </a:lnTo>
                                <a:lnTo>
                                  <a:pt x="315" y="930"/>
                                </a:lnTo>
                                <a:lnTo>
                                  <a:pt x="308" y="945"/>
                                </a:lnTo>
                                <a:lnTo>
                                  <a:pt x="294" y="952"/>
                                </a:lnTo>
                                <a:lnTo>
                                  <a:pt x="263" y="957"/>
                                </a:lnTo>
                                <a:lnTo>
                                  <a:pt x="222" y="959"/>
                                </a:lnTo>
                                <a:lnTo>
                                  <a:pt x="175" y="961"/>
                                </a:lnTo>
                                <a:lnTo>
                                  <a:pt x="171" y="961"/>
                                </a:lnTo>
                                <a:lnTo>
                                  <a:pt x="274" y="961"/>
                                </a:lnTo>
                                <a:lnTo>
                                  <a:pt x="295" y="958"/>
                                </a:lnTo>
                                <a:lnTo>
                                  <a:pt x="313" y="948"/>
                                </a:lnTo>
                                <a:lnTo>
                                  <a:pt x="318" y="937"/>
                                </a:lnTo>
                                <a:lnTo>
                                  <a:pt x="320" y="926"/>
                                </a:lnTo>
                                <a:lnTo>
                                  <a:pt x="322" y="916"/>
                                </a:lnTo>
                                <a:lnTo>
                                  <a:pt x="322" y="906"/>
                                </a:lnTo>
                                <a:lnTo>
                                  <a:pt x="323" y="1"/>
                                </a:lnTo>
                                <a:lnTo>
                                  <a:pt x="322" y="0"/>
                                </a:lnTo>
                                <a:close/>
                              </a:path>
                            </a:pathLst>
                          </a:custGeom>
                          <a:solidFill>
                            <a:srgbClr val="231F20"/>
                          </a:solidFill>
                          <a:ln>
                            <a:noFill/>
                          </a:ln>
                        </wps:spPr>
                        <wps:style>
                          <a:lnRef idx="0">
                            <a:scrgbClr r="0" g="0" b="0"/>
                          </a:lnRef>
                          <a:fillRef idx="0">
                            <a:scrgbClr r="0" g="0" b="0"/>
                          </a:fillRef>
                          <a:effectRef idx="0">
                            <a:scrgbClr r="0" g="0" b="0"/>
                          </a:effectRef>
                          <a:fontRef idx="minor"/>
                        </wps:style>
                        <wps:bodyPr/>
                      </wps:wsp>
                      <wps:wsp>
                        <wps:cNvPr id="542" name="Egyenes összekötő 542"/>
                        <wps:cNvCnPr/>
                        <wps:spPr>
                          <a:xfrm>
                            <a:off x="1320840" y="810720"/>
                            <a:ext cx="202680" cy="720"/>
                          </a:xfrm>
                          <a:prstGeom prst="line">
                            <a:avLst/>
                          </a:prstGeom>
                          <a:ln w="5760">
                            <a:solidFill>
                              <a:srgbClr val="231F2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543" name="Picture 211"/>
                          <pic:cNvPicPr/>
                        </pic:nvPicPr>
                        <pic:blipFill>
                          <a:blip r:embed="rId206"/>
                          <a:stretch/>
                        </pic:blipFill>
                        <pic:spPr>
                          <a:xfrm>
                            <a:off x="930960" y="663120"/>
                            <a:ext cx="249480" cy="828000"/>
                          </a:xfrm>
                          <a:prstGeom prst="rect">
                            <a:avLst/>
                          </a:prstGeom>
                          <a:ln>
                            <a:noFill/>
                          </a:ln>
                        </pic:spPr>
                      </pic:pic>
                      <wps:wsp>
                        <wps:cNvPr id="544" name="Szabadkézi sokszög 544"/>
                        <wps:cNvSpPr/>
                        <wps:spPr>
                          <a:xfrm>
                            <a:off x="1304280" y="792360"/>
                            <a:ext cx="232920" cy="12600"/>
                          </a:xfrm>
                          <a:custGeom>
                            <a:avLst/>
                            <a:gdLst/>
                            <a:ahLst/>
                            <a:cxnLst/>
                            <a:rect l="l" t="t" r="r" b="b"/>
                            <a:pathLst>
                              <a:path w="369" h="24">
                                <a:moveTo>
                                  <a:pt x="184" y="0"/>
                                </a:moveTo>
                                <a:lnTo>
                                  <a:pt x="90" y="3"/>
                                </a:lnTo>
                                <a:lnTo>
                                  <a:pt x="35" y="9"/>
                                </a:lnTo>
                                <a:lnTo>
                                  <a:pt x="9" y="15"/>
                                </a:lnTo>
                                <a:lnTo>
                                  <a:pt x="2" y="18"/>
                                </a:lnTo>
                                <a:lnTo>
                                  <a:pt x="0" y="19"/>
                                </a:lnTo>
                                <a:lnTo>
                                  <a:pt x="0" y="21"/>
                                </a:lnTo>
                                <a:lnTo>
                                  <a:pt x="2" y="23"/>
                                </a:lnTo>
                                <a:lnTo>
                                  <a:pt x="4" y="23"/>
                                </a:lnTo>
                                <a:lnTo>
                                  <a:pt x="5" y="23"/>
                                </a:lnTo>
                                <a:lnTo>
                                  <a:pt x="10" y="19"/>
                                </a:lnTo>
                                <a:lnTo>
                                  <a:pt x="36" y="14"/>
                                </a:lnTo>
                                <a:lnTo>
                                  <a:pt x="59" y="11"/>
                                </a:lnTo>
                                <a:lnTo>
                                  <a:pt x="90" y="9"/>
                                </a:lnTo>
                                <a:lnTo>
                                  <a:pt x="132" y="7"/>
                                </a:lnTo>
                                <a:lnTo>
                                  <a:pt x="184" y="6"/>
                                </a:lnTo>
                                <a:lnTo>
                                  <a:pt x="325" y="6"/>
                                </a:lnTo>
                                <a:lnTo>
                                  <a:pt x="279" y="2"/>
                                </a:lnTo>
                                <a:lnTo>
                                  <a:pt x="184" y="0"/>
                                </a:lnTo>
                                <a:close/>
                                <a:moveTo>
                                  <a:pt x="367" y="19"/>
                                </a:moveTo>
                                <a:lnTo>
                                  <a:pt x="363" y="19"/>
                                </a:lnTo>
                                <a:lnTo>
                                  <a:pt x="365" y="20"/>
                                </a:lnTo>
                                <a:lnTo>
                                  <a:pt x="366" y="19"/>
                                </a:lnTo>
                                <a:lnTo>
                                  <a:pt x="367" y="19"/>
                                </a:lnTo>
                                <a:close/>
                                <a:moveTo>
                                  <a:pt x="325" y="6"/>
                                </a:moveTo>
                                <a:lnTo>
                                  <a:pt x="184" y="6"/>
                                </a:lnTo>
                                <a:lnTo>
                                  <a:pt x="237" y="7"/>
                                </a:lnTo>
                                <a:lnTo>
                                  <a:pt x="278" y="8"/>
                                </a:lnTo>
                                <a:lnTo>
                                  <a:pt x="310" y="10"/>
                                </a:lnTo>
                                <a:lnTo>
                                  <a:pt x="333" y="13"/>
                                </a:lnTo>
                                <a:lnTo>
                                  <a:pt x="358" y="16"/>
                                </a:lnTo>
                                <a:lnTo>
                                  <a:pt x="363" y="19"/>
                                </a:lnTo>
                                <a:lnTo>
                                  <a:pt x="367" y="19"/>
                                </a:lnTo>
                                <a:lnTo>
                                  <a:pt x="368" y="16"/>
                                </a:lnTo>
                                <a:lnTo>
                                  <a:pt x="368" y="15"/>
                                </a:lnTo>
                                <a:lnTo>
                                  <a:pt x="366" y="14"/>
                                </a:lnTo>
                                <a:lnTo>
                                  <a:pt x="359" y="11"/>
                                </a:lnTo>
                                <a:lnTo>
                                  <a:pt x="334" y="7"/>
                                </a:lnTo>
                                <a:lnTo>
                                  <a:pt x="325" y="6"/>
                                </a:lnTo>
                                <a:close/>
                              </a:path>
                            </a:pathLst>
                          </a:custGeom>
                          <a:solidFill>
                            <a:srgbClr val="231F20"/>
                          </a:solidFill>
                          <a:ln>
                            <a:noFill/>
                          </a:ln>
                        </wps:spPr>
                        <wps:style>
                          <a:lnRef idx="0">
                            <a:scrgbClr r="0" g="0" b="0"/>
                          </a:lnRef>
                          <a:fillRef idx="0">
                            <a:scrgbClr r="0" g="0" b="0"/>
                          </a:fillRef>
                          <a:effectRef idx="0">
                            <a:scrgbClr r="0" g="0" b="0"/>
                          </a:effectRef>
                          <a:fontRef idx="minor"/>
                        </wps:style>
                        <wps:bodyPr/>
                      </wps:wsp>
                      <wps:wsp>
                        <wps:cNvPr id="545" name="Szabadkézi sokszög 545"/>
                        <wps:cNvSpPr/>
                        <wps:spPr>
                          <a:xfrm>
                            <a:off x="395640" y="142200"/>
                            <a:ext cx="396720" cy="314280"/>
                          </a:xfrm>
                          <a:custGeom>
                            <a:avLst/>
                            <a:gdLst/>
                            <a:ahLst/>
                            <a:cxnLst/>
                            <a:rect l="l" t="t" r="r" b="b"/>
                            <a:pathLst>
                              <a:path w="627" h="492">
                                <a:moveTo>
                                  <a:pt x="172" y="0"/>
                                </a:moveTo>
                                <a:lnTo>
                                  <a:pt x="164" y="0"/>
                                </a:lnTo>
                                <a:lnTo>
                                  <a:pt x="158" y="1"/>
                                </a:lnTo>
                                <a:lnTo>
                                  <a:pt x="155" y="6"/>
                                </a:lnTo>
                                <a:lnTo>
                                  <a:pt x="130" y="50"/>
                                </a:lnTo>
                                <a:lnTo>
                                  <a:pt x="110" y="88"/>
                                </a:lnTo>
                                <a:lnTo>
                                  <a:pt x="5" y="283"/>
                                </a:lnTo>
                                <a:lnTo>
                                  <a:pt x="3" y="284"/>
                                </a:lnTo>
                                <a:lnTo>
                                  <a:pt x="0" y="288"/>
                                </a:lnTo>
                                <a:lnTo>
                                  <a:pt x="0" y="300"/>
                                </a:lnTo>
                                <a:lnTo>
                                  <a:pt x="1" y="304"/>
                                </a:lnTo>
                                <a:lnTo>
                                  <a:pt x="3" y="309"/>
                                </a:lnTo>
                                <a:lnTo>
                                  <a:pt x="13" y="325"/>
                                </a:lnTo>
                                <a:lnTo>
                                  <a:pt x="28" y="345"/>
                                </a:lnTo>
                                <a:lnTo>
                                  <a:pt x="41" y="362"/>
                                </a:lnTo>
                                <a:lnTo>
                                  <a:pt x="47" y="369"/>
                                </a:lnTo>
                                <a:lnTo>
                                  <a:pt x="48" y="370"/>
                                </a:lnTo>
                                <a:lnTo>
                                  <a:pt x="55" y="374"/>
                                </a:lnTo>
                                <a:lnTo>
                                  <a:pt x="62" y="376"/>
                                </a:lnTo>
                                <a:lnTo>
                                  <a:pt x="514" y="490"/>
                                </a:lnTo>
                                <a:lnTo>
                                  <a:pt x="518" y="491"/>
                                </a:lnTo>
                                <a:lnTo>
                                  <a:pt x="523" y="491"/>
                                </a:lnTo>
                                <a:lnTo>
                                  <a:pt x="532" y="491"/>
                                </a:lnTo>
                                <a:lnTo>
                                  <a:pt x="545" y="488"/>
                                </a:lnTo>
                                <a:lnTo>
                                  <a:pt x="546" y="485"/>
                                </a:lnTo>
                                <a:lnTo>
                                  <a:pt x="519" y="485"/>
                                </a:lnTo>
                                <a:lnTo>
                                  <a:pt x="516" y="485"/>
                                </a:lnTo>
                                <a:lnTo>
                                  <a:pt x="58" y="369"/>
                                </a:lnTo>
                                <a:lnTo>
                                  <a:pt x="51" y="365"/>
                                </a:lnTo>
                                <a:lnTo>
                                  <a:pt x="44" y="356"/>
                                </a:lnTo>
                                <a:lnTo>
                                  <a:pt x="31" y="339"/>
                                </a:lnTo>
                                <a:lnTo>
                                  <a:pt x="18" y="321"/>
                                </a:lnTo>
                                <a:lnTo>
                                  <a:pt x="9" y="306"/>
                                </a:lnTo>
                                <a:lnTo>
                                  <a:pt x="6" y="302"/>
                                </a:lnTo>
                                <a:lnTo>
                                  <a:pt x="6" y="300"/>
                                </a:lnTo>
                                <a:lnTo>
                                  <a:pt x="6" y="290"/>
                                </a:lnTo>
                                <a:lnTo>
                                  <a:pt x="9" y="287"/>
                                </a:lnTo>
                                <a:lnTo>
                                  <a:pt x="10" y="286"/>
                                </a:lnTo>
                                <a:lnTo>
                                  <a:pt x="117" y="88"/>
                                </a:lnTo>
                                <a:lnTo>
                                  <a:pt x="135" y="55"/>
                                </a:lnTo>
                                <a:lnTo>
                                  <a:pt x="160" y="9"/>
                                </a:lnTo>
                                <a:lnTo>
                                  <a:pt x="161" y="7"/>
                                </a:lnTo>
                                <a:lnTo>
                                  <a:pt x="165" y="6"/>
                                </a:lnTo>
                                <a:lnTo>
                                  <a:pt x="174" y="6"/>
                                </a:lnTo>
                                <a:lnTo>
                                  <a:pt x="175" y="3"/>
                                </a:lnTo>
                                <a:lnTo>
                                  <a:pt x="195" y="3"/>
                                </a:lnTo>
                                <a:lnTo>
                                  <a:pt x="175" y="0"/>
                                </a:lnTo>
                                <a:lnTo>
                                  <a:pt x="172" y="0"/>
                                </a:lnTo>
                                <a:close/>
                                <a:moveTo>
                                  <a:pt x="195" y="3"/>
                                </a:moveTo>
                                <a:lnTo>
                                  <a:pt x="175" y="3"/>
                                </a:lnTo>
                                <a:lnTo>
                                  <a:pt x="174" y="6"/>
                                </a:lnTo>
                                <a:lnTo>
                                  <a:pt x="607" y="71"/>
                                </a:lnTo>
                                <a:lnTo>
                                  <a:pt x="619" y="73"/>
                                </a:lnTo>
                                <a:lnTo>
                                  <a:pt x="620" y="88"/>
                                </a:lnTo>
                                <a:lnTo>
                                  <a:pt x="620" y="92"/>
                                </a:lnTo>
                                <a:lnTo>
                                  <a:pt x="619" y="102"/>
                                </a:lnTo>
                                <a:lnTo>
                                  <a:pt x="616" y="120"/>
                                </a:lnTo>
                                <a:lnTo>
                                  <a:pt x="613" y="144"/>
                                </a:lnTo>
                                <a:lnTo>
                                  <a:pt x="580" y="300"/>
                                </a:lnTo>
                                <a:lnTo>
                                  <a:pt x="556" y="411"/>
                                </a:lnTo>
                                <a:lnTo>
                                  <a:pt x="543" y="471"/>
                                </a:lnTo>
                                <a:lnTo>
                                  <a:pt x="540" y="483"/>
                                </a:lnTo>
                                <a:lnTo>
                                  <a:pt x="531" y="485"/>
                                </a:lnTo>
                                <a:lnTo>
                                  <a:pt x="523" y="485"/>
                                </a:lnTo>
                                <a:lnTo>
                                  <a:pt x="546" y="485"/>
                                </a:lnTo>
                                <a:lnTo>
                                  <a:pt x="549" y="473"/>
                                </a:lnTo>
                                <a:lnTo>
                                  <a:pt x="562" y="412"/>
                                </a:lnTo>
                                <a:lnTo>
                                  <a:pt x="589" y="286"/>
                                </a:lnTo>
                                <a:lnTo>
                                  <a:pt x="609" y="193"/>
                                </a:lnTo>
                                <a:lnTo>
                                  <a:pt x="619" y="145"/>
                                </a:lnTo>
                                <a:lnTo>
                                  <a:pt x="623" y="119"/>
                                </a:lnTo>
                                <a:lnTo>
                                  <a:pt x="625" y="101"/>
                                </a:lnTo>
                                <a:lnTo>
                                  <a:pt x="626" y="92"/>
                                </a:lnTo>
                                <a:lnTo>
                                  <a:pt x="626" y="88"/>
                                </a:lnTo>
                                <a:lnTo>
                                  <a:pt x="626" y="69"/>
                                </a:lnTo>
                                <a:lnTo>
                                  <a:pt x="609" y="66"/>
                                </a:lnTo>
                                <a:lnTo>
                                  <a:pt x="195" y="3"/>
                                </a:lnTo>
                                <a:close/>
                                <a:moveTo>
                                  <a:pt x="174" y="6"/>
                                </a:moveTo>
                                <a:lnTo>
                                  <a:pt x="165" y="6"/>
                                </a:lnTo>
                                <a:lnTo>
                                  <a:pt x="171" y="6"/>
                                </a:lnTo>
                                <a:lnTo>
                                  <a:pt x="174" y="6"/>
                                </a:lnTo>
                                <a:close/>
                              </a:path>
                            </a:pathLst>
                          </a:custGeom>
                          <a:solidFill>
                            <a:srgbClr val="231F20"/>
                          </a:solidFill>
                          <a:ln>
                            <a:noFill/>
                          </a:ln>
                        </wps:spPr>
                        <wps:style>
                          <a:lnRef idx="0">
                            <a:scrgbClr r="0" g="0" b="0"/>
                          </a:lnRef>
                          <a:fillRef idx="0">
                            <a:scrgbClr r="0" g="0" b="0"/>
                          </a:fillRef>
                          <a:effectRef idx="0">
                            <a:scrgbClr r="0" g="0" b="0"/>
                          </a:effectRef>
                          <a:fontRef idx="minor"/>
                        </wps:style>
                        <wps:bodyPr/>
                      </wps:wsp>
                      <wps:wsp>
                        <wps:cNvPr id="546" name="Szabadkézi sokszög 546"/>
                        <wps:cNvSpPr/>
                        <wps:spPr>
                          <a:xfrm>
                            <a:off x="416520" y="345600"/>
                            <a:ext cx="306000" cy="73800"/>
                          </a:xfrm>
                          <a:custGeom>
                            <a:avLst/>
                            <a:gdLst/>
                            <a:ahLst/>
                            <a:cxnLst/>
                            <a:rect l="l" t="t" r="r" b="b"/>
                            <a:pathLst>
                              <a:path w="484" h="116">
                                <a:moveTo>
                                  <a:pt x="3" y="0"/>
                                </a:moveTo>
                                <a:lnTo>
                                  <a:pt x="1" y="1"/>
                                </a:lnTo>
                                <a:lnTo>
                                  <a:pt x="0" y="5"/>
                                </a:lnTo>
                                <a:lnTo>
                                  <a:pt x="1" y="6"/>
                                </a:lnTo>
                                <a:lnTo>
                                  <a:pt x="480" y="116"/>
                                </a:lnTo>
                                <a:lnTo>
                                  <a:pt x="481" y="116"/>
                                </a:lnTo>
                                <a:lnTo>
                                  <a:pt x="483" y="115"/>
                                </a:lnTo>
                                <a:lnTo>
                                  <a:pt x="483" y="112"/>
                                </a:lnTo>
                                <a:lnTo>
                                  <a:pt x="482" y="110"/>
                                </a:lnTo>
                                <a:lnTo>
                                  <a:pt x="3" y="0"/>
                                </a:lnTo>
                                <a:close/>
                              </a:path>
                            </a:pathLst>
                          </a:custGeom>
                          <a:solidFill>
                            <a:srgbClr val="231F20"/>
                          </a:solidFill>
                          <a:ln>
                            <a:noFill/>
                          </a:ln>
                        </wps:spPr>
                        <wps:style>
                          <a:lnRef idx="0">
                            <a:scrgbClr r="0" g="0" b="0"/>
                          </a:lnRef>
                          <a:fillRef idx="0">
                            <a:scrgbClr r="0" g="0" b="0"/>
                          </a:fillRef>
                          <a:effectRef idx="0">
                            <a:scrgbClr r="0" g="0" b="0"/>
                          </a:effectRef>
                          <a:fontRef idx="minor"/>
                        </wps:style>
                        <wps:bodyPr/>
                      </wps:wsp>
                      <wps:wsp>
                        <wps:cNvPr id="547" name="Szabadkézi sokszög 547"/>
                        <wps:cNvSpPr/>
                        <wps:spPr>
                          <a:xfrm>
                            <a:off x="412200" y="217800"/>
                            <a:ext cx="378360" cy="221760"/>
                          </a:xfrm>
                          <a:custGeom>
                            <a:avLst/>
                            <a:gdLst/>
                            <a:ahLst/>
                            <a:cxnLst/>
                            <a:rect l="l" t="t" r="r" b="b"/>
                            <a:pathLst>
                              <a:path w="598" h="347">
                                <a:moveTo>
                                  <a:pt x="521" y="346"/>
                                </a:moveTo>
                                <a:lnTo>
                                  <a:pt x="505" y="346"/>
                                </a:lnTo>
                                <a:lnTo>
                                  <a:pt x="520" y="347"/>
                                </a:lnTo>
                                <a:lnTo>
                                  <a:pt x="521" y="346"/>
                                </a:lnTo>
                                <a:close/>
                                <a:moveTo>
                                  <a:pt x="29" y="227"/>
                                </a:moveTo>
                                <a:lnTo>
                                  <a:pt x="3" y="227"/>
                                </a:lnTo>
                                <a:lnTo>
                                  <a:pt x="504" y="346"/>
                                </a:lnTo>
                                <a:lnTo>
                                  <a:pt x="505" y="346"/>
                                </a:lnTo>
                                <a:lnTo>
                                  <a:pt x="521" y="346"/>
                                </a:lnTo>
                                <a:lnTo>
                                  <a:pt x="523" y="340"/>
                                </a:lnTo>
                                <a:lnTo>
                                  <a:pt x="505" y="340"/>
                                </a:lnTo>
                                <a:lnTo>
                                  <a:pt x="29" y="227"/>
                                </a:lnTo>
                                <a:close/>
                                <a:moveTo>
                                  <a:pt x="593" y="0"/>
                                </a:moveTo>
                                <a:lnTo>
                                  <a:pt x="592" y="1"/>
                                </a:lnTo>
                                <a:lnTo>
                                  <a:pt x="580" y="53"/>
                                </a:lnTo>
                                <a:lnTo>
                                  <a:pt x="556" y="164"/>
                                </a:lnTo>
                                <a:lnTo>
                                  <a:pt x="532" y="277"/>
                                </a:lnTo>
                                <a:lnTo>
                                  <a:pt x="519" y="332"/>
                                </a:lnTo>
                                <a:lnTo>
                                  <a:pt x="517" y="339"/>
                                </a:lnTo>
                                <a:lnTo>
                                  <a:pt x="507" y="340"/>
                                </a:lnTo>
                                <a:lnTo>
                                  <a:pt x="505" y="340"/>
                                </a:lnTo>
                                <a:lnTo>
                                  <a:pt x="523" y="340"/>
                                </a:lnTo>
                                <a:lnTo>
                                  <a:pt x="525" y="334"/>
                                </a:lnTo>
                                <a:lnTo>
                                  <a:pt x="537" y="278"/>
                                </a:lnTo>
                                <a:lnTo>
                                  <a:pt x="562" y="165"/>
                                </a:lnTo>
                                <a:lnTo>
                                  <a:pt x="597" y="3"/>
                                </a:lnTo>
                                <a:lnTo>
                                  <a:pt x="596" y="1"/>
                                </a:lnTo>
                                <a:lnTo>
                                  <a:pt x="593" y="0"/>
                                </a:lnTo>
                                <a:close/>
                                <a:moveTo>
                                  <a:pt x="3" y="220"/>
                                </a:moveTo>
                                <a:lnTo>
                                  <a:pt x="1" y="221"/>
                                </a:lnTo>
                                <a:lnTo>
                                  <a:pt x="1" y="223"/>
                                </a:lnTo>
                                <a:lnTo>
                                  <a:pt x="0" y="225"/>
                                </a:lnTo>
                                <a:lnTo>
                                  <a:pt x="1" y="226"/>
                                </a:lnTo>
                                <a:lnTo>
                                  <a:pt x="3" y="227"/>
                                </a:lnTo>
                                <a:lnTo>
                                  <a:pt x="29" y="227"/>
                                </a:lnTo>
                                <a:lnTo>
                                  <a:pt x="3" y="220"/>
                                </a:lnTo>
                                <a:close/>
                              </a:path>
                            </a:pathLst>
                          </a:custGeom>
                          <a:solidFill>
                            <a:srgbClr val="231F20"/>
                          </a:solidFill>
                          <a:ln>
                            <a:noFill/>
                          </a:ln>
                        </wps:spPr>
                        <wps:style>
                          <a:lnRef idx="0">
                            <a:scrgbClr r="0" g="0" b="0"/>
                          </a:lnRef>
                          <a:fillRef idx="0">
                            <a:scrgbClr r="0" g="0" b="0"/>
                          </a:fillRef>
                          <a:effectRef idx="0">
                            <a:scrgbClr r="0" g="0" b="0"/>
                          </a:effectRef>
                          <a:fontRef idx="minor"/>
                        </wps:style>
                        <wps:bodyPr/>
                      </wps:wsp>
                      <wps:wsp>
                        <wps:cNvPr id="548" name="Szabadkézi sokszög 548"/>
                        <wps:cNvSpPr/>
                        <wps:spPr>
                          <a:xfrm>
                            <a:off x="732240" y="189720"/>
                            <a:ext cx="52560" cy="205920"/>
                          </a:xfrm>
                          <a:custGeom>
                            <a:avLst/>
                            <a:gdLst/>
                            <a:ahLst/>
                            <a:cxnLst/>
                            <a:rect l="l" t="t" r="r" b="b"/>
                            <a:pathLst>
                              <a:path w="87" h="325">
                                <a:moveTo>
                                  <a:pt x="82" y="0"/>
                                </a:moveTo>
                                <a:lnTo>
                                  <a:pt x="80" y="1"/>
                                </a:lnTo>
                                <a:lnTo>
                                  <a:pt x="0" y="322"/>
                                </a:lnTo>
                                <a:lnTo>
                                  <a:pt x="1" y="324"/>
                                </a:lnTo>
                                <a:lnTo>
                                  <a:pt x="3" y="324"/>
                                </a:lnTo>
                                <a:lnTo>
                                  <a:pt x="4" y="324"/>
                                </a:lnTo>
                                <a:lnTo>
                                  <a:pt x="6" y="323"/>
                                </a:lnTo>
                                <a:lnTo>
                                  <a:pt x="6" y="322"/>
                                </a:lnTo>
                                <a:lnTo>
                                  <a:pt x="86" y="3"/>
                                </a:lnTo>
                                <a:lnTo>
                                  <a:pt x="85" y="1"/>
                                </a:lnTo>
                                <a:lnTo>
                                  <a:pt x="82" y="0"/>
                                </a:lnTo>
                                <a:close/>
                              </a:path>
                            </a:pathLst>
                          </a:custGeom>
                          <a:solidFill>
                            <a:srgbClr val="231F20"/>
                          </a:solidFill>
                          <a:ln>
                            <a:noFill/>
                          </a:ln>
                        </wps:spPr>
                        <wps:style>
                          <a:lnRef idx="0">
                            <a:scrgbClr r="0" g="0" b="0"/>
                          </a:lnRef>
                          <a:fillRef idx="0">
                            <a:scrgbClr r="0" g="0" b="0"/>
                          </a:fillRef>
                          <a:effectRef idx="0">
                            <a:scrgbClr r="0" g="0" b="0"/>
                          </a:effectRef>
                          <a:fontRef idx="minor"/>
                        </wps:style>
                        <wps:bodyPr/>
                      </wps:wsp>
                      <wps:wsp>
                        <wps:cNvPr id="549" name="Szabadkézi sokszög 549"/>
                        <wps:cNvSpPr/>
                        <wps:spPr>
                          <a:xfrm>
                            <a:off x="399960" y="320760"/>
                            <a:ext cx="334800" cy="74880"/>
                          </a:xfrm>
                          <a:custGeom>
                            <a:avLst/>
                            <a:gdLst/>
                            <a:ahLst/>
                            <a:cxnLst/>
                            <a:rect l="l" t="t" r="r" b="b"/>
                            <a:pathLst>
                              <a:path w="529" h="121">
                                <a:moveTo>
                                  <a:pt x="38" y="6"/>
                                </a:moveTo>
                                <a:lnTo>
                                  <a:pt x="10" y="6"/>
                                </a:lnTo>
                                <a:lnTo>
                                  <a:pt x="525" y="121"/>
                                </a:lnTo>
                                <a:lnTo>
                                  <a:pt x="526" y="121"/>
                                </a:lnTo>
                                <a:lnTo>
                                  <a:pt x="528" y="120"/>
                                </a:lnTo>
                                <a:lnTo>
                                  <a:pt x="528" y="117"/>
                                </a:lnTo>
                                <a:lnTo>
                                  <a:pt x="527" y="115"/>
                                </a:lnTo>
                                <a:lnTo>
                                  <a:pt x="38" y="6"/>
                                </a:lnTo>
                                <a:close/>
                                <a:moveTo>
                                  <a:pt x="10" y="0"/>
                                </a:moveTo>
                                <a:lnTo>
                                  <a:pt x="6" y="1"/>
                                </a:lnTo>
                                <a:lnTo>
                                  <a:pt x="1" y="2"/>
                                </a:lnTo>
                                <a:lnTo>
                                  <a:pt x="0" y="4"/>
                                </a:lnTo>
                                <a:lnTo>
                                  <a:pt x="1" y="7"/>
                                </a:lnTo>
                                <a:lnTo>
                                  <a:pt x="3" y="8"/>
                                </a:lnTo>
                                <a:lnTo>
                                  <a:pt x="7" y="7"/>
                                </a:lnTo>
                                <a:lnTo>
                                  <a:pt x="9" y="6"/>
                                </a:lnTo>
                                <a:lnTo>
                                  <a:pt x="10" y="6"/>
                                </a:lnTo>
                                <a:lnTo>
                                  <a:pt x="38" y="6"/>
                                </a:lnTo>
                                <a:lnTo>
                                  <a:pt x="11" y="0"/>
                                </a:lnTo>
                                <a:lnTo>
                                  <a:pt x="10" y="0"/>
                                </a:lnTo>
                                <a:close/>
                              </a:path>
                            </a:pathLst>
                          </a:custGeom>
                          <a:solidFill>
                            <a:srgbClr val="231F20"/>
                          </a:solidFill>
                          <a:ln>
                            <a:noFill/>
                          </a:ln>
                        </wps:spPr>
                        <wps:style>
                          <a:lnRef idx="0">
                            <a:scrgbClr r="0" g="0" b="0"/>
                          </a:lnRef>
                          <a:fillRef idx="0">
                            <a:scrgbClr r="0" g="0" b="0"/>
                          </a:fillRef>
                          <a:effectRef idx="0">
                            <a:scrgbClr r="0" g="0" b="0"/>
                          </a:effectRef>
                          <a:fontRef idx="minor"/>
                        </wps:style>
                        <wps:bodyPr/>
                      </wps:wsp>
                      <wps:wsp>
                        <wps:cNvPr id="550" name="Szabadkézi sokszög 550"/>
                        <wps:cNvSpPr/>
                        <wps:spPr>
                          <a:xfrm>
                            <a:off x="492120" y="145440"/>
                            <a:ext cx="292680" cy="45720"/>
                          </a:xfrm>
                          <a:custGeom>
                            <a:avLst/>
                            <a:gdLst/>
                            <a:ahLst/>
                            <a:cxnLst/>
                            <a:rect l="l" t="t" r="r" b="b"/>
                            <a:pathLst>
                              <a:path w="463" h="76">
                                <a:moveTo>
                                  <a:pt x="54" y="6"/>
                                </a:moveTo>
                                <a:lnTo>
                                  <a:pt x="10" y="6"/>
                                </a:lnTo>
                                <a:lnTo>
                                  <a:pt x="15" y="6"/>
                                </a:lnTo>
                                <a:lnTo>
                                  <a:pt x="458" y="76"/>
                                </a:lnTo>
                                <a:lnTo>
                                  <a:pt x="460" y="76"/>
                                </a:lnTo>
                                <a:lnTo>
                                  <a:pt x="462" y="75"/>
                                </a:lnTo>
                                <a:lnTo>
                                  <a:pt x="462" y="72"/>
                                </a:lnTo>
                                <a:lnTo>
                                  <a:pt x="461" y="71"/>
                                </a:lnTo>
                                <a:lnTo>
                                  <a:pt x="54" y="6"/>
                                </a:lnTo>
                                <a:close/>
                                <a:moveTo>
                                  <a:pt x="15" y="0"/>
                                </a:moveTo>
                                <a:lnTo>
                                  <a:pt x="8" y="0"/>
                                </a:lnTo>
                                <a:lnTo>
                                  <a:pt x="2" y="4"/>
                                </a:lnTo>
                                <a:lnTo>
                                  <a:pt x="0" y="4"/>
                                </a:lnTo>
                                <a:lnTo>
                                  <a:pt x="0" y="6"/>
                                </a:lnTo>
                                <a:lnTo>
                                  <a:pt x="1" y="9"/>
                                </a:lnTo>
                                <a:lnTo>
                                  <a:pt x="3" y="10"/>
                                </a:lnTo>
                                <a:lnTo>
                                  <a:pt x="4" y="9"/>
                                </a:lnTo>
                                <a:lnTo>
                                  <a:pt x="10" y="6"/>
                                </a:lnTo>
                                <a:lnTo>
                                  <a:pt x="54" y="6"/>
                                </a:lnTo>
                                <a:lnTo>
                                  <a:pt x="16" y="0"/>
                                </a:lnTo>
                                <a:lnTo>
                                  <a:pt x="15" y="0"/>
                                </a:lnTo>
                                <a:close/>
                              </a:path>
                            </a:pathLst>
                          </a:custGeom>
                          <a:solidFill>
                            <a:srgbClr val="231F20"/>
                          </a:solidFill>
                          <a:ln>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551" name="Picture 203"/>
                          <pic:cNvPicPr/>
                        </pic:nvPicPr>
                        <pic:blipFill>
                          <a:blip r:embed="rId207"/>
                          <a:stretch/>
                        </pic:blipFill>
                        <pic:spPr>
                          <a:xfrm>
                            <a:off x="438120" y="150480"/>
                            <a:ext cx="87480" cy="178920"/>
                          </a:xfrm>
                          <a:prstGeom prst="rect">
                            <a:avLst/>
                          </a:prstGeom>
                          <a:ln>
                            <a:noFill/>
                          </a:ln>
                        </pic:spPr>
                      </pic:pic>
                      <pic:pic xmlns:pic="http://schemas.openxmlformats.org/drawingml/2006/picture">
                        <pic:nvPicPr>
                          <pic:cNvPr id="552" name="Picture 202"/>
                          <pic:cNvPicPr/>
                        </pic:nvPicPr>
                        <pic:blipFill>
                          <a:blip r:embed="rId208"/>
                          <a:stretch/>
                        </pic:blipFill>
                        <pic:spPr>
                          <a:xfrm>
                            <a:off x="557640" y="663120"/>
                            <a:ext cx="248760" cy="828000"/>
                          </a:xfrm>
                          <a:prstGeom prst="rect">
                            <a:avLst/>
                          </a:prstGeom>
                          <a:ln>
                            <a:noFill/>
                          </a:ln>
                        </pic:spPr>
                      </pic:pic>
                      <pic:pic xmlns:pic="http://schemas.openxmlformats.org/drawingml/2006/picture">
                        <pic:nvPicPr>
                          <pic:cNvPr id="553" name="Picture 201"/>
                          <pic:cNvPicPr/>
                        </pic:nvPicPr>
                        <pic:blipFill>
                          <a:blip r:embed="rId209"/>
                          <a:stretch/>
                        </pic:blipFill>
                        <pic:spPr>
                          <a:xfrm>
                            <a:off x="158760" y="663120"/>
                            <a:ext cx="249480" cy="828000"/>
                          </a:xfrm>
                          <a:prstGeom prst="rect">
                            <a:avLst/>
                          </a:prstGeom>
                          <a:ln>
                            <a:noFill/>
                          </a:ln>
                        </pic:spPr>
                      </pic:pic>
                      <wps:wsp>
                        <wps:cNvPr id="554" name="Téglalap 554"/>
                        <wps:cNvSpPr/>
                        <wps:spPr>
                          <a:xfrm>
                            <a:off x="0" y="0"/>
                            <a:ext cx="3242160" cy="1627560"/>
                          </a:xfrm>
                          <a:prstGeom prst="rect">
                            <a:avLst/>
                          </a:prstGeom>
                          <a:noFill/>
                          <a:ln w="12600">
                            <a:solidFill>
                              <a:srgbClr val="0096D6"/>
                            </a:solidFill>
                            <a:miter/>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199" style="position:absolute;margin-left:36pt;margin-top:8.45pt;width:255.3pt;height:128.15pt" coordorigin="720,169" coordsize="5106,2563">
                <v:rect id="shape_0" ID="Picture 221" stroked="f" style="position:absolute;left:3361;top:235;width:2464;height:2490;mso-position-horizontal-relative:page">
                  <v:imagedata r:id="rId210" o:detectmouseclick="t"/>
                  <w10:wrap type="none"/>
                  <v:stroke color="#3465a4" joinstyle="round" endcap="flat"/>
                </v:rect>
                <v:rect id="shape_0" ID="Picture 220" stroked="f" style="position:absolute;left:2179;top:413;width:1110;height:442;mso-position-horizontal-relative:page">
                  <v:imagedata r:id="rId211" o:detectmouseclick="t"/>
                  <w10:wrap type="none"/>
                  <v:stroke color="#3465a4" joinstyle="round" endcap="flat"/>
                </v:rect>
                <v:line id="shape_0" from="2800,1446" to="3118,1446" stroked="t" style="position:absolute;mso-position-horizontal-relative:page">
                  <v:stroke color="#231f20" weight="5760" joinstyle="round" endcap="flat"/>
                  <v:fill o:detectmouseclick="t" on="false"/>
                </v:line>
                <v:rect id="shape_0" ID="Picture 211" stroked="f" style="position:absolute;left:2186;top:1213;width:392;height:1303;mso-position-horizontal-relative:page">
                  <v:imagedata r:id="rId212" o:detectmouseclick="t"/>
                  <w10:wrap type="none"/>
                  <v:stroke color="#3465a4" joinstyle="round" endcap="flat"/>
                </v:rect>
                <v:rect id="shape_0" ID="Picture 203" stroked="f" style="position:absolute;left:1410;top:406;width:137;height:281;mso-position-horizontal-relative:page">
                  <v:imagedata r:id="rId213" o:detectmouseclick="t"/>
                  <w10:wrap type="none"/>
                  <v:stroke color="#3465a4" joinstyle="round" endcap="flat"/>
                </v:rect>
                <v:rect id="shape_0" ID="Picture 202" stroked="f" style="position:absolute;left:1598;top:1213;width:391;height:1303;mso-position-horizontal-relative:page">
                  <v:imagedata r:id="rId214" o:detectmouseclick="t"/>
                  <w10:wrap type="none"/>
                  <v:stroke color="#3465a4" joinstyle="round" endcap="flat"/>
                </v:rect>
                <v:rect id="shape_0" ID="Picture 201" stroked="f" style="position:absolute;left:970;top:1213;width:392;height:1303;mso-position-horizontal-relative:page">
                  <v:imagedata r:id="rId215" o:detectmouseclick="t"/>
                  <w10:wrap type="none"/>
                  <v:stroke color="#3465a4" joinstyle="round" endcap="flat"/>
                </v:rect>
                <v:rect id="shape_0" stroked="t" style="position:absolute;left:720;top:169;width:5105;height:2562;mso-position-horizontal-relative:page">
                  <w10:wrap type="none"/>
                  <v:fill o:detectmouseclick="t" on="false"/>
                  <v:stroke color="#0096d6" weight="12600" joinstyle="miter" endcap="flat"/>
                </v:rect>
              </v:group>
            </w:pict>
          </mc:Fallback>
        </mc:AlternateContent>
      </w:r>
    </w:p>
    <w:p w:rsidR="00276EF6" w:rsidRDefault="007B3EC6">
      <w:pPr>
        <w:pStyle w:val="Listaszerbekezds"/>
        <w:numPr>
          <w:ilvl w:val="0"/>
          <w:numId w:val="20"/>
        </w:numPr>
        <w:tabs>
          <w:tab w:val="left" w:pos="563"/>
        </w:tabs>
        <w:spacing w:before="92"/>
        <w:ind w:left="340" w:firstLine="121"/>
        <w:jc w:val="both"/>
      </w:pPr>
      <w:r>
        <w:rPr>
          <w:color w:val="231F20"/>
          <w:sz w:val="20"/>
        </w:rPr>
        <w:t>Adjunk hozzá két csepp indicatorA reagenst.</w:t>
      </w:r>
    </w:p>
    <w:p w:rsidR="00276EF6" w:rsidRDefault="00276EF6">
      <w:pPr>
        <w:pStyle w:val="Szvegtrzs"/>
        <w:rPr>
          <w:sz w:val="24"/>
        </w:rPr>
      </w:pPr>
    </w:p>
    <w:p w:rsidR="00276EF6" w:rsidRDefault="00276EF6">
      <w:pPr>
        <w:pStyle w:val="Szvegtrzs"/>
        <w:rPr>
          <w:sz w:val="24"/>
        </w:rPr>
      </w:pPr>
    </w:p>
    <w:p w:rsidR="00276EF6" w:rsidRDefault="00276EF6">
      <w:pPr>
        <w:pStyle w:val="Szvegtrzs"/>
        <w:rPr>
          <w:sz w:val="24"/>
        </w:rPr>
      </w:pPr>
    </w:p>
    <w:p w:rsidR="00276EF6" w:rsidRDefault="007B3EC6">
      <w:pPr>
        <w:pStyle w:val="Szvegtrzs"/>
        <w:rPr>
          <w:sz w:val="24"/>
        </w:rPr>
      </w:pPr>
      <w:r>
        <w:rPr>
          <w:noProof/>
          <w:sz w:val="24"/>
          <w:lang w:val="hu-HU" w:eastAsia="hu-HU"/>
        </w:rPr>
        <mc:AlternateContent>
          <mc:Choice Requires="wpg">
            <w:drawing>
              <wp:anchor distT="0" distB="0" distL="114300" distR="114300" simplePos="0" relativeHeight="46" behindDoc="0" locked="0" layoutInCell="1" allowOverlap="1">
                <wp:simplePos x="0" y="0"/>
                <wp:positionH relativeFrom="column">
                  <wp:posOffset>140970</wp:posOffset>
                </wp:positionH>
                <wp:positionV relativeFrom="paragraph">
                  <wp:posOffset>18415</wp:posOffset>
                </wp:positionV>
                <wp:extent cx="1629410" cy="1628140"/>
                <wp:effectExtent l="5080" t="3175" r="0" b="0"/>
                <wp:wrapNone/>
                <wp:docPr id="555" name="Group 229"/>
                <wp:cNvGraphicFramePr/>
                <a:graphic xmlns:a="http://schemas.openxmlformats.org/drawingml/2006/main">
                  <a:graphicData uri="http://schemas.microsoft.com/office/word/2010/wordprocessingGroup">
                    <wpg:wgp>
                      <wpg:cNvGrpSpPr/>
                      <wpg:grpSpPr>
                        <a:xfrm>
                          <a:off x="0" y="0"/>
                          <a:ext cx="1628640" cy="1627560"/>
                          <a:chOff x="0" y="0"/>
                          <a:chExt cx="0" cy="0"/>
                        </a:xfrm>
                      </wpg:grpSpPr>
                      <pic:pic xmlns:pic="http://schemas.openxmlformats.org/drawingml/2006/picture">
                        <pic:nvPicPr>
                          <pic:cNvPr id="556" name="Picture 231"/>
                          <pic:cNvPicPr/>
                        </pic:nvPicPr>
                        <pic:blipFill>
                          <a:blip r:embed="rId216"/>
                          <a:stretch/>
                        </pic:blipFill>
                        <pic:spPr>
                          <a:xfrm>
                            <a:off x="0" y="0"/>
                            <a:ext cx="1628640" cy="1627560"/>
                          </a:xfrm>
                          <a:prstGeom prst="rect">
                            <a:avLst/>
                          </a:prstGeom>
                          <a:ln>
                            <a:noFill/>
                          </a:ln>
                        </pic:spPr>
                      </pic:pic>
                      <wps:wsp>
                        <wps:cNvPr id="557" name="Téglalap 557"/>
                        <wps:cNvSpPr/>
                        <wps:spPr>
                          <a:xfrm>
                            <a:off x="55800" y="42480"/>
                            <a:ext cx="550440" cy="147960"/>
                          </a:xfrm>
                          <a:prstGeom prst="rect">
                            <a:avLst/>
                          </a:prstGeom>
                          <a:noFill/>
                          <a:ln>
                            <a:noFill/>
                          </a:ln>
                        </wps:spPr>
                        <wps:style>
                          <a:lnRef idx="0">
                            <a:scrgbClr r="0" g="0" b="0"/>
                          </a:lnRef>
                          <a:fillRef idx="0">
                            <a:scrgbClr r="0" g="0" b="0"/>
                          </a:fillRef>
                          <a:effectRef idx="0">
                            <a:scrgbClr r="0" g="0" b="0"/>
                          </a:effectRef>
                          <a:fontRef idx="minor"/>
                        </wps:style>
                        <wps:txbx>
                          <w:txbxContent>
                            <w:p w:rsidR="00276EF6" w:rsidRDefault="007B3EC6">
                              <w:pPr>
                                <w:overflowPunct w:val="0"/>
                                <w:spacing w:before="4"/>
                              </w:pPr>
                              <w:r>
                                <w:rPr>
                                  <w:rFonts w:ascii="Calibri" w:eastAsia="Calibri" w:hAnsi="Calibri" w:cstheme="minorBidi"/>
                                  <w:b/>
                                  <w:bCs/>
                                  <w:color w:val="FFFFFF"/>
                                  <w:sz w:val="20"/>
                                  <w:szCs w:val="20"/>
                                </w:rPr>
                                <w:t>2 DROPS A</w:t>
                              </w:r>
                            </w:p>
                          </w:txbxContent>
                        </wps:txbx>
                        <wps:bodyPr lIns="0" tIns="0" rIns="0" bIns="0">
                          <a:noAutofit/>
                        </wps:bodyPr>
                      </wps:wsp>
                    </wpg:wgp>
                  </a:graphicData>
                </a:graphic>
              </wp:anchor>
            </w:drawing>
          </mc:Choice>
          <mc:Fallback>
            <w:pict>
              <v:group id="shape_0" alt="Group 229" style="position:absolute;margin-left:11.1pt;margin-top:1.45pt;width:128.25pt;height:128.15pt" coordorigin="222,29" coordsize="2565,2563">
                <v:rect id="shape_0" ID="Picture 231" stroked="f" style="position:absolute;left:222;top:29;width:2564;height:2562">
                  <v:imagedata r:id="rId217" o:detectmouseclick="t"/>
                  <w10:wrap type="none"/>
                  <v:stroke color="#3465a4" joinstyle="round" endcap="flat"/>
                </v:rect>
                <v:rect id="shape_0" stroked="f" style="position:absolute;left:310;top:96;width:866;height:232">
                  <v:textbox>
                    <w:txbxContent>
                      <w:p>
                        <w:pPr>
                          <w:overflowPunct w:val="false"/>
                          <w:spacing w:before="4" w:after="0" w:lineRule="auto" w:line="240"/>
                          <w:jc w:val="left"/>
                          <w:rPr/>
                        </w:pPr>
                        <w:r>
                          <w:rPr>
                            <w:sz w:val="20"/>
                            <w:b/>
                            <w:u w:val="none"/>
                            <w:dstrike w:val="false"/>
                            <w:strike w:val="false"/>
                            <w:i w:val="false"/>
                            <w:vertAlign w:val="baseline"/>
                            <w:position w:val="0"/>
                            <w:spacing w:val="0"/>
                            <w:szCs w:val="20"/>
                            <w:bCs/>
                            <w:iCs w:val="false"/>
                            <w:smallCaps w:val="false"/>
                            <w:caps w:val="false"/>
                            <w:rFonts w:cs="" w:cstheme="minorBidi" w:ascii="Calibri" w:hAnsi="Calibri" w:eastAsia="Calibri"/>
                            <w:color w:val="FFFFFF"/>
                          </w:rPr>
                          <w:t>2 DROPS A</w:t>
                        </w:r>
                      </w:p>
                    </w:txbxContent>
                  </v:textbox>
                  <w10:wrap type="square"/>
                  <v:fill o:detectmouseclick="t" on="false"/>
                  <v:stroke color="#3465a4" joinstyle="round" endcap="flat"/>
                </v:rect>
              </v:group>
            </w:pict>
          </mc:Fallback>
        </mc:AlternateContent>
      </w:r>
    </w:p>
    <w:p w:rsidR="00276EF6" w:rsidRDefault="00276EF6">
      <w:pPr>
        <w:pStyle w:val="Szvegtrzs"/>
        <w:rPr>
          <w:sz w:val="24"/>
        </w:rPr>
      </w:pPr>
    </w:p>
    <w:p w:rsidR="00276EF6" w:rsidRDefault="00276EF6">
      <w:pPr>
        <w:pStyle w:val="Szvegtrzs"/>
        <w:rPr>
          <w:sz w:val="24"/>
        </w:rPr>
      </w:pPr>
    </w:p>
    <w:p w:rsidR="00276EF6" w:rsidRDefault="00276EF6">
      <w:pPr>
        <w:pStyle w:val="Szvegtrzs"/>
        <w:rPr>
          <w:sz w:val="24"/>
        </w:rPr>
      </w:pPr>
    </w:p>
    <w:p w:rsidR="00276EF6" w:rsidRDefault="00276EF6">
      <w:pPr>
        <w:pStyle w:val="Szvegtrzs"/>
        <w:rPr>
          <w:sz w:val="24"/>
        </w:rPr>
      </w:pPr>
    </w:p>
    <w:p w:rsidR="00276EF6" w:rsidRDefault="00276EF6">
      <w:pPr>
        <w:pStyle w:val="Szvegtrzs"/>
        <w:rPr>
          <w:sz w:val="24"/>
        </w:rPr>
      </w:pPr>
    </w:p>
    <w:p w:rsidR="00276EF6" w:rsidRDefault="00276EF6">
      <w:pPr>
        <w:pStyle w:val="Szvegtrzs"/>
        <w:rPr>
          <w:sz w:val="24"/>
        </w:rPr>
      </w:pPr>
    </w:p>
    <w:p w:rsidR="00276EF6" w:rsidRDefault="00276EF6">
      <w:pPr>
        <w:pStyle w:val="Szvegtrzs"/>
        <w:rPr>
          <w:sz w:val="24"/>
        </w:rPr>
      </w:pPr>
    </w:p>
    <w:p w:rsidR="00276EF6" w:rsidRDefault="00276EF6">
      <w:pPr>
        <w:pStyle w:val="Szvegtrzs"/>
        <w:spacing w:before="4"/>
        <w:rPr>
          <w:sz w:val="30"/>
        </w:rPr>
      </w:pPr>
    </w:p>
    <w:p w:rsidR="00276EF6" w:rsidRDefault="007B3EC6">
      <w:pPr>
        <w:pStyle w:val="Listaszerbekezds"/>
        <w:numPr>
          <w:ilvl w:val="0"/>
          <w:numId w:val="20"/>
        </w:numPr>
        <w:tabs>
          <w:tab w:val="left" w:pos="443"/>
        </w:tabs>
        <w:ind w:left="442"/>
        <w:rPr>
          <w:sz w:val="20"/>
        </w:rPr>
      </w:pPr>
      <w:r>
        <w:rPr>
          <w:color w:val="231F20"/>
          <w:sz w:val="20"/>
        </w:rPr>
        <w:t>Rázza össze.</w:t>
      </w:r>
    </w:p>
    <w:p w:rsidR="00276EF6" w:rsidRDefault="007B3EC6">
      <w:pPr>
        <w:pStyle w:val="Listaszerbekezds"/>
        <w:numPr>
          <w:ilvl w:val="0"/>
          <w:numId w:val="20"/>
        </w:numPr>
        <w:tabs>
          <w:tab w:val="left" w:pos="472"/>
        </w:tabs>
        <w:spacing w:before="50" w:line="290" w:lineRule="auto"/>
        <w:ind w:right="297" w:firstLine="0"/>
        <w:jc w:val="both"/>
        <w:rPr>
          <w:sz w:val="20"/>
        </w:rPr>
      </w:pPr>
      <w:r>
        <w:rPr>
          <w:color w:val="231F20"/>
          <w:sz w:val="20"/>
        </w:rPr>
        <w:t xml:space="preserve">Ha a víz kékké válik, </w:t>
      </w:r>
      <w:proofErr w:type="gramStart"/>
      <w:r>
        <w:rPr>
          <w:color w:val="231F20"/>
          <w:sz w:val="20"/>
        </w:rPr>
        <w:t>azt</w:t>
      </w:r>
      <w:proofErr w:type="gramEnd"/>
      <w:r>
        <w:rPr>
          <w:color w:val="231F20"/>
          <w:sz w:val="20"/>
        </w:rPr>
        <w:t xml:space="preserve"> jelenti, hogy teljesen lágy, ha pirosas, akkor az keménységre utal.</w:t>
      </w:r>
    </w:p>
    <w:p w:rsidR="00276EF6" w:rsidRDefault="007B3EC6">
      <w:pPr>
        <w:pStyle w:val="Listaszerbekezds"/>
        <w:numPr>
          <w:ilvl w:val="0"/>
          <w:numId w:val="20"/>
        </w:numPr>
        <w:tabs>
          <w:tab w:val="left" w:pos="458"/>
        </w:tabs>
        <w:spacing w:line="290" w:lineRule="auto"/>
        <w:ind w:right="297" w:firstLine="0"/>
        <w:jc w:val="both"/>
      </w:pPr>
      <w:r>
        <w:rPr>
          <w:color w:val="231F20"/>
          <w:sz w:val="20"/>
        </w:rPr>
        <w:t xml:space="preserve">Adjon hozzá néhány csepp B reagenst, amíg a víz kékké nem válik. A becsöppentett csöppek száma francia keménységi fokokban adja </w:t>
      </w:r>
      <w:proofErr w:type="gramStart"/>
      <w:r>
        <w:rPr>
          <w:color w:val="231F20"/>
          <w:sz w:val="20"/>
        </w:rPr>
        <w:t>meg</w:t>
      </w:r>
      <w:proofErr w:type="gramEnd"/>
      <w:r>
        <w:rPr>
          <w:color w:val="231F20"/>
          <w:sz w:val="20"/>
        </w:rPr>
        <w:t xml:space="preserve"> a víz keménységét.</w:t>
      </w:r>
    </w:p>
    <w:p w:rsidR="00276EF6" w:rsidRDefault="007B3EC6">
      <w:pPr>
        <w:pStyle w:val="Szvegtrzs"/>
        <w:spacing w:before="8"/>
        <w:rPr>
          <w:sz w:val="9"/>
        </w:rPr>
      </w:pPr>
      <w:r>
        <w:rPr>
          <w:noProof/>
          <w:sz w:val="9"/>
          <w:lang w:val="hu-HU" w:eastAsia="hu-HU"/>
        </w:rPr>
        <mc:AlternateContent>
          <mc:Choice Requires="wpg">
            <w:drawing>
              <wp:anchor distT="0" distB="0" distL="0" distR="0" simplePos="0" relativeHeight="25" behindDoc="0" locked="0" layoutInCell="1" allowOverlap="1">
                <wp:simplePos x="0" y="0"/>
                <wp:positionH relativeFrom="page">
                  <wp:posOffset>3910330</wp:posOffset>
                </wp:positionH>
                <wp:positionV relativeFrom="paragraph">
                  <wp:posOffset>78740</wp:posOffset>
                </wp:positionV>
                <wp:extent cx="1629410" cy="1628140"/>
                <wp:effectExtent l="5080" t="0" r="0" b="3810"/>
                <wp:wrapTopAndBottom/>
                <wp:docPr id="558" name="Group 196"/>
                <wp:cNvGraphicFramePr/>
                <a:graphic xmlns:a="http://schemas.openxmlformats.org/drawingml/2006/main">
                  <a:graphicData uri="http://schemas.microsoft.com/office/word/2010/wordprocessingGroup">
                    <wpg:wgp>
                      <wpg:cNvGrpSpPr/>
                      <wpg:grpSpPr>
                        <a:xfrm>
                          <a:off x="0" y="0"/>
                          <a:ext cx="1628640" cy="1627560"/>
                          <a:chOff x="0" y="0"/>
                          <a:chExt cx="0" cy="0"/>
                        </a:xfrm>
                      </wpg:grpSpPr>
                      <pic:pic xmlns:pic="http://schemas.openxmlformats.org/drawingml/2006/picture">
                        <pic:nvPicPr>
                          <pic:cNvPr id="559" name="Picture 198"/>
                          <pic:cNvPicPr/>
                        </pic:nvPicPr>
                        <pic:blipFill>
                          <a:blip r:embed="rId218"/>
                          <a:stretch/>
                        </pic:blipFill>
                        <pic:spPr>
                          <a:xfrm>
                            <a:off x="0" y="0"/>
                            <a:ext cx="1628640" cy="1627560"/>
                          </a:xfrm>
                          <a:prstGeom prst="rect">
                            <a:avLst/>
                          </a:prstGeom>
                          <a:ln>
                            <a:noFill/>
                          </a:ln>
                        </pic:spPr>
                      </pic:pic>
                      <wps:wsp>
                        <wps:cNvPr id="560" name="Téglalap 560"/>
                        <wps:cNvSpPr/>
                        <wps:spPr>
                          <a:xfrm>
                            <a:off x="0" y="0"/>
                            <a:ext cx="1628640" cy="1627560"/>
                          </a:xfrm>
                          <a:prstGeom prst="rect">
                            <a:avLst/>
                          </a:prstGeom>
                          <a:noFill/>
                          <a:ln>
                            <a:noFill/>
                          </a:ln>
                        </wps:spPr>
                        <wps:style>
                          <a:lnRef idx="0">
                            <a:scrgbClr r="0" g="0" b="0"/>
                          </a:lnRef>
                          <a:fillRef idx="0">
                            <a:scrgbClr r="0" g="0" b="0"/>
                          </a:fillRef>
                          <a:effectRef idx="0">
                            <a:scrgbClr r="0" g="0" b="0"/>
                          </a:effectRef>
                          <a:fontRef idx="minor"/>
                        </wps:style>
                        <wps:txbx>
                          <w:txbxContent>
                            <w:p w:rsidR="00276EF6" w:rsidRDefault="007B3EC6">
                              <w:pPr>
                                <w:overflowPunct w:val="0"/>
                                <w:spacing w:before="78"/>
                              </w:pPr>
                              <w:r>
                                <w:rPr>
                                  <w:rFonts w:ascii="Calibri" w:eastAsia="Calibri" w:hAnsi="Calibri" w:cstheme="minorBidi"/>
                                  <w:b/>
                                  <w:bCs/>
                                  <w:color w:val="FFFFFF"/>
                                  <w:sz w:val="20"/>
                                  <w:szCs w:val="20"/>
                                </w:rPr>
                                <w:t>DROPSTO GET BLUE WATER</w:t>
                              </w:r>
                            </w:p>
                          </w:txbxContent>
                        </wps:txbx>
                        <wps:bodyPr lIns="0" tIns="0" rIns="0" bIns="0">
                          <a:noAutofit/>
                        </wps:bodyPr>
                      </wps:wsp>
                    </wpg:wgp>
                  </a:graphicData>
                </a:graphic>
              </wp:anchor>
            </w:drawing>
          </mc:Choice>
          <mc:Fallback>
            <w:pict>
              <v:group id="shape_0" alt="Group 196" style="position:absolute;margin-left:307.9pt;margin-top:6.2pt;width:128.25pt;height:128.15pt" coordorigin="6158,124" coordsize="2565,2563">
                <v:rect id="shape_0" ID="Picture 198" stroked="f" style="position:absolute;left:6158;top:124;width:2564;height:2562;mso-position-horizontal-relative:page">
                  <v:imagedata r:id="rId219" o:detectmouseclick="t"/>
                  <w10:wrap type="none"/>
                  <v:stroke color="#3465a4" joinstyle="round" endcap="flat"/>
                </v:rect>
                <v:rect id="shape_0" stroked="f" style="position:absolute;left:6158;top:124;width:2564;height:2562;mso-position-horizontal-relative:page">
                  <v:textbox>
                    <w:txbxContent>
                      <w:p>
                        <w:pPr>
                          <w:overflowPunct w:val="false"/>
                          <w:spacing w:before="78" w:after="0" w:lineRule="auto" w:line="240"/>
                          <w:jc w:val="left"/>
                          <w:rPr/>
                        </w:pPr>
                        <w:r>
                          <w:rPr>
                            <w:sz w:val="20"/>
                            <w:b/>
                            <w:u w:val="none"/>
                            <w:dstrike w:val="false"/>
                            <w:strike w:val="false"/>
                            <w:i w:val="false"/>
                            <w:vertAlign w:val="baseline"/>
                            <w:position w:val="0"/>
                            <w:spacing w:val="0"/>
                            <w:szCs w:val="20"/>
                            <w:bCs/>
                            <w:iCs w:val="false"/>
                            <w:smallCaps w:val="false"/>
                            <w:caps w:val="false"/>
                            <w:rFonts w:cs="" w:cstheme="minorBidi" w:ascii="Calibri" w:hAnsi="Calibri" w:eastAsia="Calibri"/>
                            <w:color w:val="FFFFFF"/>
                          </w:rPr>
                          <w:t>DROPSTO GET BLUE WATER</w:t>
                        </w:r>
                      </w:p>
                    </w:txbxContent>
                  </v:textbox>
                  <w10:wrap type="square"/>
                  <v:fill o:detectmouseclick="t" on="false"/>
                  <v:stroke color="#3465a4" joinstyle="round" endcap="flat"/>
                </v:rect>
              </v:group>
            </w:pict>
          </mc:Fallback>
        </mc:AlternateContent>
      </w:r>
    </w:p>
    <w:p w:rsidR="00276EF6" w:rsidRDefault="00276EF6">
      <w:pPr>
        <w:sectPr w:rsidR="00276EF6">
          <w:type w:val="continuous"/>
          <w:pgSz w:w="11906" w:h="16838"/>
          <w:pgMar w:top="980" w:right="420" w:bottom="580" w:left="380" w:header="697" w:footer="300" w:gutter="0"/>
          <w:cols w:num="2" w:space="708" w:equalWidth="0">
            <w:col w:w="5441" w:space="40"/>
            <w:col w:w="5624"/>
          </w:cols>
          <w:formProt w:val="0"/>
          <w:docGrid w:linePitch="100" w:charSpace="4096"/>
        </w:sectPr>
      </w:pPr>
    </w:p>
    <w:p w:rsidR="00276EF6" w:rsidRDefault="00276EF6">
      <w:pPr>
        <w:pStyle w:val="Szvegtrzs"/>
      </w:pPr>
    </w:p>
    <w:p w:rsidR="00276EF6" w:rsidRDefault="00276EF6">
      <w:pPr>
        <w:sectPr w:rsidR="00276EF6">
          <w:pgSz w:w="11906" w:h="16838"/>
          <w:pgMar w:top="980" w:right="420" w:bottom="560" w:left="380" w:header="706" w:footer="300" w:gutter="0"/>
          <w:cols w:space="708"/>
          <w:formProt w:val="0"/>
          <w:docGrid w:linePitch="100" w:charSpace="4096"/>
        </w:sectPr>
      </w:pPr>
    </w:p>
    <w:p w:rsidR="00276EF6" w:rsidRDefault="007B3EC6">
      <w:pPr>
        <w:pStyle w:val="Cmsor1"/>
        <w:spacing w:before="107"/>
        <w:ind w:left="340" w:firstLine="0"/>
      </w:pPr>
      <w:r>
        <w:rPr>
          <w:noProof/>
          <w:lang w:val="hu-HU" w:eastAsia="hu-HU"/>
        </w:rPr>
        <mc:AlternateContent>
          <mc:Choice Requires="wpg">
            <w:drawing>
              <wp:anchor distT="0" distB="0" distL="114300" distR="114300" simplePos="0" relativeHeight="52" behindDoc="0" locked="0" layoutInCell="1" allowOverlap="1">
                <wp:simplePos x="0" y="0"/>
                <wp:positionH relativeFrom="page">
                  <wp:posOffset>3255010</wp:posOffset>
                </wp:positionH>
                <wp:positionV relativeFrom="paragraph">
                  <wp:posOffset>259715</wp:posOffset>
                </wp:positionV>
                <wp:extent cx="318135" cy="317500"/>
                <wp:effectExtent l="0" t="1270" r="8255" b="7620"/>
                <wp:wrapNone/>
                <wp:docPr id="561" name="Group 187"/>
                <wp:cNvGraphicFramePr/>
                <a:graphic xmlns:a="http://schemas.openxmlformats.org/drawingml/2006/main">
                  <a:graphicData uri="http://schemas.microsoft.com/office/word/2010/wordprocessingGroup">
                    <wpg:wgp>
                      <wpg:cNvGrpSpPr/>
                      <wpg:grpSpPr>
                        <a:xfrm>
                          <a:off x="0" y="0"/>
                          <a:ext cx="317520" cy="316800"/>
                          <a:chOff x="0" y="0"/>
                          <a:chExt cx="0" cy="0"/>
                        </a:xfrm>
                      </wpg:grpSpPr>
                      <wps:wsp>
                        <wps:cNvPr id="562" name="Szabadkézi sokszög 562"/>
                        <wps:cNvSpPr/>
                        <wps:spPr>
                          <a:xfrm>
                            <a:off x="0" y="0"/>
                            <a:ext cx="317520" cy="316800"/>
                          </a:xfrm>
                          <a:custGeom>
                            <a:avLst/>
                            <a:gdLst/>
                            <a:ahLst/>
                            <a:cxnLst/>
                            <a:rect l="l" t="t" r="r" b="b"/>
                            <a:pathLst>
                              <a:path w="497" h="496">
                                <a:moveTo>
                                  <a:pt x="497" y="0"/>
                                </a:moveTo>
                                <a:lnTo>
                                  <a:pt x="0" y="0"/>
                                </a:lnTo>
                                <a:lnTo>
                                  <a:pt x="0" y="495"/>
                                </a:lnTo>
                                <a:lnTo>
                                  <a:pt x="436" y="495"/>
                                </a:lnTo>
                                <a:lnTo>
                                  <a:pt x="497" y="439"/>
                                </a:lnTo>
                                <a:lnTo>
                                  <a:pt x="497" y="0"/>
                                </a:lnTo>
                                <a:close/>
                              </a:path>
                            </a:pathLst>
                          </a:custGeom>
                          <a:solidFill>
                            <a:srgbClr val="A7A9AC"/>
                          </a:solidFill>
                          <a:ln>
                            <a:noFill/>
                          </a:ln>
                        </wps:spPr>
                        <wps:style>
                          <a:lnRef idx="0">
                            <a:scrgbClr r="0" g="0" b="0"/>
                          </a:lnRef>
                          <a:fillRef idx="0">
                            <a:scrgbClr r="0" g="0" b="0"/>
                          </a:fillRef>
                          <a:effectRef idx="0">
                            <a:scrgbClr r="0" g="0" b="0"/>
                          </a:effectRef>
                          <a:fontRef idx="minor"/>
                        </wps:style>
                        <wps:bodyPr/>
                      </wps:wsp>
                      <wps:wsp>
                        <wps:cNvPr id="563" name="Szabadkézi sokszög 563"/>
                        <wps:cNvSpPr/>
                        <wps:spPr>
                          <a:xfrm>
                            <a:off x="26640" y="71280"/>
                            <a:ext cx="264240" cy="136440"/>
                          </a:xfrm>
                          <a:custGeom>
                            <a:avLst/>
                            <a:gdLst/>
                            <a:ahLst/>
                            <a:cxnLst/>
                            <a:rect l="l" t="t" r="r" b="b"/>
                            <a:pathLst>
                              <a:path w="413" h="215">
                                <a:moveTo>
                                  <a:pt x="223" y="54"/>
                                </a:moveTo>
                                <a:lnTo>
                                  <a:pt x="5" y="54"/>
                                </a:lnTo>
                                <a:lnTo>
                                  <a:pt x="0" y="63"/>
                                </a:lnTo>
                                <a:lnTo>
                                  <a:pt x="0" y="152"/>
                                </a:lnTo>
                                <a:lnTo>
                                  <a:pt x="5" y="162"/>
                                </a:lnTo>
                                <a:lnTo>
                                  <a:pt x="224" y="162"/>
                                </a:lnTo>
                                <a:lnTo>
                                  <a:pt x="223" y="162"/>
                                </a:lnTo>
                                <a:lnTo>
                                  <a:pt x="240" y="184"/>
                                </a:lnTo>
                                <a:lnTo>
                                  <a:pt x="262" y="200"/>
                                </a:lnTo>
                                <a:lnTo>
                                  <a:pt x="288" y="211"/>
                                </a:lnTo>
                                <a:lnTo>
                                  <a:pt x="316" y="215"/>
                                </a:lnTo>
                                <a:lnTo>
                                  <a:pt x="347" y="211"/>
                                </a:lnTo>
                                <a:lnTo>
                                  <a:pt x="374" y="198"/>
                                </a:lnTo>
                                <a:lnTo>
                                  <a:pt x="397" y="179"/>
                                </a:lnTo>
                                <a:lnTo>
                                  <a:pt x="413" y="155"/>
                                </a:lnTo>
                                <a:lnTo>
                                  <a:pt x="314" y="155"/>
                                </a:lnTo>
                                <a:lnTo>
                                  <a:pt x="314" y="61"/>
                                </a:lnTo>
                                <a:lnTo>
                                  <a:pt x="413" y="61"/>
                                </a:lnTo>
                                <a:lnTo>
                                  <a:pt x="409" y="54"/>
                                </a:lnTo>
                                <a:lnTo>
                                  <a:pt x="223" y="54"/>
                                </a:lnTo>
                                <a:close/>
                                <a:moveTo>
                                  <a:pt x="316" y="0"/>
                                </a:moveTo>
                                <a:lnTo>
                                  <a:pt x="288" y="4"/>
                                </a:lnTo>
                                <a:lnTo>
                                  <a:pt x="262" y="15"/>
                                </a:lnTo>
                                <a:lnTo>
                                  <a:pt x="240" y="32"/>
                                </a:lnTo>
                                <a:lnTo>
                                  <a:pt x="223" y="54"/>
                                </a:lnTo>
                                <a:lnTo>
                                  <a:pt x="409" y="54"/>
                                </a:lnTo>
                                <a:lnTo>
                                  <a:pt x="396" y="36"/>
                                </a:lnTo>
                                <a:lnTo>
                                  <a:pt x="374" y="17"/>
                                </a:lnTo>
                                <a:lnTo>
                                  <a:pt x="347" y="5"/>
                                </a:lnTo>
                                <a:lnTo>
                                  <a:pt x="316" y="0"/>
                                </a:lnTo>
                                <a:close/>
                              </a:path>
                            </a:pathLst>
                          </a:custGeom>
                          <a:solidFill>
                            <a:srgbClr val="FFFFFF"/>
                          </a:solidFill>
                          <a:ln>
                            <a:noFill/>
                          </a:ln>
                        </wps:spPr>
                        <wps:style>
                          <a:lnRef idx="0">
                            <a:scrgbClr r="0" g="0" b="0"/>
                          </a:lnRef>
                          <a:fillRef idx="0">
                            <a:scrgbClr r="0" g="0" b="0"/>
                          </a:fillRef>
                          <a:effectRef idx="0">
                            <a:scrgbClr r="0" g="0" b="0"/>
                          </a:effectRef>
                          <a:fontRef idx="minor"/>
                        </wps:style>
                        <wps:bodyPr/>
                      </wps:wsp>
                      <wps:wsp>
                        <wps:cNvPr id="564" name="Szabadkézi sokszög 564"/>
                        <wps:cNvSpPr/>
                        <wps:spPr>
                          <a:xfrm>
                            <a:off x="26640" y="71280"/>
                            <a:ext cx="264240" cy="136440"/>
                          </a:xfrm>
                          <a:custGeom>
                            <a:avLst/>
                            <a:gdLst/>
                            <a:ahLst/>
                            <a:cxnLst/>
                            <a:rect l="l" t="t" r="r" b="b"/>
                            <a:pathLst>
                              <a:path w="413" h="215">
                                <a:moveTo>
                                  <a:pt x="224" y="162"/>
                                </a:moveTo>
                                <a:lnTo>
                                  <a:pt x="11" y="162"/>
                                </a:lnTo>
                                <a:lnTo>
                                  <a:pt x="5" y="162"/>
                                </a:lnTo>
                                <a:lnTo>
                                  <a:pt x="0" y="152"/>
                                </a:lnTo>
                                <a:lnTo>
                                  <a:pt x="0" y="141"/>
                                </a:lnTo>
                                <a:lnTo>
                                  <a:pt x="0" y="75"/>
                                </a:lnTo>
                                <a:lnTo>
                                  <a:pt x="0" y="63"/>
                                </a:lnTo>
                                <a:lnTo>
                                  <a:pt x="5" y="54"/>
                                </a:lnTo>
                                <a:lnTo>
                                  <a:pt x="11" y="54"/>
                                </a:lnTo>
                                <a:lnTo>
                                  <a:pt x="223" y="54"/>
                                </a:lnTo>
                                <a:lnTo>
                                  <a:pt x="240" y="32"/>
                                </a:lnTo>
                                <a:lnTo>
                                  <a:pt x="262" y="15"/>
                                </a:lnTo>
                                <a:lnTo>
                                  <a:pt x="288" y="4"/>
                                </a:lnTo>
                                <a:lnTo>
                                  <a:pt x="316" y="0"/>
                                </a:lnTo>
                                <a:lnTo>
                                  <a:pt x="347" y="5"/>
                                </a:lnTo>
                                <a:lnTo>
                                  <a:pt x="374" y="17"/>
                                </a:lnTo>
                                <a:lnTo>
                                  <a:pt x="396" y="36"/>
                                </a:lnTo>
                                <a:lnTo>
                                  <a:pt x="413" y="61"/>
                                </a:lnTo>
                                <a:lnTo>
                                  <a:pt x="314" y="61"/>
                                </a:lnTo>
                                <a:lnTo>
                                  <a:pt x="314" y="155"/>
                                </a:lnTo>
                                <a:lnTo>
                                  <a:pt x="413" y="155"/>
                                </a:lnTo>
                                <a:lnTo>
                                  <a:pt x="397" y="179"/>
                                </a:lnTo>
                                <a:lnTo>
                                  <a:pt x="374" y="198"/>
                                </a:lnTo>
                                <a:lnTo>
                                  <a:pt x="347" y="211"/>
                                </a:lnTo>
                                <a:lnTo>
                                  <a:pt x="316" y="215"/>
                                </a:lnTo>
                                <a:lnTo>
                                  <a:pt x="288" y="211"/>
                                </a:lnTo>
                                <a:lnTo>
                                  <a:pt x="262" y="200"/>
                                </a:lnTo>
                                <a:lnTo>
                                  <a:pt x="240" y="184"/>
                                </a:lnTo>
                                <a:lnTo>
                                  <a:pt x="223" y="162"/>
                                </a:lnTo>
                                <a:close/>
                              </a:path>
                            </a:pathLst>
                          </a:custGeom>
                          <a:noFill/>
                          <a:ln w="6480">
                            <a:solidFill>
                              <a:srgbClr val="231F20"/>
                            </a:solidFill>
                            <a:round/>
                          </a:ln>
                        </wps:spPr>
                        <wps:style>
                          <a:lnRef idx="0">
                            <a:scrgbClr r="0" g="0" b="0"/>
                          </a:lnRef>
                          <a:fillRef idx="0">
                            <a:scrgbClr r="0" g="0" b="0"/>
                          </a:fillRef>
                          <a:effectRef idx="0">
                            <a:scrgbClr r="0" g="0" b="0"/>
                          </a:effectRef>
                          <a:fontRef idx="minor"/>
                        </wps:style>
                        <wps:bodyPr/>
                      </wps:wsp>
                      <wps:wsp>
                        <wps:cNvPr id="565" name="Egyenes összekötő 565"/>
                        <wps:cNvCnPr/>
                        <wps:spPr>
                          <a:xfrm>
                            <a:off x="266760" y="30600"/>
                            <a:ext cx="720" cy="221760"/>
                          </a:xfrm>
                          <a:prstGeom prst="line">
                            <a:avLst/>
                          </a:prstGeom>
                          <a:ln w="12240">
                            <a:solidFill>
                              <a:srgbClr val="231F20"/>
                            </a:solidFill>
                            <a:round/>
                          </a:ln>
                        </wps:spPr>
                        <wps:style>
                          <a:lnRef idx="0">
                            <a:scrgbClr r="0" g="0" b="0"/>
                          </a:lnRef>
                          <a:fillRef idx="0">
                            <a:scrgbClr r="0" g="0" b="0"/>
                          </a:fillRef>
                          <a:effectRef idx="0">
                            <a:scrgbClr r="0" g="0" b="0"/>
                          </a:effectRef>
                          <a:fontRef idx="minor"/>
                        </wps:style>
                        <wps:bodyPr/>
                      </wps:wsp>
                      <wps:wsp>
                        <wps:cNvPr id="566" name="Egyenes összekötő 566"/>
                        <wps:cNvCnPr/>
                        <wps:spPr>
                          <a:xfrm>
                            <a:off x="45000" y="30600"/>
                            <a:ext cx="221760" cy="221760"/>
                          </a:xfrm>
                          <a:prstGeom prst="line">
                            <a:avLst/>
                          </a:prstGeom>
                          <a:ln w="12240">
                            <a:solidFill>
                              <a:srgbClr val="231F20"/>
                            </a:solidFill>
                            <a:round/>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187" style="position:absolute;margin-left:256.3pt;margin-top:20.45pt;width:25pt;height:24.95pt" coordorigin="5126,409" coordsize="500,499">
                <v:line id="shape_0" from="5546,457" to="5546,805" stroked="t" style="position:absolute;mso-position-horizontal-relative:page">
                  <v:stroke color="#231f20" weight="12240" joinstyle="round" endcap="flat"/>
                  <v:fill o:detectmouseclick="t" on="false"/>
                </v:line>
                <v:line id="shape_0" from="5197,457" to="5545,805" stroked="t" style="position:absolute;mso-position-horizontal-relative:page">
                  <v:stroke color="#231f20" weight="12240" joinstyle="round" endcap="flat"/>
                  <v:fill o:detectmouseclick="t" on="false"/>
                </v:line>
              </v:group>
            </w:pict>
          </mc:Fallback>
        </mc:AlternateContent>
      </w:r>
      <w:r>
        <w:rPr>
          <w:color w:val="0096D6"/>
          <w:w w:val="95"/>
        </w:rPr>
        <w:t>8. KARBANTARTÁS/FERTŐTLENÍTÉS</w:t>
      </w:r>
    </w:p>
    <w:p w:rsidR="00276EF6" w:rsidRDefault="007B3EC6">
      <w:pPr>
        <w:pStyle w:val="Szvegtrzs"/>
        <w:spacing w:before="2"/>
        <w:rPr>
          <w:b/>
          <w:sz w:val="27"/>
        </w:rPr>
      </w:pPr>
      <w:r>
        <w:rPr>
          <w:b/>
          <w:noProof/>
          <w:sz w:val="27"/>
          <w:lang w:val="hu-HU" w:eastAsia="hu-HU"/>
        </w:rPr>
        <mc:AlternateContent>
          <mc:Choice Requires="wpg">
            <w:drawing>
              <wp:anchor distT="0" distB="0" distL="112395" distR="114300" simplePos="0" relativeHeight="51" behindDoc="0" locked="0" layoutInCell="1" allowOverlap="1">
                <wp:simplePos x="0" y="0"/>
                <wp:positionH relativeFrom="page">
                  <wp:posOffset>2801620</wp:posOffset>
                </wp:positionH>
                <wp:positionV relativeFrom="paragraph">
                  <wp:posOffset>31750</wp:posOffset>
                </wp:positionV>
                <wp:extent cx="320675" cy="318135"/>
                <wp:effectExtent l="9525" t="8890" r="5715" b="0"/>
                <wp:wrapNone/>
                <wp:docPr id="567" name="Group 193"/>
                <wp:cNvGraphicFramePr/>
                <a:graphic xmlns:a="http://schemas.openxmlformats.org/drawingml/2006/main">
                  <a:graphicData uri="http://schemas.microsoft.com/office/word/2010/wordprocessingGroup">
                    <wpg:wgp>
                      <wpg:cNvGrpSpPr/>
                      <wpg:grpSpPr>
                        <a:xfrm>
                          <a:off x="0" y="0"/>
                          <a:ext cx="320040" cy="317520"/>
                          <a:chOff x="0" y="0"/>
                          <a:chExt cx="0" cy="0"/>
                        </a:xfrm>
                      </wpg:grpSpPr>
                      <wps:wsp>
                        <wps:cNvPr id="568" name="Szabadkézi sokszög 568"/>
                        <wps:cNvSpPr/>
                        <wps:spPr>
                          <a:xfrm>
                            <a:off x="1800" y="0"/>
                            <a:ext cx="317520" cy="317520"/>
                          </a:xfrm>
                          <a:custGeom>
                            <a:avLst/>
                            <a:gdLst/>
                            <a:ahLst/>
                            <a:cxnLst/>
                            <a:rect l="l" t="t" r="r" b="b"/>
                            <a:pathLst>
                              <a:path w="497" h="497">
                                <a:moveTo>
                                  <a:pt x="496" y="0"/>
                                </a:moveTo>
                                <a:lnTo>
                                  <a:pt x="0" y="0"/>
                                </a:lnTo>
                                <a:lnTo>
                                  <a:pt x="0" y="496"/>
                                </a:lnTo>
                                <a:lnTo>
                                  <a:pt x="434" y="496"/>
                                </a:lnTo>
                                <a:lnTo>
                                  <a:pt x="496" y="435"/>
                                </a:lnTo>
                                <a:lnTo>
                                  <a:pt x="496" y="0"/>
                                </a:lnTo>
                                <a:close/>
                              </a:path>
                            </a:pathLst>
                          </a:custGeom>
                          <a:solidFill>
                            <a:srgbClr val="A7A9AC"/>
                          </a:solidFill>
                          <a:ln>
                            <a:noFill/>
                          </a:ln>
                        </wps:spPr>
                        <wps:style>
                          <a:lnRef idx="0">
                            <a:scrgbClr r="0" g="0" b="0"/>
                          </a:lnRef>
                          <a:fillRef idx="0">
                            <a:scrgbClr r="0" g="0" b="0"/>
                          </a:fillRef>
                          <a:effectRef idx="0">
                            <a:scrgbClr r="0" g="0" b="0"/>
                          </a:effectRef>
                          <a:fontRef idx="minor"/>
                        </wps:style>
                        <wps:bodyPr/>
                      </wps:wsp>
                      <wps:wsp>
                        <wps:cNvPr id="569" name="Szabadkézi sokszög 569"/>
                        <wps:cNvSpPr/>
                        <wps:spPr>
                          <a:xfrm>
                            <a:off x="0" y="133200"/>
                            <a:ext cx="320040" cy="73080"/>
                          </a:xfrm>
                          <a:custGeom>
                            <a:avLst/>
                            <a:gdLst/>
                            <a:ahLst/>
                            <a:cxnLst/>
                            <a:rect l="l" t="t" r="r" b="b"/>
                            <a:pathLst>
                              <a:path w="501" h="118">
                                <a:moveTo>
                                  <a:pt x="53" y="0"/>
                                </a:moveTo>
                                <a:lnTo>
                                  <a:pt x="37" y="0"/>
                                </a:lnTo>
                                <a:lnTo>
                                  <a:pt x="0" y="115"/>
                                </a:lnTo>
                                <a:lnTo>
                                  <a:pt x="11" y="115"/>
                                </a:lnTo>
                                <a:lnTo>
                                  <a:pt x="23" y="78"/>
                                </a:lnTo>
                                <a:lnTo>
                                  <a:pt x="77" y="78"/>
                                </a:lnTo>
                                <a:lnTo>
                                  <a:pt x="75" y="69"/>
                                </a:lnTo>
                                <a:lnTo>
                                  <a:pt x="25" y="69"/>
                                </a:lnTo>
                                <a:lnTo>
                                  <a:pt x="45" y="8"/>
                                </a:lnTo>
                                <a:lnTo>
                                  <a:pt x="56" y="8"/>
                                </a:lnTo>
                                <a:lnTo>
                                  <a:pt x="53" y="0"/>
                                </a:lnTo>
                                <a:close/>
                                <a:moveTo>
                                  <a:pt x="77" y="78"/>
                                </a:moveTo>
                                <a:lnTo>
                                  <a:pt x="66" y="78"/>
                                </a:lnTo>
                                <a:lnTo>
                                  <a:pt x="78" y="115"/>
                                </a:lnTo>
                                <a:lnTo>
                                  <a:pt x="89" y="115"/>
                                </a:lnTo>
                                <a:lnTo>
                                  <a:pt x="77" y="78"/>
                                </a:lnTo>
                                <a:close/>
                                <a:moveTo>
                                  <a:pt x="56" y="8"/>
                                </a:moveTo>
                                <a:lnTo>
                                  <a:pt x="45" y="8"/>
                                </a:lnTo>
                                <a:lnTo>
                                  <a:pt x="64" y="69"/>
                                </a:lnTo>
                                <a:lnTo>
                                  <a:pt x="75" y="69"/>
                                </a:lnTo>
                                <a:lnTo>
                                  <a:pt x="56" y="8"/>
                                </a:lnTo>
                                <a:close/>
                                <a:moveTo>
                                  <a:pt x="127" y="0"/>
                                </a:moveTo>
                                <a:lnTo>
                                  <a:pt x="109" y="0"/>
                                </a:lnTo>
                                <a:lnTo>
                                  <a:pt x="109" y="115"/>
                                </a:lnTo>
                                <a:lnTo>
                                  <a:pt x="120" y="115"/>
                                </a:lnTo>
                                <a:lnTo>
                                  <a:pt x="120" y="8"/>
                                </a:lnTo>
                                <a:lnTo>
                                  <a:pt x="132" y="8"/>
                                </a:lnTo>
                                <a:lnTo>
                                  <a:pt x="127" y="0"/>
                                </a:lnTo>
                                <a:close/>
                                <a:moveTo>
                                  <a:pt x="132" y="8"/>
                                </a:moveTo>
                                <a:lnTo>
                                  <a:pt x="120" y="8"/>
                                </a:lnTo>
                                <a:lnTo>
                                  <a:pt x="182" y="115"/>
                                </a:lnTo>
                                <a:lnTo>
                                  <a:pt x="193" y="115"/>
                                </a:lnTo>
                                <a:lnTo>
                                  <a:pt x="193" y="96"/>
                                </a:lnTo>
                                <a:lnTo>
                                  <a:pt x="182" y="96"/>
                                </a:lnTo>
                                <a:lnTo>
                                  <a:pt x="132" y="8"/>
                                </a:lnTo>
                                <a:close/>
                                <a:moveTo>
                                  <a:pt x="193" y="0"/>
                                </a:moveTo>
                                <a:lnTo>
                                  <a:pt x="182" y="0"/>
                                </a:lnTo>
                                <a:lnTo>
                                  <a:pt x="182" y="96"/>
                                </a:lnTo>
                                <a:lnTo>
                                  <a:pt x="193" y="96"/>
                                </a:lnTo>
                                <a:lnTo>
                                  <a:pt x="193" y="0"/>
                                </a:lnTo>
                                <a:close/>
                                <a:moveTo>
                                  <a:pt x="236" y="0"/>
                                </a:moveTo>
                                <a:lnTo>
                                  <a:pt x="225" y="0"/>
                                </a:lnTo>
                                <a:lnTo>
                                  <a:pt x="225" y="79"/>
                                </a:lnTo>
                                <a:lnTo>
                                  <a:pt x="228" y="95"/>
                                </a:lnTo>
                                <a:lnTo>
                                  <a:pt x="235" y="107"/>
                                </a:lnTo>
                                <a:lnTo>
                                  <a:pt x="248" y="114"/>
                                </a:lnTo>
                                <a:lnTo>
                                  <a:pt x="267" y="117"/>
                                </a:lnTo>
                                <a:lnTo>
                                  <a:pt x="285" y="114"/>
                                </a:lnTo>
                                <a:lnTo>
                                  <a:pt x="296" y="108"/>
                                </a:lnTo>
                                <a:lnTo>
                                  <a:pt x="267" y="108"/>
                                </a:lnTo>
                                <a:lnTo>
                                  <a:pt x="253" y="107"/>
                                </a:lnTo>
                                <a:lnTo>
                                  <a:pt x="243" y="102"/>
                                </a:lnTo>
                                <a:lnTo>
                                  <a:pt x="238" y="93"/>
                                </a:lnTo>
                                <a:lnTo>
                                  <a:pt x="236" y="79"/>
                                </a:lnTo>
                                <a:lnTo>
                                  <a:pt x="236" y="0"/>
                                </a:lnTo>
                                <a:close/>
                                <a:moveTo>
                                  <a:pt x="308" y="0"/>
                                </a:moveTo>
                                <a:lnTo>
                                  <a:pt x="298" y="0"/>
                                </a:lnTo>
                                <a:lnTo>
                                  <a:pt x="298" y="79"/>
                                </a:lnTo>
                                <a:lnTo>
                                  <a:pt x="296" y="93"/>
                                </a:lnTo>
                                <a:lnTo>
                                  <a:pt x="290" y="102"/>
                                </a:lnTo>
                                <a:lnTo>
                                  <a:pt x="280" y="107"/>
                                </a:lnTo>
                                <a:lnTo>
                                  <a:pt x="267" y="108"/>
                                </a:lnTo>
                                <a:lnTo>
                                  <a:pt x="296" y="108"/>
                                </a:lnTo>
                                <a:lnTo>
                                  <a:pt x="298" y="107"/>
                                </a:lnTo>
                                <a:lnTo>
                                  <a:pt x="306" y="95"/>
                                </a:lnTo>
                                <a:lnTo>
                                  <a:pt x="308" y="79"/>
                                </a:lnTo>
                                <a:lnTo>
                                  <a:pt x="308" y="0"/>
                                </a:lnTo>
                                <a:close/>
                                <a:moveTo>
                                  <a:pt x="382" y="0"/>
                                </a:moveTo>
                                <a:lnTo>
                                  <a:pt x="365" y="0"/>
                                </a:lnTo>
                                <a:lnTo>
                                  <a:pt x="329" y="115"/>
                                </a:lnTo>
                                <a:lnTo>
                                  <a:pt x="340" y="115"/>
                                </a:lnTo>
                                <a:lnTo>
                                  <a:pt x="352" y="78"/>
                                </a:lnTo>
                                <a:lnTo>
                                  <a:pt x="406" y="78"/>
                                </a:lnTo>
                                <a:lnTo>
                                  <a:pt x="403" y="69"/>
                                </a:lnTo>
                                <a:lnTo>
                                  <a:pt x="354" y="69"/>
                                </a:lnTo>
                                <a:lnTo>
                                  <a:pt x="373" y="8"/>
                                </a:lnTo>
                                <a:lnTo>
                                  <a:pt x="384" y="8"/>
                                </a:lnTo>
                                <a:lnTo>
                                  <a:pt x="382" y="0"/>
                                </a:lnTo>
                                <a:close/>
                                <a:moveTo>
                                  <a:pt x="406" y="78"/>
                                </a:moveTo>
                                <a:lnTo>
                                  <a:pt x="395" y="78"/>
                                </a:lnTo>
                                <a:lnTo>
                                  <a:pt x="407" y="115"/>
                                </a:lnTo>
                                <a:lnTo>
                                  <a:pt x="418" y="115"/>
                                </a:lnTo>
                                <a:lnTo>
                                  <a:pt x="406" y="78"/>
                                </a:lnTo>
                                <a:close/>
                                <a:moveTo>
                                  <a:pt x="384" y="8"/>
                                </a:moveTo>
                                <a:lnTo>
                                  <a:pt x="374" y="8"/>
                                </a:lnTo>
                                <a:lnTo>
                                  <a:pt x="393" y="69"/>
                                </a:lnTo>
                                <a:lnTo>
                                  <a:pt x="403" y="69"/>
                                </a:lnTo>
                                <a:lnTo>
                                  <a:pt x="384" y="8"/>
                                </a:lnTo>
                                <a:close/>
                                <a:moveTo>
                                  <a:pt x="449" y="0"/>
                                </a:moveTo>
                                <a:lnTo>
                                  <a:pt x="438" y="0"/>
                                </a:lnTo>
                                <a:lnTo>
                                  <a:pt x="438" y="115"/>
                                </a:lnTo>
                                <a:lnTo>
                                  <a:pt x="500" y="115"/>
                                </a:lnTo>
                                <a:lnTo>
                                  <a:pt x="500" y="107"/>
                                </a:lnTo>
                                <a:lnTo>
                                  <a:pt x="449" y="107"/>
                                </a:lnTo>
                                <a:lnTo>
                                  <a:pt x="449" y="0"/>
                                </a:lnTo>
                                <a:close/>
                              </a:path>
                            </a:pathLst>
                          </a:custGeom>
                          <a:solidFill>
                            <a:srgbClr val="231F20"/>
                          </a:solidFill>
                          <a:ln>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193" style="position:absolute;margin-left:220.6pt;margin-top:2.5pt;width:25.2pt;height:25pt" coordorigin="4412,50" coordsize="504,500"/>
            </w:pict>
          </mc:Fallback>
        </mc:AlternateContent>
      </w:r>
    </w:p>
    <w:p w:rsidR="00276EF6" w:rsidRDefault="00276EF6">
      <w:pPr>
        <w:pStyle w:val="Szvegtrzs"/>
        <w:spacing w:before="2"/>
        <w:rPr>
          <w:b/>
          <w:sz w:val="27"/>
        </w:rPr>
      </w:pPr>
    </w:p>
    <w:p w:rsidR="00276EF6" w:rsidRDefault="007B3EC6">
      <w:pPr>
        <w:pStyle w:val="Szvegtrzs"/>
        <w:spacing w:line="290" w:lineRule="auto"/>
        <w:ind w:left="340"/>
        <w:jc w:val="both"/>
      </w:pPr>
      <w:r>
        <w:rPr>
          <w:color w:val="231F20"/>
          <w:w w:val="95"/>
        </w:rPr>
        <w:t>A Denver vízlágyítók, amelyek automatikusak, nem igényelnek complex karbantartást.</w:t>
      </w:r>
    </w:p>
    <w:p w:rsidR="00276EF6" w:rsidRDefault="007B3EC6">
      <w:pPr>
        <w:pStyle w:val="Szvegtrzs"/>
        <w:rPr>
          <w:sz w:val="12"/>
        </w:rPr>
      </w:pPr>
      <w:r>
        <w:rPr>
          <w:color w:val="231F20"/>
        </w:rPr>
        <w:t xml:space="preserve">A rendszer megfelelő működésének biztosítása érdekében elegendő időről időre elvégezni a következő ellenőrzést, amint </w:t>
      </w:r>
      <w:proofErr w:type="gramStart"/>
      <w:r>
        <w:rPr>
          <w:color w:val="231F20"/>
        </w:rPr>
        <w:t>azt</w:t>
      </w:r>
      <w:proofErr w:type="gramEnd"/>
      <w:r>
        <w:rPr>
          <w:color w:val="231F20"/>
        </w:rPr>
        <w:t xml:space="preserve"> az alábbi táblázat mutatja:</w:t>
      </w:r>
    </w:p>
    <w:p w:rsidR="00276EF6" w:rsidRDefault="007B3EC6">
      <w:pPr>
        <w:pStyle w:val="Szvegtrzs"/>
        <w:ind w:left="340" w:right="-72"/>
      </w:pPr>
      <w:r>
        <w:rPr>
          <w:noProof/>
          <w:lang w:val="hu-HU" w:eastAsia="hu-HU"/>
        </w:rPr>
        <mc:AlternateContent>
          <mc:Choice Requires="wpg">
            <w:drawing>
              <wp:inline distT="0" distB="0" distL="0" distR="0">
                <wp:extent cx="3242945" cy="182880"/>
                <wp:effectExtent l="0" t="0" r="0" b="0"/>
                <wp:docPr id="570" name="Csoportba foglalás 570"/>
                <wp:cNvGraphicFramePr/>
                <a:graphic xmlns:a="http://schemas.openxmlformats.org/drawingml/2006/main">
                  <a:graphicData uri="http://schemas.microsoft.com/office/word/2010/wordprocessingGroup">
                    <wpg:wgp>
                      <wpg:cNvGrpSpPr/>
                      <wpg:grpSpPr>
                        <a:xfrm>
                          <a:off x="0" y="0"/>
                          <a:ext cx="3242160" cy="182160"/>
                          <a:chOff x="0" y="0"/>
                          <a:chExt cx="0" cy="0"/>
                        </a:xfrm>
                      </wpg:grpSpPr>
                      <wps:wsp>
                        <wps:cNvPr id="571" name="Szabadkézi sokszög 571"/>
                        <wps:cNvSpPr/>
                        <wps:spPr>
                          <a:xfrm>
                            <a:off x="0" y="0"/>
                            <a:ext cx="3242160" cy="182160"/>
                          </a:xfrm>
                          <a:custGeom>
                            <a:avLst/>
                            <a:gdLst/>
                            <a:ahLst/>
                            <a:cxnLst/>
                            <a:rect l="l" t="t" r="r" b="b"/>
                            <a:pathLst>
                              <a:path w="5103" h="284">
                                <a:moveTo>
                                  <a:pt x="5036" y="0"/>
                                </a:moveTo>
                                <a:lnTo>
                                  <a:pt x="0" y="0"/>
                                </a:lnTo>
                                <a:lnTo>
                                  <a:pt x="0" y="283"/>
                                </a:lnTo>
                                <a:lnTo>
                                  <a:pt x="5102" y="283"/>
                                </a:lnTo>
                                <a:lnTo>
                                  <a:pt x="5102" y="68"/>
                                </a:lnTo>
                                <a:lnTo>
                                  <a:pt x="5036" y="0"/>
                                </a:lnTo>
                                <a:close/>
                              </a:path>
                            </a:pathLst>
                          </a:custGeom>
                          <a:solidFill>
                            <a:srgbClr val="3CA5DD"/>
                          </a:solidFill>
                          <a:ln>
                            <a:noFill/>
                          </a:ln>
                        </wps:spPr>
                        <wps:style>
                          <a:lnRef idx="0">
                            <a:scrgbClr r="0" g="0" b="0"/>
                          </a:lnRef>
                          <a:fillRef idx="0">
                            <a:scrgbClr r="0" g="0" b="0"/>
                          </a:fillRef>
                          <a:effectRef idx="0">
                            <a:scrgbClr r="0" g="0" b="0"/>
                          </a:effectRef>
                          <a:fontRef idx="minor"/>
                        </wps:style>
                        <wps:bodyPr/>
                      </wps:wsp>
                      <wps:wsp>
                        <wps:cNvPr id="572" name="Téglalap 572"/>
                        <wps:cNvSpPr/>
                        <wps:spPr>
                          <a:xfrm>
                            <a:off x="134640" y="28080"/>
                            <a:ext cx="417240" cy="122040"/>
                          </a:xfrm>
                          <a:prstGeom prst="rect">
                            <a:avLst/>
                          </a:prstGeom>
                          <a:noFill/>
                          <a:ln>
                            <a:noFill/>
                          </a:ln>
                        </wps:spPr>
                        <wps:style>
                          <a:lnRef idx="0">
                            <a:scrgbClr r="0" g="0" b="0"/>
                          </a:lnRef>
                          <a:fillRef idx="0">
                            <a:scrgbClr r="0" g="0" b="0"/>
                          </a:fillRef>
                          <a:effectRef idx="0">
                            <a:scrgbClr r="0" g="0" b="0"/>
                          </a:effectRef>
                          <a:fontRef idx="minor"/>
                        </wps:style>
                        <wps:txbx>
                          <w:txbxContent>
                            <w:p w:rsidR="00276EF6" w:rsidRDefault="007B3EC6">
                              <w:pPr>
                                <w:overflowPunct w:val="0"/>
                                <w:spacing w:before="4"/>
                              </w:pPr>
                              <w:r>
                                <w:rPr>
                                  <w:rFonts w:ascii="Calibri" w:eastAsia="Calibri" w:hAnsi="Calibri" w:cstheme="minorBidi"/>
                                  <w:color w:val="FFFFFF"/>
                                  <w:sz w:val="16"/>
                                  <w:szCs w:val="16"/>
                                </w:rPr>
                                <w:t>TESZT</w:t>
                              </w:r>
                            </w:p>
                          </w:txbxContent>
                        </wps:txbx>
                        <wps:bodyPr lIns="0" tIns="0" rIns="0" bIns="0">
                          <a:noAutofit/>
                        </wps:bodyPr>
                      </wps:wsp>
                      <wps:wsp>
                        <wps:cNvPr id="573" name="Téglalap 573"/>
                        <wps:cNvSpPr/>
                        <wps:spPr>
                          <a:xfrm>
                            <a:off x="2211120" y="28080"/>
                            <a:ext cx="636120" cy="122040"/>
                          </a:xfrm>
                          <a:prstGeom prst="rect">
                            <a:avLst/>
                          </a:prstGeom>
                          <a:noFill/>
                          <a:ln>
                            <a:noFill/>
                          </a:ln>
                        </wps:spPr>
                        <wps:style>
                          <a:lnRef idx="0">
                            <a:scrgbClr r="0" g="0" b="0"/>
                          </a:lnRef>
                          <a:fillRef idx="0">
                            <a:scrgbClr r="0" g="0" b="0"/>
                          </a:fillRef>
                          <a:effectRef idx="0">
                            <a:scrgbClr r="0" g="0" b="0"/>
                          </a:effectRef>
                          <a:fontRef idx="minor"/>
                        </wps:style>
                        <wps:txbx>
                          <w:txbxContent>
                            <w:p w:rsidR="00276EF6" w:rsidRDefault="007B3EC6">
                              <w:pPr>
                                <w:overflowPunct w:val="0"/>
                                <w:spacing w:before="4"/>
                              </w:pPr>
                              <w:r>
                                <w:rPr>
                                  <w:rFonts w:ascii="Calibri" w:eastAsia="Calibri" w:hAnsi="Calibri" w:cstheme="minorBidi"/>
                                  <w:color w:val="FFFFFF"/>
                                  <w:sz w:val="16"/>
                                  <w:szCs w:val="16"/>
                                </w:rPr>
                                <w:t>PERIODUS</w:t>
                              </w:r>
                            </w:p>
                          </w:txbxContent>
                        </wps:txbx>
                        <wps:bodyPr lIns="0" tIns="0" rIns="0" bIns="0">
                          <a:noAutofit/>
                        </wps:bodyPr>
                      </wps:wsp>
                    </wpg:wgp>
                  </a:graphicData>
                </a:graphic>
              </wp:inline>
            </w:drawing>
          </mc:Choice>
          <mc:Fallback>
            <w:pict>
              <v:group id="shape_0" style="position:absolute;margin-left:0pt;margin-top:0pt;width:255.3pt;height:14.35pt" coordorigin="0,0" coordsize="5106,287">
                <v:rect id="shape_0" stroked="f" style="position:absolute;left:212;top:44;width:656;height:191">
                  <v:textbox>
                    <w:txbxContent>
                      <w:p>
                        <w:pPr>
                          <w:overflowPunct w:val="false"/>
                          <w:spacing w:before="4" w:after="0" w:lineRule="auto" w:line="240"/>
                          <w:jc w:val="left"/>
                          <w:rPr/>
                        </w:pPr>
                        <w:r>
                          <w:rPr>
                            <w:sz w:val="16"/>
                            <w:b w:val="false"/>
                            <w:u w:val="none"/>
                            <w:dstrike w:val="false"/>
                            <w:strike w:val="false"/>
                            <w:i w:val="false"/>
                            <w:vertAlign w:val="baseline"/>
                            <w:position w:val="0"/>
                            <w:spacing w:val="0"/>
                            <w:szCs w:val="16"/>
                            <w:bCs w:val="false"/>
                            <w:iCs w:val="false"/>
                            <w:smallCaps w:val="false"/>
                            <w:caps w:val="false"/>
                            <w:rFonts w:cs="" w:cstheme="minorBidi" w:ascii="Calibri" w:hAnsi="Calibri" w:eastAsia="Calibri"/>
                            <w:color w:val="FFFFFF"/>
                          </w:rPr>
                          <w:t>TESZT</w:t>
                        </w:r>
                      </w:p>
                    </w:txbxContent>
                  </v:textbox>
                  <w10:wrap type="square"/>
                  <v:fill o:detectmouseclick="t" on="false"/>
                  <v:stroke color="#3465a4" joinstyle="round" endcap="flat"/>
                </v:rect>
                <v:rect id="shape_0" stroked="f" style="position:absolute;left:3482;top:44;width:1001;height:191">
                  <v:textbox>
                    <w:txbxContent>
                      <w:p>
                        <w:pPr>
                          <w:overflowPunct w:val="false"/>
                          <w:spacing w:before="4" w:after="0" w:lineRule="auto" w:line="240"/>
                          <w:jc w:val="left"/>
                          <w:rPr/>
                        </w:pPr>
                        <w:r>
                          <w:rPr>
                            <w:sz w:val="16"/>
                            <w:b w:val="false"/>
                            <w:u w:val="none"/>
                            <w:dstrike w:val="false"/>
                            <w:strike w:val="false"/>
                            <w:i w:val="false"/>
                            <w:vertAlign w:val="baseline"/>
                            <w:position w:val="0"/>
                            <w:spacing w:val="0"/>
                            <w:szCs w:val="16"/>
                            <w:bCs w:val="false"/>
                            <w:iCs w:val="false"/>
                            <w:smallCaps w:val="false"/>
                            <w:caps w:val="false"/>
                            <w:rFonts w:cs="" w:cstheme="minorBidi" w:ascii="Calibri" w:hAnsi="Calibri" w:eastAsia="Calibri"/>
                            <w:color w:val="FFFFFF"/>
                          </w:rPr>
                          <w:t>PERIODUS</w:t>
                        </w:r>
                      </w:p>
                    </w:txbxContent>
                  </v:textbox>
                  <w10:wrap type="square"/>
                  <v:fill o:detectmouseclick="t" on="false"/>
                  <v:stroke color="#3465a4" joinstyle="round" endcap="flat"/>
                </v:rect>
              </v:group>
            </w:pict>
          </mc:Fallback>
        </mc:AlternateContent>
      </w:r>
    </w:p>
    <w:p w:rsidR="00276EF6" w:rsidRDefault="007B3EC6">
      <w:pPr>
        <w:pStyle w:val="Szvegtrzs"/>
        <w:spacing w:before="105" w:line="290" w:lineRule="auto"/>
        <w:ind w:left="229" w:right="298"/>
        <w:jc w:val="both"/>
      </w:pPr>
      <w:r>
        <w:br w:type="column"/>
      </w:r>
      <w:r>
        <w:rPr>
          <w:color w:val="231F20"/>
          <w:spacing w:val="-4"/>
        </w:rPr>
        <w:t xml:space="preserve">Vegyünk például egy szerszámot vagy egy seprűfogantyút, és tartsuk a vízlágyító mellett, mérjük </w:t>
      </w:r>
      <w:proofErr w:type="gramStart"/>
      <w:r>
        <w:rPr>
          <w:color w:val="231F20"/>
          <w:spacing w:val="-4"/>
        </w:rPr>
        <w:t>meg</w:t>
      </w:r>
      <w:proofErr w:type="gramEnd"/>
      <w:r>
        <w:rPr>
          <w:color w:val="231F20"/>
          <w:spacing w:val="-4"/>
        </w:rPr>
        <w:t xml:space="preserve"> a padlótól a vízlágyító peremét. Ezután nyomja le a seprűfogantyút egyenesen a sóba. Ha kemény tárgyat talál, valószínűleg sóhíd. Óvatosan tolja át a hídon több helyen, hogy megtörje.</w:t>
      </w:r>
    </w:p>
    <w:p w:rsidR="00276EF6" w:rsidRDefault="00276EF6">
      <w:pPr>
        <w:pStyle w:val="Szvegtrzs"/>
        <w:spacing w:before="2"/>
      </w:pPr>
    </w:p>
    <w:p w:rsidR="00276EF6" w:rsidRDefault="007B3EC6">
      <w:pPr>
        <w:pStyle w:val="Szvegtrzs"/>
        <w:spacing w:line="280" w:lineRule="atLeast"/>
        <w:ind w:left="749" w:right="282" w:firstLine="20"/>
      </w:pPr>
      <w:r>
        <w:rPr>
          <w:noProof/>
          <w:lang w:val="hu-HU" w:eastAsia="hu-HU"/>
        </w:rPr>
        <mc:AlternateContent>
          <mc:Choice Requires="wpg">
            <w:drawing>
              <wp:anchor distT="0" distB="0" distL="114300" distR="114300" simplePos="0" relativeHeight="50" behindDoc="0" locked="0" layoutInCell="1" allowOverlap="1">
                <wp:simplePos x="0" y="0"/>
                <wp:positionH relativeFrom="page">
                  <wp:posOffset>3863340</wp:posOffset>
                </wp:positionH>
                <wp:positionV relativeFrom="paragraph">
                  <wp:posOffset>50165</wp:posOffset>
                </wp:positionV>
                <wp:extent cx="270510" cy="270510"/>
                <wp:effectExtent l="0" t="3810" r="2540" b="4445"/>
                <wp:wrapNone/>
                <wp:docPr id="574" name="Group 180"/>
                <wp:cNvGraphicFramePr/>
                <a:graphic xmlns:a="http://schemas.openxmlformats.org/drawingml/2006/main">
                  <a:graphicData uri="http://schemas.microsoft.com/office/word/2010/wordprocessingGroup">
                    <wpg:wgp>
                      <wpg:cNvGrpSpPr/>
                      <wpg:grpSpPr>
                        <a:xfrm>
                          <a:off x="0" y="0"/>
                          <a:ext cx="270000" cy="270000"/>
                          <a:chOff x="0" y="0"/>
                          <a:chExt cx="0" cy="0"/>
                        </a:xfrm>
                      </wpg:grpSpPr>
                      <wps:wsp>
                        <wps:cNvPr id="575" name="Téglalap 575"/>
                        <wps:cNvSpPr/>
                        <wps:spPr>
                          <a:xfrm>
                            <a:off x="0" y="0"/>
                            <a:ext cx="270000" cy="270000"/>
                          </a:xfrm>
                          <a:prstGeom prst="rect">
                            <a:avLst/>
                          </a:prstGeom>
                          <a:solidFill>
                            <a:srgbClr val="231F20"/>
                          </a:solidFill>
                          <a:ln>
                            <a:noFill/>
                          </a:ln>
                        </wps:spPr>
                        <wps:style>
                          <a:lnRef idx="0">
                            <a:scrgbClr r="0" g="0" b="0"/>
                          </a:lnRef>
                          <a:fillRef idx="0">
                            <a:scrgbClr r="0" g="0" b="0"/>
                          </a:fillRef>
                          <a:effectRef idx="0">
                            <a:scrgbClr r="0" g="0" b="0"/>
                          </a:effectRef>
                          <a:fontRef idx="minor"/>
                        </wps:style>
                        <wps:bodyPr/>
                      </wps:wsp>
                      <wps:wsp>
                        <wps:cNvPr id="576" name="Szabadkézi sokszög 576"/>
                        <wps:cNvSpPr/>
                        <wps:spPr>
                          <a:xfrm>
                            <a:off x="118800" y="20160"/>
                            <a:ext cx="33480" cy="228600"/>
                          </a:xfrm>
                          <a:custGeom>
                            <a:avLst/>
                            <a:gdLst/>
                            <a:ahLst/>
                            <a:cxnLst/>
                            <a:rect l="l" t="t" r="r" b="b"/>
                            <a:pathLst>
                              <a:path w="56" h="357">
                                <a:moveTo>
                                  <a:pt x="51" y="0"/>
                                </a:moveTo>
                                <a:lnTo>
                                  <a:pt x="4" y="0"/>
                                </a:lnTo>
                                <a:lnTo>
                                  <a:pt x="4" y="110"/>
                                </a:lnTo>
                                <a:lnTo>
                                  <a:pt x="16" y="265"/>
                                </a:lnTo>
                                <a:lnTo>
                                  <a:pt x="39" y="265"/>
                                </a:lnTo>
                                <a:lnTo>
                                  <a:pt x="51" y="110"/>
                                </a:lnTo>
                                <a:lnTo>
                                  <a:pt x="51" y="0"/>
                                </a:lnTo>
                                <a:moveTo>
                                  <a:pt x="55" y="301"/>
                                </a:moveTo>
                                <a:lnTo>
                                  <a:pt x="0" y="301"/>
                                </a:lnTo>
                                <a:lnTo>
                                  <a:pt x="0" y="356"/>
                                </a:lnTo>
                                <a:lnTo>
                                  <a:pt x="55" y="356"/>
                                </a:lnTo>
                                <a:lnTo>
                                  <a:pt x="55" y="301"/>
                                </a:lnTo>
                              </a:path>
                            </a:pathLst>
                          </a:custGeom>
                          <a:solidFill>
                            <a:srgbClr val="FFFFFF"/>
                          </a:solidFill>
                          <a:ln>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180" style="position:absolute;margin-left:304.2pt;margin-top:3.95pt;width:21.25pt;height:21.25pt" coordorigin="6084,79" coordsize="425,425">
                <v:rect id="shape_0" fillcolor="#231f20" stroked="f" style="position:absolute;left:6084;top:79;width:424;height:424;mso-position-horizontal-relative:page">
                  <w10:wrap type="none"/>
                  <v:fill o:detectmouseclick="t" type="solid" color2="#dce0df"/>
                  <v:stroke color="#3465a4" joinstyle="round" endcap="flat"/>
                </v:rect>
              </v:group>
            </w:pict>
          </mc:Fallback>
        </mc:AlternateContent>
      </w:r>
      <w:r>
        <w:rPr>
          <w:b/>
          <w:color w:val="231F20"/>
          <w:w w:val="90"/>
        </w:rPr>
        <w:t>“WARNING”</w:t>
      </w:r>
      <w:r>
        <w:rPr>
          <w:b/>
          <w:color w:val="231F20"/>
          <w:spacing w:val="-32"/>
          <w:w w:val="90"/>
        </w:rPr>
        <w:t xml:space="preserve"> </w:t>
      </w:r>
      <w:r>
        <w:rPr>
          <w:color w:val="0096D6"/>
          <w:w w:val="90"/>
        </w:rPr>
        <w:t>Ne használjon éles vagy hegyes tárgyakat, mivel a sós tartályt kiszúrhatja.</w:t>
      </w:r>
    </w:p>
    <w:p w:rsidR="00276EF6" w:rsidRDefault="00276EF6">
      <w:pPr>
        <w:sectPr w:rsidR="00276EF6">
          <w:type w:val="continuous"/>
          <w:pgSz w:w="11906" w:h="16838"/>
          <w:pgMar w:top="980" w:right="420" w:bottom="560" w:left="380" w:header="706" w:footer="300" w:gutter="0"/>
          <w:cols w:num="2" w:space="708" w:equalWidth="0">
            <w:col w:w="5432" w:space="40"/>
            <w:col w:w="5633"/>
          </w:cols>
          <w:formProt w:val="0"/>
          <w:docGrid w:linePitch="100" w:charSpace="4096"/>
        </w:sectPr>
      </w:pPr>
    </w:p>
    <w:p w:rsidR="00276EF6" w:rsidRDefault="007B3EC6">
      <w:pPr>
        <w:ind w:left="552"/>
        <w:rPr>
          <w:color w:val="231F20"/>
          <w:sz w:val="16"/>
        </w:rPr>
      </w:pPr>
      <w:r>
        <w:rPr>
          <w:color w:val="231F20"/>
          <w:sz w:val="16"/>
        </w:rPr>
        <w:t>Só ellenőrzése a tartályban:</w:t>
      </w:r>
    </w:p>
    <w:p w:rsidR="00276EF6" w:rsidRDefault="007B3EC6">
      <w:pPr>
        <w:spacing w:before="56"/>
        <w:ind w:left="552"/>
        <w:rPr>
          <w:sz w:val="16"/>
        </w:rPr>
      </w:pPr>
      <w:r>
        <w:rPr>
          <w:noProof/>
          <w:lang w:val="hu-HU" w:eastAsia="hu-HU"/>
        </w:rPr>
        <mc:AlternateContent>
          <mc:Choice Requires="wps">
            <w:drawing>
              <wp:anchor distT="0" distB="0" distL="114300" distR="114300" simplePos="0" relativeHeight="75" behindDoc="1" locked="0" layoutInCell="1" allowOverlap="1">
                <wp:simplePos x="0" y="0"/>
                <wp:positionH relativeFrom="page">
                  <wp:posOffset>457200</wp:posOffset>
                </wp:positionH>
                <wp:positionV relativeFrom="paragraph">
                  <wp:posOffset>32385</wp:posOffset>
                </wp:positionV>
                <wp:extent cx="3228340" cy="134620"/>
                <wp:effectExtent l="0" t="0" r="3175" b="0"/>
                <wp:wrapNone/>
                <wp:docPr id="577" name="Rectangle 179"/>
                <wp:cNvGraphicFramePr/>
                <a:graphic xmlns:a="http://schemas.openxmlformats.org/drawingml/2006/main">
                  <a:graphicData uri="http://schemas.microsoft.com/office/word/2010/wordprocessingShape">
                    <wps:wsp>
                      <wps:cNvSpPr/>
                      <wps:spPr>
                        <a:xfrm>
                          <a:off x="0" y="0"/>
                          <a:ext cx="3227760" cy="133920"/>
                        </a:xfrm>
                        <a:prstGeom prst="rect">
                          <a:avLst/>
                        </a:prstGeom>
                        <a:solidFill>
                          <a:srgbClr val="CFE2F5"/>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79" fillcolor="#cfe2f5" stroked="f" style="position:absolute;margin-left:36pt;margin-top:2.55pt;width:254.1pt;height:10.5pt;mso-position-horizontal-relative:page">
                <w10:wrap type="none"/>
                <v:fill o:detectmouseclick="t" type="solid" color2="#301d0a"/>
                <v:stroke color="#3465a4" joinstyle="round" endcap="flat"/>
              </v:rect>
            </w:pict>
          </mc:Fallback>
        </mc:AlternateContent>
      </w:r>
      <w:r>
        <w:rPr>
          <w:color w:val="231F20"/>
          <w:sz w:val="16"/>
        </w:rPr>
        <w:t>Ellenőrizze a betáplálási keménységet:</w:t>
      </w:r>
    </w:p>
    <w:p w:rsidR="00276EF6" w:rsidRDefault="007B3EC6">
      <w:pPr>
        <w:spacing w:before="56"/>
        <w:ind w:left="552" w:right="4"/>
        <w:rPr>
          <w:sz w:val="16"/>
        </w:rPr>
      </w:pPr>
      <w:r>
        <w:rPr>
          <w:noProof/>
          <w:lang w:val="hu-HU" w:eastAsia="hu-HU"/>
        </w:rPr>
        <mc:AlternateContent>
          <mc:Choice Requires="wps">
            <w:drawing>
              <wp:anchor distT="0" distB="0" distL="114300" distR="114300" simplePos="0" relativeHeight="77" behindDoc="1" locked="0" layoutInCell="1" allowOverlap="1">
                <wp:simplePos x="0" y="0"/>
                <wp:positionH relativeFrom="page">
                  <wp:posOffset>457200</wp:posOffset>
                </wp:positionH>
                <wp:positionV relativeFrom="paragraph">
                  <wp:posOffset>186055</wp:posOffset>
                </wp:positionV>
                <wp:extent cx="3228340" cy="134620"/>
                <wp:effectExtent l="0" t="0" r="3175" b="3810"/>
                <wp:wrapNone/>
                <wp:docPr id="578" name="Rectangle 178"/>
                <wp:cNvGraphicFramePr/>
                <a:graphic xmlns:a="http://schemas.openxmlformats.org/drawingml/2006/main">
                  <a:graphicData uri="http://schemas.microsoft.com/office/word/2010/wordprocessingShape">
                    <wps:wsp>
                      <wps:cNvSpPr/>
                      <wps:spPr>
                        <a:xfrm>
                          <a:off x="0" y="0"/>
                          <a:ext cx="3227760" cy="133920"/>
                        </a:xfrm>
                        <a:prstGeom prst="rect">
                          <a:avLst/>
                        </a:prstGeom>
                        <a:solidFill>
                          <a:srgbClr val="CFE2F5"/>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78" fillcolor="#cfe2f5" stroked="f" style="position:absolute;margin-left:36pt;margin-top:14.65pt;width:254.1pt;height:10.5pt;mso-position-horizontal-relative:page">
                <w10:wrap type="none"/>
                <v:fill o:detectmouseclick="t" type="solid" color2="#301d0a"/>
                <v:stroke color="#3465a4" joinstyle="round" endcap="flat"/>
              </v:rect>
            </w:pict>
          </mc:Fallback>
        </mc:AlternateContent>
      </w:r>
      <w:r>
        <w:rPr>
          <w:color w:val="231F20"/>
          <w:sz w:val="16"/>
        </w:rPr>
        <w:t>Ellenőrizze a kezelt víz keménységét: Fertőtlenítés:</w:t>
      </w:r>
    </w:p>
    <w:p w:rsidR="00276EF6" w:rsidRDefault="007B3EC6">
      <w:pPr>
        <w:spacing w:before="1"/>
        <w:ind w:left="567" w:right="680"/>
      </w:pPr>
      <w:r>
        <w:rPr>
          <w:noProof/>
          <w:lang w:val="hu-HU" w:eastAsia="hu-HU"/>
        </w:rPr>
        <mc:AlternateContent>
          <mc:Choice Requires="wps">
            <w:drawing>
              <wp:anchor distT="0" distB="0" distL="114300" distR="114300" simplePos="0" relativeHeight="76" behindDoc="1" locked="0" layoutInCell="1" allowOverlap="1">
                <wp:simplePos x="0" y="0"/>
                <wp:positionH relativeFrom="page">
                  <wp:posOffset>466725</wp:posOffset>
                </wp:positionH>
                <wp:positionV relativeFrom="paragraph">
                  <wp:posOffset>146050</wp:posOffset>
                </wp:positionV>
                <wp:extent cx="3228340" cy="134620"/>
                <wp:effectExtent l="0" t="0" r="0" b="1270"/>
                <wp:wrapNone/>
                <wp:docPr id="579" name="Rectangle 177"/>
                <wp:cNvGraphicFramePr/>
                <a:graphic xmlns:a="http://schemas.openxmlformats.org/drawingml/2006/main">
                  <a:graphicData uri="http://schemas.microsoft.com/office/word/2010/wordprocessingShape">
                    <wps:wsp>
                      <wps:cNvSpPr/>
                      <wps:spPr>
                        <a:xfrm>
                          <a:off x="0" y="0"/>
                          <a:ext cx="3227760" cy="133920"/>
                        </a:xfrm>
                        <a:prstGeom prst="rect">
                          <a:avLst/>
                        </a:prstGeom>
                        <a:solidFill>
                          <a:srgbClr val="CFE2F5"/>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77" fillcolor="#cfe2f5" stroked="f" style="position:absolute;margin-left:36.75pt;margin-top:11.5pt;width:254.1pt;height:10.5pt;mso-position-horizontal-relative:page">
                <w10:wrap type="none"/>
                <v:fill o:detectmouseclick="t" type="solid" color2="#301d0a"/>
                <v:stroke color="#3465a4" joinstyle="round" endcap="flat"/>
              </v:rect>
            </w:pict>
          </mc:Fallback>
        </mc:AlternateContent>
      </w:r>
      <w:r>
        <w:rPr>
          <w:color w:val="231F20"/>
          <w:sz w:val="16"/>
        </w:rPr>
        <w:t>Kéregképződés szintje:</w:t>
      </w:r>
    </w:p>
    <w:p w:rsidR="00276EF6" w:rsidRDefault="007B3EC6">
      <w:pPr>
        <w:spacing w:before="1"/>
        <w:ind w:left="552" w:right="1468"/>
        <w:rPr>
          <w:sz w:val="16"/>
        </w:rPr>
      </w:pPr>
      <w:r>
        <w:rPr>
          <w:color w:val="231F20"/>
          <w:sz w:val="16"/>
        </w:rPr>
        <w:t xml:space="preserve"> Só tartály tisztítás:</w:t>
      </w:r>
    </w:p>
    <w:p w:rsidR="00276EF6" w:rsidRDefault="007B3EC6">
      <w:pPr>
        <w:spacing w:before="2"/>
        <w:ind w:left="567" w:hanging="15"/>
        <w:rPr>
          <w:sz w:val="16"/>
        </w:rPr>
      </w:pPr>
      <w:r>
        <w:rPr>
          <w:color w:val="231F20"/>
          <w:sz w:val="16"/>
        </w:rPr>
        <w:t xml:space="preserve">Technikai szolgáltatás felülvizsgálata:        </w:t>
      </w:r>
    </w:p>
    <w:p w:rsidR="00276EF6" w:rsidRDefault="007B3EC6">
      <w:pPr>
        <w:ind w:left="281"/>
        <w:rPr>
          <w:sz w:val="16"/>
        </w:rPr>
      </w:pPr>
      <w:r>
        <w:br w:type="column"/>
      </w:r>
      <w:r>
        <w:rPr>
          <w:color w:val="231F20"/>
          <w:sz w:val="16"/>
        </w:rPr>
        <w:t>Havonta</w:t>
      </w:r>
    </w:p>
    <w:p w:rsidR="00276EF6" w:rsidRDefault="007B3EC6">
      <w:pPr>
        <w:spacing w:before="56"/>
        <w:ind w:left="281" w:right="6298"/>
        <w:rPr>
          <w:color w:val="231F20"/>
          <w:spacing w:val="-2"/>
          <w:w w:val="95"/>
          <w:sz w:val="16"/>
        </w:rPr>
      </w:pPr>
      <w:r>
        <w:rPr>
          <w:noProof/>
          <w:lang w:val="hu-HU" w:eastAsia="hu-HU"/>
        </w:rPr>
        <mc:AlternateContent>
          <mc:Choice Requires="wpg">
            <w:drawing>
              <wp:anchor distT="0" distB="0" distL="114300" distR="114300" simplePos="0" relativeHeight="48" behindDoc="0" locked="0" layoutInCell="1" allowOverlap="1">
                <wp:simplePos x="0" y="0"/>
                <wp:positionH relativeFrom="page">
                  <wp:posOffset>3862705</wp:posOffset>
                </wp:positionH>
                <wp:positionV relativeFrom="paragraph">
                  <wp:posOffset>76200</wp:posOffset>
                </wp:positionV>
                <wp:extent cx="3242945" cy="3242945"/>
                <wp:effectExtent l="5080" t="1905" r="2540" b="5715"/>
                <wp:wrapNone/>
                <wp:docPr id="580" name="Group 170"/>
                <wp:cNvGraphicFramePr/>
                <a:graphic xmlns:a="http://schemas.openxmlformats.org/drawingml/2006/main">
                  <a:graphicData uri="http://schemas.microsoft.com/office/word/2010/wordprocessingGroup">
                    <wpg:wgp>
                      <wpg:cNvGrpSpPr/>
                      <wpg:grpSpPr>
                        <a:xfrm>
                          <a:off x="0" y="0"/>
                          <a:ext cx="3242160" cy="3242160"/>
                          <a:chOff x="0" y="0"/>
                          <a:chExt cx="0" cy="0"/>
                        </a:xfrm>
                      </wpg:grpSpPr>
                      <pic:pic xmlns:pic="http://schemas.openxmlformats.org/drawingml/2006/picture">
                        <pic:nvPicPr>
                          <pic:cNvPr id="581" name="Picture 176"/>
                          <pic:cNvPicPr/>
                        </pic:nvPicPr>
                        <pic:blipFill>
                          <a:blip r:embed="rId220"/>
                          <a:stretch/>
                        </pic:blipFill>
                        <pic:spPr>
                          <a:xfrm>
                            <a:off x="984240" y="47160"/>
                            <a:ext cx="1009080" cy="2069640"/>
                          </a:xfrm>
                          <a:prstGeom prst="rect">
                            <a:avLst/>
                          </a:prstGeom>
                          <a:ln>
                            <a:noFill/>
                          </a:ln>
                        </pic:spPr>
                      </pic:pic>
                      <pic:pic xmlns:pic="http://schemas.openxmlformats.org/drawingml/2006/picture">
                        <pic:nvPicPr>
                          <pic:cNvPr id="582" name="Picture 175"/>
                          <pic:cNvPicPr/>
                        </pic:nvPicPr>
                        <pic:blipFill>
                          <a:blip r:embed="rId221"/>
                          <a:stretch/>
                        </pic:blipFill>
                        <pic:spPr>
                          <a:xfrm>
                            <a:off x="1004040" y="2472120"/>
                            <a:ext cx="911160" cy="612720"/>
                          </a:xfrm>
                          <a:prstGeom prst="rect">
                            <a:avLst/>
                          </a:prstGeom>
                          <a:ln>
                            <a:noFill/>
                          </a:ln>
                        </pic:spPr>
                      </pic:pic>
                      <pic:pic xmlns:pic="http://schemas.openxmlformats.org/drawingml/2006/picture">
                        <pic:nvPicPr>
                          <pic:cNvPr id="583" name="Picture 174"/>
                          <pic:cNvPicPr/>
                        </pic:nvPicPr>
                        <pic:blipFill>
                          <a:blip r:embed="rId222"/>
                          <a:stretch/>
                        </pic:blipFill>
                        <pic:spPr>
                          <a:xfrm>
                            <a:off x="909360" y="50040"/>
                            <a:ext cx="2063880" cy="3191400"/>
                          </a:xfrm>
                          <a:prstGeom prst="rect">
                            <a:avLst/>
                          </a:prstGeom>
                          <a:ln>
                            <a:noFill/>
                          </a:ln>
                        </pic:spPr>
                      </pic:pic>
                      <pic:pic xmlns:pic="http://schemas.openxmlformats.org/drawingml/2006/picture">
                        <pic:nvPicPr>
                          <pic:cNvPr id="584" name="Picture 173"/>
                          <pic:cNvPicPr/>
                        </pic:nvPicPr>
                        <pic:blipFill>
                          <a:blip r:embed="rId223"/>
                          <a:stretch/>
                        </pic:blipFill>
                        <pic:spPr>
                          <a:xfrm>
                            <a:off x="315000" y="326520"/>
                            <a:ext cx="75600" cy="2604240"/>
                          </a:xfrm>
                          <a:prstGeom prst="rect">
                            <a:avLst/>
                          </a:prstGeom>
                          <a:ln>
                            <a:noFill/>
                          </a:ln>
                        </pic:spPr>
                      </pic:pic>
                      <pic:pic xmlns:pic="http://schemas.openxmlformats.org/drawingml/2006/picture">
                        <pic:nvPicPr>
                          <pic:cNvPr id="585" name="Picture 172"/>
                          <pic:cNvPicPr/>
                        </pic:nvPicPr>
                        <pic:blipFill>
                          <a:blip r:embed="rId224"/>
                          <a:stretch/>
                        </pic:blipFill>
                        <pic:spPr>
                          <a:xfrm>
                            <a:off x="217080" y="3025800"/>
                            <a:ext cx="226800" cy="114840"/>
                          </a:xfrm>
                          <a:prstGeom prst="rect">
                            <a:avLst/>
                          </a:prstGeom>
                          <a:ln>
                            <a:noFill/>
                          </a:ln>
                        </pic:spPr>
                      </pic:pic>
                      <wps:wsp>
                        <wps:cNvPr id="586" name="Téglalap 586"/>
                        <wps:cNvSpPr/>
                        <wps:spPr>
                          <a:xfrm>
                            <a:off x="0" y="0"/>
                            <a:ext cx="3242160" cy="3242160"/>
                          </a:xfrm>
                          <a:prstGeom prst="rect">
                            <a:avLst/>
                          </a:prstGeom>
                          <a:noFill/>
                          <a:ln w="12600">
                            <a:solidFill>
                              <a:srgbClr val="0096D6"/>
                            </a:solidFill>
                            <a:miter/>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170" style="position:absolute;margin-left:304.15pt;margin-top:6pt;width:255.3pt;height:255.3pt" coordorigin="6083,120" coordsize="5106,5106">
                <v:rect id="shape_0" ID="Picture 176" stroked="f" style="position:absolute;left:7633;top:194;width:1588;height:3258;mso-position-horizontal-relative:page">
                  <v:imagedata r:id="rId227" o:detectmouseclick="t"/>
                  <w10:wrap type="none"/>
                  <v:stroke color="#3465a4" joinstyle="round" endcap="flat"/>
                </v:rect>
                <v:rect id="shape_0" ID="Picture 175" stroked="f" style="position:absolute;left:7664;top:4013;width:1434;height:964;mso-position-horizontal-relative:page">
                  <v:imagedata r:id="rId228" o:detectmouseclick="t"/>
                  <w10:wrap type="none"/>
                  <v:stroke color="#3465a4" joinstyle="round" endcap="flat"/>
                </v:rect>
                <v:rect id="shape_0" ID="Picture 174" stroked="f" style="position:absolute;left:7515;top:199;width:3249;height:5025;mso-position-horizontal-relative:page">
                  <v:imagedata r:id="rId229" o:detectmouseclick="t"/>
                  <w10:wrap type="none"/>
                  <v:stroke color="#3465a4" joinstyle="round" endcap="flat"/>
                </v:rect>
                <v:rect id="shape_0" ID="Picture 173" stroked="f" style="position:absolute;left:6579;top:634;width:118;height:4100;mso-position-horizontal-relative:page">
                  <v:imagedata r:id="rId230" o:detectmouseclick="t"/>
                  <w10:wrap type="none"/>
                  <v:stroke color="#3465a4" joinstyle="round" endcap="flat"/>
                </v:rect>
                <v:rect id="shape_0" ID="Picture 172" stroked="f" style="position:absolute;left:6425;top:4885;width:356;height:180;mso-position-horizontal-relative:page">
                  <v:imagedata r:id="rId231" o:detectmouseclick="t"/>
                  <w10:wrap type="none"/>
                  <v:stroke color="#3465a4" joinstyle="round" endcap="flat"/>
                </v:rect>
                <v:rect id="shape_0" stroked="t" style="position:absolute;left:6083;top:120;width:5105;height:5105;mso-position-horizontal-relative:page">
                  <w10:wrap type="none"/>
                  <v:fill o:detectmouseclick="t" on="false"/>
                  <v:stroke color="#0096d6" weight="12600" joinstyle="miter" endcap="flat"/>
                </v:rect>
              </v:group>
            </w:pict>
          </mc:Fallback>
        </mc:AlternateContent>
      </w:r>
      <w:r>
        <w:rPr>
          <w:color w:val="231F20"/>
          <w:spacing w:val="-2"/>
          <w:w w:val="95"/>
          <w:sz w:val="16"/>
        </w:rPr>
        <w:t>Havonta</w:t>
      </w:r>
    </w:p>
    <w:p w:rsidR="00276EF6" w:rsidRDefault="007B3EC6">
      <w:pPr>
        <w:spacing w:before="56"/>
        <w:ind w:left="281" w:right="6298"/>
        <w:rPr>
          <w:sz w:val="16"/>
        </w:rPr>
      </w:pPr>
      <w:r>
        <w:rPr>
          <w:color w:val="231F20"/>
          <w:spacing w:val="-2"/>
          <w:w w:val="95"/>
          <w:sz w:val="16"/>
        </w:rPr>
        <w:t>Havonta</w:t>
      </w:r>
    </w:p>
    <w:p w:rsidR="00276EF6" w:rsidRDefault="007B3EC6">
      <w:pPr>
        <w:spacing w:before="1"/>
        <w:ind w:left="281"/>
        <w:rPr>
          <w:sz w:val="16"/>
        </w:rPr>
      </w:pPr>
      <w:r>
        <w:rPr>
          <w:color w:val="231F20"/>
          <w:sz w:val="16"/>
        </w:rPr>
        <w:t>12 havonta.</w:t>
      </w:r>
    </w:p>
    <w:p w:rsidR="00276EF6" w:rsidRDefault="007B3EC6">
      <w:pPr>
        <w:spacing w:before="56"/>
        <w:ind w:left="281" w:right="6212"/>
      </w:pPr>
      <w:r>
        <w:rPr>
          <w:color w:val="231F20"/>
          <w:sz w:val="16"/>
        </w:rPr>
        <w:t>12 havonta</w:t>
      </w:r>
    </w:p>
    <w:p w:rsidR="00276EF6" w:rsidRDefault="007B3EC6">
      <w:pPr>
        <w:spacing w:before="56"/>
        <w:ind w:left="281" w:right="6212"/>
      </w:pPr>
      <w:r>
        <w:rPr>
          <w:color w:val="231F20"/>
          <w:sz w:val="16"/>
        </w:rPr>
        <w:t>Évente</w:t>
      </w:r>
    </w:p>
    <w:p w:rsidR="00276EF6" w:rsidRDefault="007B3EC6">
      <w:pPr>
        <w:spacing w:before="2"/>
        <w:ind w:left="281"/>
        <w:rPr>
          <w:sz w:val="16"/>
        </w:rPr>
      </w:pPr>
      <w:r>
        <w:rPr>
          <w:color w:val="231F20"/>
          <w:spacing w:val="-3"/>
          <w:sz w:val="16"/>
        </w:rPr>
        <w:t>Évente</w:t>
      </w:r>
    </w:p>
    <w:p w:rsidR="00276EF6" w:rsidRDefault="00276EF6">
      <w:pPr>
        <w:sectPr w:rsidR="00276EF6">
          <w:type w:val="continuous"/>
          <w:pgSz w:w="11906" w:h="16838"/>
          <w:pgMar w:top="980" w:right="420" w:bottom="560" w:left="380" w:header="706" w:footer="300" w:gutter="0"/>
          <w:cols w:num="2" w:space="708" w:equalWidth="0">
            <w:col w:w="3390" w:space="40"/>
            <w:col w:w="7675"/>
          </w:cols>
          <w:formProt w:val="0"/>
          <w:docGrid w:linePitch="100" w:charSpace="4096"/>
        </w:sectPr>
      </w:pPr>
    </w:p>
    <w:p w:rsidR="00276EF6" w:rsidRDefault="00276EF6">
      <w:pPr>
        <w:pStyle w:val="Szvegtrzs"/>
        <w:spacing w:before="8"/>
        <w:rPr>
          <w:sz w:val="5"/>
        </w:rPr>
      </w:pPr>
    </w:p>
    <w:p w:rsidR="00276EF6" w:rsidRDefault="007B3EC6">
      <w:pPr>
        <w:pStyle w:val="Szvegtrzs"/>
        <w:spacing w:line="20" w:lineRule="exact"/>
        <w:ind w:left="330"/>
        <w:rPr>
          <w:sz w:val="2"/>
        </w:rPr>
      </w:pPr>
      <w:r>
        <w:rPr>
          <w:noProof/>
          <w:lang w:val="hu-HU" w:eastAsia="hu-HU"/>
        </w:rPr>
        <mc:AlternateContent>
          <mc:Choice Requires="wpg">
            <w:drawing>
              <wp:inline distT="0" distB="0" distL="0" distR="0">
                <wp:extent cx="3242945" cy="2540"/>
                <wp:effectExtent l="0" t="0" r="0" b="0"/>
                <wp:docPr id="587" name="Csoportba foglalás 587"/>
                <wp:cNvGraphicFramePr/>
                <a:graphic xmlns:a="http://schemas.openxmlformats.org/drawingml/2006/main">
                  <a:graphicData uri="http://schemas.microsoft.com/office/word/2010/wordprocessingGroup">
                    <wpg:wgp>
                      <wpg:cNvGrpSpPr/>
                      <wpg:grpSpPr>
                        <a:xfrm rot="1200">
                          <a:off x="0" y="0"/>
                          <a:ext cx="3242160" cy="1800"/>
                          <a:chOff x="0" y="0"/>
                          <a:chExt cx="0" cy="0"/>
                        </a:xfrm>
                      </wpg:grpSpPr>
                      <wps:wsp>
                        <wps:cNvPr id="588" name="Egyenes összekötő 588"/>
                        <wps:cNvCnPr/>
                        <wps:spPr>
                          <a:xfrm>
                            <a:off x="0" y="0"/>
                            <a:ext cx="3242160" cy="1800"/>
                          </a:xfrm>
                          <a:prstGeom prst="line">
                            <a:avLst/>
                          </a:prstGeom>
                          <a:ln w="12600">
                            <a:solidFill>
                              <a:srgbClr val="0096D6"/>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style="position:absolute;margin-left:0pt;margin-top:0.05pt;width:255.25pt;height:0.05pt" coordorigin="0,1" coordsize="5105,1">
                <v:line id="shape_0" from="0,0" to="5105,2" stroked="t" style="position:absolute">
                  <v:stroke color="#0096d6" weight="12600" joinstyle="round" endcap="flat"/>
                  <v:fill o:detectmouseclick="t" on="false"/>
                </v:line>
              </v:group>
            </w:pict>
          </mc:Fallback>
        </mc:AlternateContent>
      </w:r>
    </w:p>
    <w:p w:rsidR="00276EF6" w:rsidRDefault="00276EF6">
      <w:pPr>
        <w:pStyle w:val="Szvegtrzs"/>
        <w:spacing w:before="8"/>
        <w:rPr>
          <w:sz w:val="24"/>
        </w:rPr>
      </w:pPr>
    </w:p>
    <w:p w:rsidR="00276EF6" w:rsidRDefault="007B3EC6">
      <w:pPr>
        <w:pStyle w:val="Szvegtrzs"/>
        <w:spacing w:before="98" w:line="290" w:lineRule="auto"/>
        <w:ind w:left="892" w:right="5655"/>
      </w:pPr>
      <w:r>
        <w:rPr>
          <w:noProof/>
          <w:lang w:val="hu-HU" w:eastAsia="hu-HU"/>
        </w:rPr>
        <mc:AlternateContent>
          <mc:Choice Requires="wpg">
            <w:drawing>
              <wp:anchor distT="0" distB="0" distL="114300" distR="114300" simplePos="0" relativeHeight="49" behindDoc="0" locked="0" layoutInCell="1" allowOverlap="1">
                <wp:simplePos x="0" y="0"/>
                <wp:positionH relativeFrom="page">
                  <wp:posOffset>457200</wp:posOffset>
                </wp:positionH>
                <wp:positionV relativeFrom="paragraph">
                  <wp:posOffset>113665</wp:posOffset>
                </wp:positionV>
                <wp:extent cx="274955" cy="274955"/>
                <wp:effectExtent l="0" t="0" r="3810" b="0"/>
                <wp:wrapNone/>
                <wp:docPr id="589" name="Group 165"/>
                <wp:cNvGraphicFramePr/>
                <a:graphic xmlns:a="http://schemas.openxmlformats.org/drawingml/2006/main">
                  <a:graphicData uri="http://schemas.microsoft.com/office/word/2010/wordprocessingGroup">
                    <wpg:wgp>
                      <wpg:cNvGrpSpPr/>
                      <wpg:grpSpPr>
                        <a:xfrm>
                          <a:off x="0" y="0"/>
                          <a:ext cx="274320" cy="274320"/>
                          <a:chOff x="0" y="0"/>
                          <a:chExt cx="0" cy="0"/>
                        </a:xfrm>
                      </wpg:grpSpPr>
                      <wps:wsp>
                        <wps:cNvPr id="590" name="Téglalap 590"/>
                        <wps:cNvSpPr/>
                        <wps:spPr>
                          <a:xfrm>
                            <a:off x="0" y="0"/>
                            <a:ext cx="274320" cy="274320"/>
                          </a:xfrm>
                          <a:prstGeom prst="rect">
                            <a:avLst/>
                          </a:prstGeom>
                          <a:solidFill>
                            <a:srgbClr val="231F20"/>
                          </a:solidFill>
                          <a:ln>
                            <a:noFill/>
                          </a:ln>
                        </wps:spPr>
                        <wps:style>
                          <a:lnRef idx="0">
                            <a:scrgbClr r="0" g="0" b="0"/>
                          </a:lnRef>
                          <a:fillRef idx="0">
                            <a:scrgbClr r="0" g="0" b="0"/>
                          </a:fillRef>
                          <a:effectRef idx="0">
                            <a:scrgbClr r="0" g="0" b="0"/>
                          </a:effectRef>
                          <a:fontRef idx="minor"/>
                        </wps:style>
                        <wps:bodyPr/>
                      </wps:wsp>
                      <wps:wsp>
                        <wps:cNvPr id="591" name="Szabadkézi sokszög 591"/>
                        <wps:cNvSpPr/>
                        <wps:spPr>
                          <a:xfrm>
                            <a:off x="119520" y="20880"/>
                            <a:ext cx="34200" cy="231840"/>
                          </a:xfrm>
                          <a:custGeom>
                            <a:avLst/>
                            <a:gdLst/>
                            <a:ahLst/>
                            <a:cxnLst/>
                            <a:rect l="l" t="t" r="r" b="b"/>
                            <a:pathLst>
                              <a:path w="57" h="362">
                                <a:moveTo>
                                  <a:pt x="52" y="0"/>
                                </a:moveTo>
                                <a:lnTo>
                                  <a:pt x="4" y="0"/>
                                </a:lnTo>
                                <a:lnTo>
                                  <a:pt x="4" y="111"/>
                                </a:lnTo>
                                <a:lnTo>
                                  <a:pt x="17" y="269"/>
                                </a:lnTo>
                                <a:lnTo>
                                  <a:pt x="39" y="269"/>
                                </a:lnTo>
                                <a:lnTo>
                                  <a:pt x="52" y="111"/>
                                </a:lnTo>
                                <a:lnTo>
                                  <a:pt x="52" y="0"/>
                                </a:lnTo>
                                <a:moveTo>
                                  <a:pt x="56" y="305"/>
                                </a:moveTo>
                                <a:lnTo>
                                  <a:pt x="0" y="305"/>
                                </a:lnTo>
                                <a:lnTo>
                                  <a:pt x="0" y="361"/>
                                </a:lnTo>
                                <a:lnTo>
                                  <a:pt x="56" y="361"/>
                                </a:lnTo>
                                <a:lnTo>
                                  <a:pt x="56" y="305"/>
                                </a:lnTo>
                              </a:path>
                            </a:pathLst>
                          </a:custGeom>
                          <a:solidFill>
                            <a:srgbClr val="FFFFFF"/>
                          </a:solidFill>
                          <a:ln>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165" style="position:absolute;margin-left:36pt;margin-top:8.95pt;width:21.6pt;height:21.6pt" coordorigin="720,179" coordsize="432,432">
                <v:rect id="shape_0" fillcolor="#231f20" stroked="f" style="position:absolute;left:720;top:179;width:431;height:431;mso-position-horizontal-relative:page">
                  <w10:wrap type="none"/>
                  <v:fill o:detectmouseclick="t" type="solid" color2="#dce0df"/>
                  <v:stroke color="#3465a4" joinstyle="round" endcap="flat"/>
                </v:rect>
              </v:group>
            </w:pict>
          </mc:Fallback>
        </mc:AlternateContent>
      </w:r>
      <w:r>
        <w:rPr>
          <w:color w:val="0096D6"/>
          <w:spacing w:val="-10"/>
          <w:w w:val="90"/>
        </w:rPr>
        <w:t xml:space="preserve">Fontos, hogy egyidejűleg ne tegyük </w:t>
      </w:r>
      <w:proofErr w:type="gramStart"/>
      <w:r>
        <w:rPr>
          <w:color w:val="0096D6"/>
          <w:spacing w:val="-10"/>
          <w:w w:val="90"/>
        </w:rPr>
        <w:t>meg</w:t>
      </w:r>
      <w:proofErr w:type="gramEnd"/>
      <w:r>
        <w:rPr>
          <w:color w:val="0096D6"/>
          <w:spacing w:val="-10"/>
          <w:w w:val="90"/>
        </w:rPr>
        <w:t xml:space="preserve"> a fertőtlenítést és a vízkőmentesítést, mivel a vegyi termékek is képesek veszélyesen reagálni. </w:t>
      </w:r>
    </w:p>
    <w:p w:rsidR="00276EF6" w:rsidRDefault="00276EF6">
      <w:pPr>
        <w:pStyle w:val="Szvegtrzs"/>
        <w:spacing w:before="1"/>
      </w:pPr>
    </w:p>
    <w:p w:rsidR="00276EF6" w:rsidRDefault="00276EF6">
      <w:pPr>
        <w:sectPr w:rsidR="00276EF6">
          <w:type w:val="continuous"/>
          <w:pgSz w:w="11906" w:h="16838"/>
          <w:pgMar w:top="980" w:right="420" w:bottom="560" w:left="380" w:header="706" w:footer="300" w:gutter="0"/>
          <w:cols w:space="708"/>
          <w:formProt w:val="0"/>
          <w:docGrid w:linePitch="100" w:charSpace="4096"/>
        </w:sectPr>
      </w:pPr>
    </w:p>
    <w:p w:rsidR="00276EF6" w:rsidRDefault="007B3EC6">
      <w:pPr>
        <w:pStyle w:val="Cmsor2"/>
        <w:spacing w:before="99"/>
      </w:pPr>
      <w:r>
        <w:rPr>
          <w:color w:val="0096D6"/>
          <w:w w:val="85"/>
        </w:rPr>
        <w:t>SÓ TÖLTÉS</w:t>
      </w:r>
    </w:p>
    <w:p w:rsidR="00276EF6" w:rsidRDefault="007B3EC6">
      <w:pPr>
        <w:pStyle w:val="Szvegtrzs"/>
        <w:spacing w:before="9"/>
        <w:rPr>
          <w:sz w:val="24"/>
        </w:rPr>
      </w:pPr>
      <w:r>
        <w:rPr>
          <w:color w:val="231F20"/>
        </w:rPr>
        <w:t xml:space="preserve">Kérjük, vizsgálja felül a tartályban lévő só szintjét. Legalább a tartály 1/3ig kell érnie. Ha a rendszerből elfogy a só, akkor a vízlágyító kemény vizet termel. </w:t>
      </w:r>
      <w:proofErr w:type="gramStart"/>
      <w:r>
        <w:rPr>
          <w:color w:val="231F20"/>
        </w:rPr>
        <w:t>Az</w:t>
      </w:r>
      <w:proofErr w:type="gramEnd"/>
      <w:r>
        <w:rPr>
          <w:color w:val="231F20"/>
        </w:rPr>
        <w:t xml:space="preserve"> ellenőrzés befejezésekor ellenőrizze, hogy a fedél megfelelően zárva van-e.</w:t>
      </w:r>
    </w:p>
    <w:p w:rsidR="00276EF6" w:rsidRDefault="007B3EC6">
      <w:pPr>
        <w:spacing w:line="290" w:lineRule="auto"/>
        <w:ind w:left="339"/>
        <w:jc w:val="both"/>
        <w:rPr>
          <w:i/>
          <w:color w:val="231F20"/>
          <w:sz w:val="20"/>
        </w:rPr>
      </w:pPr>
      <w:r>
        <w:rPr>
          <w:b/>
          <w:i/>
          <w:color w:val="0096D6"/>
          <w:sz w:val="16"/>
        </w:rPr>
        <w:t xml:space="preserve">Megjegyzés: </w:t>
      </w:r>
      <w:r>
        <w:rPr>
          <w:i/>
          <w:color w:val="231F20"/>
          <w:sz w:val="20"/>
        </w:rPr>
        <w:t>A nedves területeken a legjobb, ha a sótartalmat alacsonyabb szinten tartjuk, és gyakrabban töltsük fel a tartályt.</w:t>
      </w:r>
    </w:p>
    <w:p w:rsidR="00276EF6" w:rsidRDefault="007B3EC6">
      <w:pPr>
        <w:spacing w:line="290" w:lineRule="auto"/>
        <w:ind w:left="339"/>
        <w:jc w:val="both"/>
        <w:rPr>
          <w:i/>
          <w:sz w:val="20"/>
        </w:rPr>
      </w:pPr>
      <w:r>
        <w:rPr>
          <w:b/>
          <w:i/>
          <w:color w:val="0096D6"/>
          <w:sz w:val="16"/>
        </w:rPr>
        <w:t xml:space="preserve">Ajánlott só: </w:t>
      </w:r>
      <w:r>
        <w:rPr>
          <w:i/>
          <w:color w:val="231F20"/>
          <w:sz w:val="20"/>
        </w:rPr>
        <w:t>Durva só tabletta vagy golyó, kevesebb, mint 1% szennyeződés.</w:t>
      </w:r>
    </w:p>
    <w:p w:rsidR="00276EF6" w:rsidRDefault="007B3EC6">
      <w:pPr>
        <w:spacing w:before="2" w:line="290" w:lineRule="auto"/>
        <w:ind w:left="340" w:hanging="1"/>
        <w:jc w:val="both"/>
      </w:pPr>
      <w:r>
        <w:rPr>
          <w:b/>
          <w:i/>
          <w:color w:val="0096D6"/>
          <w:sz w:val="16"/>
        </w:rPr>
        <w:t xml:space="preserve">Nem ajánlott só: </w:t>
      </w:r>
      <w:r>
        <w:rPr>
          <w:i/>
          <w:color w:val="231F20"/>
          <w:sz w:val="20"/>
        </w:rPr>
        <w:t>Szikla só, szennyeződésekkel, darabos, granulált, asztali, jégolvasztással vagy konyhai használatra.</w:t>
      </w:r>
    </w:p>
    <w:p w:rsidR="00276EF6" w:rsidRDefault="00276EF6">
      <w:pPr>
        <w:pStyle w:val="Szvegtrzs"/>
        <w:spacing w:before="9"/>
        <w:rPr>
          <w:i/>
          <w:sz w:val="24"/>
        </w:rPr>
      </w:pPr>
    </w:p>
    <w:p w:rsidR="00276EF6" w:rsidRDefault="007B3EC6">
      <w:pPr>
        <w:pStyle w:val="Cmsor2"/>
      </w:pPr>
      <w:r>
        <w:rPr>
          <w:color w:val="0096D6"/>
          <w:w w:val="85"/>
        </w:rPr>
        <w:t>SÓHÍD törése</w:t>
      </w:r>
    </w:p>
    <w:p w:rsidR="00276EF6" w:rsidRDefault="00276EF6">
      <w:pPr>
        <w:pStyle w:val="Szvegtrzs"/>
        <w:spacing w:before="7"/>
        <w:rPr>
          <w:sz w:val="28"/>
        </w:rPr>
      </w:pPr>
    </w:p>
    <w:p w:rsidR="00276EF6" w:rsidRDefault="007B3EC6">
      <w:pPr>
        <w:pStyle w:val="Szvegtrzs"/>
      </w:pPr>
      <w:r>
        <w:rPr>
          <w:color w:val="231F20"/>
        </w:rPr>
        <w:t>Néha egy kemény kéreg vagy sóhíd képződik a sóoldó tartályban. Általában a magas páratartalom vagy a nem megfelelő só okozza. Amikor sóhíd képződik, üreg alakul ki a víz és a só között. Ezután a só nem oldódik fel a vízben, és sóoldat nélkül a gyantaágy nem regenerálódik, a vízlágyítás megszűnik.</w:t>
      </w:r>
    </w:p>
    <w:p w:rsidR="00276EF6" w:rsidRDefault="007B3EC6">
      <w:pPr>
        <w:pStyle w:val="Szvegtrzs"/>
        <w:rPr>
          <w:sz w:val="26"/>
        </w:rPr>
      </w:pPr>
      <w:r>
        <w:rPr>
          <w:color w:val="231F20"/>
        </w:rPr>
        <w:t>Ha a tartály tele van sóval, nehéz megmondani, hogy van-e sóhíd, mert a só laza a tetején, de a híd alatta van.</w:t>
      </w:r>
    </w:p>
    <w:p w:rsidR="00276EF6" w:rsidRDefault="00276EF6">
      <w:pPr>
        <w:pStyle w:val="Szvegtrzs"/>
        <w:rPr>
          <w:sz w:val="26"/>
        </w:rPr>
      </w:pPr>
    </w:p>
    <w:p w:rsidR="00276EF6" w:rsidRDefault="00276EF6">
      <w:pPr>
        <w:pStyle w:val="Szvegtrzs"/>
        <w:rPr>
          <w:sz w:val="26"/>
        </w:rPr>
      </w:pPr>
    </w:p>
    <w:p w:rsidR="00276EF6" w:rsidRDefault="00276EF6">
      <w:pPr>
        <w:pStyle w:val="Szvegtrzs"/>
        <w:rPr>
          <w:sz w:val="26"/>
        </w:rPr>
      </w:pPr>
    </w:p>
    <w:p w:rsidR="00276EF6" w:rsidRDefault="007B3EC6">
      <w:pPr>
        <w:pStyle w:val="Szvegtrzs"/>
        <w:rPr>
          <w:sz w:val="26"/>
        </w:rPr>
      </w:pPr>
      <w:r>
        <w:br w:type="column"/>
      </w:r>
    </w:p>
    <w:p w:rsidR="00276EF6" w:rsidRDefault="00276EF6">
      <w:pPr>
        <w:pStyle w:val="Szvegtrzs"/>
        <w:rPr>
          <w:sz w:val="26"/>
        </w:rPr>
      </w:pPr>
    </w:p>
    <w:p w:rsidR="00276EF6" w:rsidRDefault="00276EF6">
      <w:pPr>
        <w:pStyle w:val="Szvegtrzs"/>
        <w:rPr>
          <w:sz w:val="26"/>
        </w:rPr>
      </w:pPr>
    </w:p>
    <w:p w:rsidR="00276EF6" w:rsidRDefault="00276EF6">
      <w:pPr>
        <w:pStyle w:val="Szvegtrzs"/>
        <w:rPr>
          <w:sz w:val="26"/>
        </w:rPr>
      </w:pPr>
    </w:p>
    <w:p w:rsidR="00276EF6" w:rsidRDefault="00276EF6">
      <w:pPr>
        <w:pStyle w:val="Szvegtrzs"/>
        <w:rPr>
          <w:sz w:val="26"/>
        </w:rPr>
      </w:pPr>
    </w:p>
    <w:p w:rsidR="00276EF6" w:rsidRDefault="00276EF6">
      <w:pPr>
        <w:pStyle w:val="Szvegtrzs"/>
        <w:rPr>
          <w:sz w:val="26"/>
        </w:rPr>
      </w:pPr>
    </w:p>
    <w:p w:rsidR="00276EF6" w:rsidRDefault="00276EF6">
      <w:pPr>
        <w:pStyle w:val="Szvegtrzs"/>
        <w:rPr>
          <w:sz w:val="26"/>
        </w:rPr>
      </w:pPr>
    </w:p>
    <w:p w:rsidR="00276EF6" w:rsidRDefault="00276EF6">
      <w:pPr>
        <w:pStyle w:val="Szvegtrzs"/>
        <w:spacing w:before="7"/>
        <w:rPr>
          <w:sz w:val="33"/>
        </w:rPr>
      </w:pPr>
    </w:p>
    <w:p w:rsidR="00276EF6" w:rsidRDefault="007B3EC6">
      <w:pPr>
        <w:pStyle w:val="Cmsor2"/>
        <w:ind w:left="228"/>
      </w:pPr>
      <w:r>
        <w:rPr>
          <w:color w:val="0096D6"/>
          <w:w w:val="85"/>
        </w:rPr>
        <w:t>FERTŐTLENÍTÉS:</w:t>
      </w:r>
    </w:p>
    <w:p w:rsidR="00276EF6" w:rsidRDefault="007B3EC6">
      <w:pPr>
        <w:pStyle w:val="Szvegtrzs"/>
        <w:spacing w:line="290" w:lineRule="auto"/>
        <w:ind w:left="228" w:right="300"/>
        <w:jc w:val="both"/>
      </w:pPr>
      <w:r>
        <w:rPr>
          <w:color w:val="231F20"/>
        </w:rPr>
        <w:t xml:space="preserve">Évente ajánlott egy tisztító eljárást </w:t>
      </w:r>
      <w:proofErr w:type="gramStart"/>
      <w:r>
        <w:rPr>
          <w:color w:val="231F20"/>
        </w:rPr>
        <w:t>az</w:t>
      </w:r>
      <w:proofErr w:type="gramEnd"/>
      <w:r>
        <w:rPr>
          <w:color w:val="231F20"/>
        </w:rPr>
        <w:t xml:space="preserve"> alábbiak szerint végezni:</w:t>
      </w:r>
    </w:p>
    <w:p w:rsidR="00276EF6" w:rsidRDefault="00276EF6">
      <w:pPr>
        <w:pStyle w:val="Szvegtrzs"/>
        <w:spacing w:before="3"/>
        <w:rPr>
          <w:sz w:val="24"/>
        </w:rPr>
      </w:pPr>
    </w:p>
    <w:p w:rsidR="00276EF6" w:rsidRDefault="007B3EC6">
      <w:pPr>
        <w:pStyle w:val="Listaszerbekezds"/>
        <w:numPr>
          <w:ilvl w:val="0"/>
          <w:numId w:val="19"/>
        </w:numPr>
        <w:tabs>
          <w:tab w:val="left" w:pos="441"/>
        </w:tabs>
        <w:spacing w:line="290" w:lineRule="auto"/>
        <w:ind w:right="298" w:firstLine="0"/>
        <w:jc w:val="both"/>
        <w:rPr>
          <w:sz w:val="20"/>
        </w:rPr>
      </w:pPr>
      <w:r>
        <w:rPr>
          <w:noProof/>
          <w:lang w:val="hu-HU" w:eastAsia="hu-HU"/>
        </w:rPr>
        <mc:AlternateContent>
          <mc:Choice Requires="wpg">
            <w:drawing>
              <wp:anchor distT="0" distB="0" distL="114300" distR="114300" simplePos="0" relativeHeight="78" behindDoc="1" locked="0" layoutInCell="1" allowOverlap="1">
                <wp:simplePos x="0" y="0"/>
                <wp:positionH relativeFrom="page">
                  <wp:posOffset>3869055</wp:posOffset>
                </wp:positionH>
                <wp:positionV relativeFrom="paragraph">
                  <wp:posOffset>692150</wp:posOffset>
                </wp:positionV>
                <wp:extent cx="1597025" cy="1562735"/>
                <wp:effectExtent l="1905" t="5080" r="0" b="0"/>
                <wp:wrapNone/>
                <wp:docPr id="592" name="Group 161"/>
                <wp:cNvGraphicFramePr/>
                <a:graphic xmlns:a="http://schemas.openxmlformats.org/drawingml/2006/main">
                  <a:graphicData uri="http://schemas.microsoft.com/office/word/2010/wordprocessingGroup">
                    <wpg:wgp>
                      <wpg:cNvGrpSpPr/>
                      <wpg:grpSpPr>
                        <a:xfrm>
                          <a:off x="0" y="0"/>
                          <a:ext cx="1596240" cy="1562040"/>
                          <a:chOff x="0" y="0"/>
                          <a:chExt cx="0" cy="0"/>
                        </a:xfrm>
                      </wpg:grpSpPr>
                      <pic:pic xmlns:pic="http://schemas.openxmlformats.org/drawingml/2006/picture">
                        <pic:nvPicPr>
                          <pic:cNvPr id="593" name="Picture 164"/>
                          <pic:cNvPicPr/>
                        </pic:nvPicPr>
                        <pic:blipFill>
                          <a:blip r:embed="rId232"/>
                          <a:stretch/>
                        </pic:blipFill>
                        <pic:spPr>
                          <a:xfrm>
                            <a:off x="0" y="0"/>
                            <a:ext cx="1596240" cy="1562040"/>
                          </a:xfrm>
                          <a:prstGeom prst="rect">
                            <a:avLst/>
                          </a:prstGeom>
                          <a:ln>
                            <a:noFill/>
                          </a:ln>
                        </pic:spPr>
                      </pic:pic>
                      <wps:wsp>
                        <wps:cNvPr id="594" name="Szabadkézi sokszög 594"/>
                        <wps:cNvSpPr/>
                        <wps:spPr>
                          <a:xfrm>
                            <a:off x="1358280" y="911160"/>
                            <a:ext cx="57960" cy="58320"/>
                          </a:xfrm>
                          <a:custGeom>
                            <a:avLst/>
                            <a:gdLst/>
                            <a:ahLst/>
                            <a:cxnLst/>
                            <a:rect l="l" t="t" r="r" b="b"/>
                            <a:pathLst>
                              <a:path w="95" h="96">
                                <a:moveTo>
                                  <a:pt x="91" y="0"/>
                                </a:moveTo>
                                <a:lnTo>
                                  <a:pt x="4" y="0"/>
                                </a:lnTo>
                                <a:lnTo>
                                  <a:pt x="2" y="1"/>
                                </a:lnTo>
                                <a:lnTo>
                                  <a:pt x="0" y="4"/>
                                </a:lnTo>
                                <a:lnTo>
                                  <a:pt x="0" y="6"/>
                                </a:lnTo>
                                <a:lnTo>
                                  <a:pt x="44" y="94"/>
                                </a:lnTo>
                                <a:lnTo>
                                  <a:pt x="45" y="95"/>
                                </a:lnTo>
                                <a:lnTo>
                                  <a:pt x="49" y="95"/>
                                </a:lnTo>
                                <a:lnTo>
                                  <a:pt x="51" y="94"/>
                                </a:lnTo>
                                <a:lnTo>
                                  <a:pt x="94" y="6"/>
                                </a:lnTo>
                                <a:lnTo>
                                  <a:pt x="94" y="4"/>
                                </a:lnTo>
                                <a:lnTo>
                                  <a:pt x="93" y="1"/>
                                </a:lnTo>
                                <a:lnTo>
                                  <a:pt x="91" y="0"/>
                                </a:lnTo>
                                <a:close/>
                              </a:path>
                            </a:pathLst>
                          </a:custGeom>
                          <a:solidFill>
                            <a:srgbClr val="231F20"/>
                          </a:solidFill>
                          <a:ln>
                            <a:noFill/>
                          </a:ln>
                        </wps:spPr>
                        <wps:style>
                          <a:lnRef idx="0">
                            <a:scrgbClr r="0" g="0" b="0"/>
                          </a:lnRef>
                          <a:fillRef idx="0">
                            <a:scrgbClr r="0" g="0" b="0"/>
                          </a:fillRef>
                          <a:effectRef idx="0">
                            <a:scrgbClr r="0" g="0" b="0"/>
                          </a:effectRef>
                          <a:fontRef idx="minor"/>
                        </wps:style>
                        <wps:bodyPr/>
                      </wps:wsp>
                      <wps:wsp>
                        <wps:cNvPr id="595" name="Egyenes összekötő 595"/>
                        <wps:cNvCnPr/>
                        <wps:spPr>
                          <a:xfrm>
                            <a:off x="1387440" y="724680"/>
                            <a:ext cx="720" cy="229320"/>
                          </a:xfrm>
                          <a:prstGeom prst="line">
                            <a:avLst/>
                          </a:prstGeom>
                          <a:ln w="12600">
                            <a:solidFill>
                              <a:srgbClr val="231F20"/>
                            </a:solidFill>
                            <a:round/>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161" style="position:absolute;margin-left:304.65pt;margin-top:54.5pt;width:125.7pt;height:123pt" coordorigin="6093,1090" coordsize="2514,2460">
                <v:rect id="shape_0" ID="Picture 164" stroked="f" style="position:absolute;left:6093;top:1090;width:2513;height:2459;mso-position-horizontal-relative:page">
                  <v:imagedata r:id="rId233" o:detectmouseclick="t"/>
                  <w10:wrap type="none"/>
                  <v:stroke color="#3465a4" joinstyle="round" endcap="flat"/>
                </v:rect>
                <v:line id="shape_0" from="8278,2231" to="8278,2591" stroked="t" style="position:absolute;mso-position-horizontal-relative:page">
                  <v:stroke color="#231f20" weight="12600" joinstyle="round" endcap="flat"/>
                  <v:fill o:detectmouseclick="t" on="false"/>
                </v:line>
              </v:group>
            </w:pict>
          </mc:Fallback>
        </mc:AlternateContent>
      </w:r>
      <w:r>
        <w:rPr>
          <w:color w:val="231F20"/>
          <w:sz w:val="20"/>
        </w:rPr>
        <w:t>Nyissuk ki a sótartály fedelét és tegyünk bele 20-30ml (2-3 kupak) Bacwater fertőtlenítőt (kód</w:t>
      </w:r>
      <w:proofErr w:type="gramStart"/>
      <w:r>
        <w:rPr>
          <w:color w:val="231F20"/>
          <w:sz w:val="20"/>
        </w:rPr>
        <w:t>:652100</w:t>
      </w:r>
      <w:proofErr w:type="gramEnd"/>
      <w:r>
        <w:rPr>
          <w:color w:val="231F20"/>
          <w:sz w:val="20"/>
        </w:rPr>
        <w:t>) a tölcsér belsejébe. Csukja be újra.</w:t>
      </w:r>
    </w:p>
    <w:p w:rsidR="00276EF6" w:rsidRDefault="007B3EC6">
      <w:pPr>
        <w:pStyle w:val="Szvegtrzs"/>
        <w:spacing w:before="10"/>
        <w:rPr>
          <w:sz w:val="9"/>
        </w:rPr>
      </w:pPr>
      <w:r>
        <w:rPr>
          <w:noProof/>
          <w:sz w:val="9"/>
          <w:lang w:val="hu-HU" w:eastAsia="hu-HU"/>
        </w:rPr>
        <mc:AlternateContent>
          <mc:Choice Requires="wpg">
            <w:drawing>
              <wp:anchor distT="0" distB="0" distL="0" distR="0" simplePos="0" relativeHeight="27" behindDoc="0" locked="0" layoutInCell="1" allowOverlap="1">
                <wp:simplePos x="0" y="0"/>
                <wp:positionH relativeFrom="page">
                  <wp:posOffset>3862705</wp:posOffset>
                </wp:positionH>
                <wp:positionV relativeFrom="paragraph">
                  <wp:posOffset>97155</wp:posOffset>
                </wp:positionV>
                <wp:extent cx="3242945" cy="1628140"/>
                <wp:effectExtent l="5080" t="635" r="2540" b="2540"/>
                <wp:wrapTopAndBottom/>
                <wp:docPr id="596" name="Group 158"/>
                <wp:cNvGraphicFramePr/>
                <a:graphic xmlns:a="http://schemas.openxmlformats.org/drawingml/2006/main">
                  <a:graphicData uri="http://schemas.microsoft.com/office/word/2010/wordprocessingGroup">
                    <wpg:wgp>
                      <wpg:cNvGrpSpPr/>
                      <wpg:grpSpPr>
                        <a:xfrm>
                          <a:off x="0" y="0"/>
                          <a:ext cx="3242160" cy="1627560"/>
                          <a:chOff x="0" y="0"/>
                          <a:chExt cx="0" cy="0"/>
                        </a:xfrm>
                      </wpg:grpSpPr>
                      <pic:pic xmlns:pic="http://schemas.openxmlformats.org/drawingml/2006/picture">
                        <pic:nvPicPr>
                          <pic:cNvPr id="597" name="Picture 160"/>
                          <pic:cNvPicPr/>
                        </pic:nvPicPr>
                        <pic:blipFill>
                          <a:blip r:embed="rId234"/>
                          <a:stretch/>
                        </pic:blipFill>
                        <pic:spPr>
                          <a:xfrm>
                            <a:off x="2198520" y="142920"/>
                            <a:ext cx="458640" cy="1384200"/>
                          </a:xfrm>
                          <a:prstGeom prst="rect">
                            <a:avLst/>
                          </a:prstGeom>
                          <a:ln>
                            <a:noFill/>
                          </a:ln>
                        </pic:spPr>
                      </pic:pic>
                      <wps:wsp>
                        <wps:cNvPr id="598" name="Téglalap 598"/>
                        <wps:cNvSpPr/>
                        <wps:spPr>
                          <a:xfrm>
                            <a:off x="0" y="0"/>
                            <a:ext cx="3242160" cy="1627560"/>
                          </a:xfrm>
                          <a:prstGeom prst="rect">
                            <a:avLst/>
                          </a:prstGeom>
                          <a:noFill/>
                          <a:ln w="12600">
                            <a:solidFill>
                              <a:srgbClr val="0096D6"/>
                            </a:solidFill>
                            <a:miter/>
                          </a:ln>
                        </wps:spPr>
                        <wps:style>
                          <a:lnRef idx="0">
                            <a:scrgbClr r="0" g="0" b="0"/>
                          </a:lnRef>
                          <a:fillRef idx="0">
                            <a:scrgbClr r="0" g="0" b="0"/>
                          </a:fillRef>
                          <a:effectRef idx="0">
                            <a:scrgbClr r="0" g="0" b="0"/>
                          </a:effectRef>
                          <a:fontRef idx="minor"/>
                        </wps:style>
                        <wps:txbx>
                          <w:txbxContent>
                            <w:p w:rsidR="00276EF6" w:rsidRDefault="00276EF6">
                              <w:pPr>
                                <w:overflowPunct w:val="0"/>
                              </w:pPr>
                            </w:p>
                            <w:p w:rsidR="00276EF6" w:rsidRDefault="00276EF6">
                              <w:pPr>
                                <w:overflowPunct w:val="0"/>
                              </w:pPr>
                            </w:p>
                            <w:p w:rsidR="00276EF6" w:rsidRDefault="00276EF6">
                              <w:pPr>
                                <w:overflowPunct w:val="0"/>
                              </w:pPr>
                            </w:p>
                            <w:p w:rsidR="00276EF6" w:rsidRDefault="00276EF6">
                              <w:pPr>
                                <w:overflowPunct w:val="0"/>
                              </w:pPr>
                            </w:p>
                            <w:p w:rsidR="00276EF6" w:rsidRDefault="007B3EC6">
                              <w:pPr>
                                <w:overflowPunct w:val="0"/>
                                <w:jc w:val="center"/>
                              </w:pPr>
                              <w:r>
                                <w:rPr>
                                  <w:rFonts w:ascii="Calibri" w:eastAsia="Calibri" w:hAnsi="Calibri" w:cstheme="minorBidi"/>
                                  <w:color w:val="231F20"/>
                                  <w:sz w:val="16"/>
                                  <w:szCs w:val="16"/>
                                </w:rPr>
                                <w:t>Inner funnel</w:t>
                              </w:r>
                            </w:p>
                          </w:txbxContent>
                        </wps:txbx>
                        <wps:bodyPr lIns="0" tIns="0" rIns="0" bIns="0">
                          <a:noAutofit/>
                        </wps:bodyPr>
                      </wps:wsp>
                    </wpg:wgp>
                  </a:graphicData>
                </a:graphic>
              </wp:anchor>
            </w:drawing>
          </mc:Choice>
          <mc:Fallback>
            <w:pict>
              <v:group id="shape_0" alt="Group 158" style="position:absolute;margin-left:304.15pt;margin-top:7.65pt;width:255.3pt;height:128.15pt" coordorigin="6083,153" coordsize="5106,2563">
                <v:rect id="shape_0" ID="Picture 160" stroked="f" style="position:absolute;left:9545;top:378;width:721;height:2179;mso-position-horizontal-relative:page">
                  <v:imagedata r:id="rId235" o:detectmouseclick="t"/>
                  <w10:wrap type="none"/>
                  <v:stroke color="#3465a4" joinstyle="round" endcap="flat"/>
                </v:rect>
                <v:rect id="shape_0" stroked="t" style="position:absolute;left:6083;top:153;width:5105;height:2562;mso-position-horizontal-relative:page">
                  <v:textbox>
                    <w:txbxContent>
                      <w:p>
                        <w:pPr>
                          <w:overflowPunct w:val="false"/>
                          <w:spacing w:before="0" w:after="0" w:lineRule="auto" w:line="240"/>
                          <w:jc w:val="left"/>
                          <w:rPr/>
                        </w:pPr>
                        <w:r>
                          <w:rPr>
                            <w:rFonts w:ascii="Calibri" w:hAnsi="Calibri" w:eastAsia="Calibri" w:cs="" w:asciiTheme="minorHAnsi" w:cstheme="minorBidi" w:eastAsiaTheme="minorHAnsi" w:hAnsiTheme="minorHAnsi"/>
                            <w:color w:val="auto"/>
                          </w:rPr>
                        </w:r>
                      </w:p>
                      <w:p>
                        <w:pPr>
                          <w:overflowPunct w:val="false"/>
                          <w:spacing w:before="0" w:after="0" w:lineRule="auto" w:line="240"/>
                          <w:jc w:val="left"/>
                          <w:rPr/>
                        </w:pPr>
                        <w:r>
                          <w:rPr>
                            <w:rFonts w:ascii="Calibri" w:hAnsi="Calibri" w:eastAsia="Calibri" w:cs="" w:asciiTheme="minorHAnsi" w:cstheme="minorBidi" w:eastAsiaTheme="minorHAnsi" w:hAnsiTheme="minorHAnsi"/>
                            <w:color w:val="auto"/>
                          </w:rPr>
                        </w:r>
                      </w:p>
                      <w:p>
                        <w:pPr>
                          <w:overflowPunct w:val="false"/>
                          <w:spacing w:before="0" w:after="0" w:lineRule="auto" w:line="240"/>
                          <w:jc w:val="left"/>
                          <w:rPr/>
                        </w:pPr>
                        <w:r>
                          <w:rPr>
                            <w:rFonts w:ascii="Calibri" w:hAnsi="Calibri" w:eastAsia="Calibri" w:cs="" w:asciiTheme="minorHAnsi" w:cstheme="minorBidi" w:eastAsiaTheme="minorHAnsi" w:hAnsiTheme="minorHAnsi"/>
                            <w:color w:val="auto"/>
                          </w:rPr>
                        </w:r>
                      </w:p>
                      <w:p>
                        <w:pPr>
                          <w:overflowPunct w:val="false"/>
                          <w:spacing w:before="0" w:after="0" w:lineRule="auto" w:line="240"/>
                          <w:jc w:val="left"/>
                          <w:rPr/>
                        </w:pPr>
                        <w:r>
                          <w:rPr>
                            <w:rFonts w:ascii="Calibri" w:hAnsi="Calibri" w:eastAsia="Calibri" w:cs="" w:asciiTheme="minorHAnsi" w:cstheme="minorBidi" w:eastAsiaTheme="minorHAnsi" w:hAnsiTheme="minorHAnsi"/>
                            <w:color w:val="auto"/>
                          </w:rPr>
                        </w:r>
                      </w:p>
                      <w:p>
                        <w:pPr>
                          <w:overflowPunct w:val="false"/>
                          <w:spacing w:before="0" w:after="0" w:lineRule="auto" w:line="240"/>
                          <w:jc w:val="center"/>
                          <w:rPr/>
                        </w:pPr>
                        <w:r>
                          <w:rPr>
                            <w:sz w:val="16"/>
                            <w:b w:val="false"/>
                            <w:u w:val="none"/>
                            <w:dstrike w:val="false"/>
                            <w:strike w:val="false"/>
                            <w:i w:val="false"/>
                            <w:vertAlign w:val="baseline"/>
                            <w:position w:val="0"/>
                            <w:spacing w:val="0"/>
                            <w:szCs w:val="16"/>
                            <w:bCs w:val="false"/>
                            <w:iCs w:val="false"/>
                            <w:smallCaps w:val="false"/>
                            <w:caps w:val="false"/>
                            <w:rFonts w:cs="" w:cstheme="minorBidi" w:ascii="Calibri" w:hAnsi="Calibri" w:eastAsia="Calibri"/>
                            <w:color w:val="231F20"/>
                          </w:rPr>
                          <w:t>Inner funnel</w:t>
                        </w:r>
                      </w:p>
                    </w:txbxContent>
                  </v:textbox>
                  <w10:wrap type="square"/>
                  <v:fill o:detectmouseclick="t" on="false"/>
                  <v:stroke color="#0096d6" weight="12600" joinstyle="miter" endcap="flat"/>
                </v:rect>
              </v:group>
            </w:pict>
          </mc:Fallback>
        </mc:AlternateContent>
      </w:r>
    </w:p>
    <w:p w:rsidR="00276EF6" w:rsidRDefault="00276EF6">
      <w:pPr>
        <w:sectPr w:rsidR="00276EF6">
          <w:type w:val="continuous"/>
          <w:pgSz w:w="11906" w:h="16838"/>
          <w:pgMar w:top="980" w:right="420" w:bottom="560" w:left="380" w:header="706" w:footer="300" w:gutter="0"/>
          <w:cols w:num="2" w:space="708" w:equalWidth="0">
            <w:col w:w="5432" w:space="40"/>
            <w:col w:w="5633"/>
          </w:cols>
          <w:formProt w:val="0"/>
          <w:docGrid w:linePitch="100" w:charSpace="4096"/>
        </w:sectPr>
      </w:pPr>
    </w:p>
    <w:p w:rsidR="00276EF6" w:rsidRDefault="007B3EC6">
      <w:pPr>
        <w:pStyle w:val="Listaszerbekezds"/>
        <w:numPr>
          <w:ilvl w:val="0"/>
          <w:numId w:val="19"/>
        </w:numPr>
        <w:tabs>
          <w:tab w:val="left" w:pos="554"/>
        </w:tabs>
        <w:spacing w:before="108"/>
        <w:ind w:left="553" w:hanging="223"/>
      </w:pPr>
      <w:r>
        <w:rPr>
          <w:color w:val="231F20"/>
          <w:sz w:val="20"/>
        </w:rPr>
        <w:lastRenderedPageBreak/>
        <w:t xml:space="preserve">Győzödjön </w:t>
      </w:r>
      <w:proofErr w:type="gramStart"/>
      <w:r>
        <w:rPr>
          <w:color w:val="231F20"/>
          <w:sz w:val="20"/>
        </w:rPr>
        <w:t>meg</w:t>
      </w:r>
      <w:proofErr w:type="gramEnd"/>
      <w:r>
        <w:rPr>
          <w:color w:val="231F20"/>
          <w:sz w:val="20"/>
        </w:rPr>
        <w:t xml:space="preserve"> róla, hogy a bypass szelepek működnek.</w:t>
      </w:r>
    </w:p>
    <w:p w:rsidR="00276EF6" w:rsidRDefault="007B3EC6">
      <w:pPr>
        <w:pStyle w:val="Listaszerbekezds"/>
        <w:numPr>
          <w:ilvl w:val="0"/>
          <w:numId w:val="19"/>
        </w:numPr>
        <w:tabs>
          <w:tab w:val="left" w:pos="548"/>
        </w:tabs>
        <w:spacing w:before="50" w:line="290" w:lineRule="auto"/>
        <w:ind w:left="330" w:right="5670" w:firstLine="0"/>
        <w:jc w:val="both"/>
      </w:pPr>
      <w:r>
        <w:rPr>
          <w:color w:val="231F20"/>
          <w:sz w:val="20"/>
        </w:rPr>
        <w:t xml:space="preserve">A fertőtlenítési folyamat akkor történik </w:t>
      </w:r>
      <w:proofErr w:type="gramStart"/>
      <w:r>
        <w:rPr>
          <w:color w:val="231F20"/>
          <w:sz w:val="20"/>
        </w:rPr>
        <w:t>meg</w:t>
      </w:r>
      <w:proofErr w:type="gramEnd"/>
      <w:r>
        <w:rPr>
          <w:color w:val="231F20"/>
          <w:sz w:val="20"/>
        </w:rPr>
        <w:t>, amikor a regenerálás befejeződik és a fertőtlenítő oldat a vízlágyítóból a csatornába jut.</w:t>
      </w:r>
    </w:p>
    <w:p w:rsidR="00276EF6" w:rsidRDefault="00276EF6">
      <w:pPr>
        <w:pStyle w:val="Szvegtrzs"/>
        <w:spacing w:before="11"/>
      </w:pPr>
    </w:p>
    <w:p w:rsidR="00276EF6" w:rsidRDefault="007B3EC6">
      <w:pPr>
        <w:pStyle w:val="Cmsor2"/>
        <w:ind w:left="330"/>
      </w:pPr>
      <w:r>
        <w:rPr>
          <w:color w:val="0096D6"/>
          <w:spacing w:val="31"/>
          <w:w w:val="70"/>
        </w:rPr>
        <w:t xml:space="preserve"> Kéreg</w:t>
      </w:r>
      <w:r>
        <w:rPr>
          <w:color w:val="0096D6"/>
          <w:w w:val="70"/>
        </w:rPr>
        <w:t xml:space="preserve"> eltávolítása:</w:t>
      </w:r>
    </w:p>
    <w:p w:rsidR="00276EF6" w:rsidRDefault="00276EF6">
      <w:pPr>
        <w:pStyle w:val="Szvegtrzs"/>
        <w:spacing w:before="11"/>
        <w:rPr>
          <w:sz w:val="27"/>
        </w:rPr>
      </w:pPr>
    </w:p>
    <w:p w:rsidR="00276EF6" w:rsidRDefault="007B3EC6">
      <w:pPr>
        <w:pStyle w:val="Szvegtrzs"/>
        <w:spacing w:line="290" w:lineRule="auto"/>
        <w:ind w:left="330" w:right="5669"/>
        <w:jc w:val="both"/>
      </w:pPr>
      <w:r>
        <w:rPr>
          <w:noProof/>
          <w:lang w:val="hu-HU" w:eastAsia="hu-HU"/>
        </w:rPr>
        <mc:AlternateContent>
          <mc:Choice Requires="wpg">
            <w:drawing>
              <wp:anchor distT="0" distB="0" distL="0" distR="0" simplePos="0" relativeHeight="34" behindDoc="0" locked="0" layoutInCell="1" allowOverlap="1">
                <wp:simplePos x="0" y="0"/>
                <wp:positionH relativeFrom="page">
                  <wp:posOffset>457200</wp:posOffset>
                </wp:positionH>
                <wp:positionV relativeFrom="paragraph">
                  <wp:posOffset>1332865</wp:posOffset>
                </wp:positionV>
                <wp:extent cx="3242945" cy="1628140"/>
                <wp:effectExtent l="0" t="8255" r="7620" b="4445"/>
                <wp:wrapTopAndBottom/>
                <wp:docPr id="599" name="Group 155"/>
                <wp:cNvGraphicFramePr/>
                <a:graphic xmlns:a="http://schemas.openxmlformats.org/drawingml/2006/main">
                  <a:graphicData uri="http://schemas.microsoft.com/office/word/2010/wordprocessingGroup">
                    <wpg:wgp>
                      <wpg:cNvGrpSpPr/>
                      <wpg:grpSpPr>
                        <a:xfrm>
                          <a:off x="0" y="0"/>
                          <a:ext cx="3242160" cy="1627560"/>
                          <a:chOff x="0" y="0"/>
                          <a:chExt cx="0" cy="0"/>
                        </a:xfrm>
                      </wpg:grpSpPr>
                      <pic:pic xmlns:pic="http://schemas.openxmlformats.org/drawingml/2006/picture">
                        <pic:nvPicPr>
                          <pic:cNvPr id="600" name="Picture 157"/>
                          <pic:cNvPicPr/>
                        </pic:nvPicPr>
                        <pic:blipFill>
                          <a:blip r:embed="rId236"/>
                          <a:stretch/>
                        </pic:blipFill>
                        <pic:spPr>
                          <a:xfrm>
                            <a:off x="1884600" y="100440"/>
                            <a:ext cx="1045080" cy="1461600"/>
                          </a:xfrm>
                          <a:prstGeom prst="rect">
                            <a:avLst/>
                          </a:prstGeom>
                          <a:ln>
                            <a:noFill/>
                          </a:ln>
                        </pic:spPr>
                      </pic:pic>
                      <wps:wsp>
                        <wps:cNvPr id="601" name="Téglalap 601"/>
                        <wps:cNvSpPr/>
                        <wps:spPr>
                          <a:xfrm>
                            <a:off x="0" y="0"/>
                            <a:ext cx="3242160" cy="1627560"/>
                          </a:xfrm>
                          <a:prstGeom prst="rect">
                            <a:avLst/>
                          </a:prstGeom>
                          <a:noFill/>
                          <a:ln w="12600">
                            <a:solidFill>
                              <a:srgbClr val="0096D6"/>
                            </a:solidFill>
                            <a:miter/>
                          </a:ln>
                        </wps:spPr>
                        <wps:style>
                          <a:lnRef idx="0">
                            <a:scrgbClr r="0" g="0" b="0"/>
                          </a:lnRef>
                          <a:fillRef idx="0">
                            <a:scrgbClr r="0" g="0" b="0"/>
                          </a:fillRef>
                          <a:effectRef idx="0">
                            <a:scrgbClr r="0" g="0" b="0"/>
                          </a:effectRef>
                          <a:fontRef idx="minor"/>
                        </wps:style>
                        <wps:txbx>
                          <w:txbxContent>
                            <w:p w:rsidR="00276EF6" w:rsidRDefault="00276EF6">
                              <w:pPr>
                                <w:overflowPunct w:val="0"/>
                                <w:spacing w:before="6"/>
                              </w:pPr>
                            </w:p>
                            <w:p w:rsidR="00276EF6" w:rsidRDefault="007B3EC6">
                              <w:pPr>
                                <w:overflowPunct w:val="0"/>
                              </w:pPr>
                              <w:r>
                                <w:rPr>
                                  <w:rFonts w:ascii="Calibri" w:eastAsia="Calibri" w:hAnsi="Calibri" w:cstheme="minorBidi"/>
                                  <w:color w:val="FFFFFF"/>
                                  <w:sz w:val="20"/>
                                  <w:szCs w:val="20"/>
                                </w:rPr>
                                <w:t>MONODOSIS</w:t>
                              </w:r>
                            </w:p>
                            <w:p w:rsidR="00276EF6" w:rsidRDefault="00276EF6">
                              <w:pPr>
                                <w:overflowPunct w:val="0"/>
                                <w:spacing w:before="1"/>
                              </w:pPr>
                            </w:p>
                            <w:p w:rsidR="00276EF6" w:rsidRDefault="007B3EC6">
                              <w:pPr>
                                <w:overflowPunct w:val="0"/>
                                <w:jc w:val="center"/>
                              </w:pPr>
                              <w:r>
                                <w:rPr>
                                  <w:rFonts w:ascii="Calibri" w:eastAsia="Calibri" w:hAnsi="Calibri" w:cstheme="minorBidi"/>
                                  <w:color w:val="231F20"/>
                                  <w:sz w:val="16"/>
                                  <w:szCs w:val="16"/>
                                </w:rPr>
                                <w:t>Inner funnel</w:t>
                              </w:r>
                            </w:p>
                          </w:txbxContent>
                        </wps:txbx>
                        <wps:bodyPr lIns="0" tIns="0" rIns="0" bIns="0">
                          <a:noAutofit/>
                        </wps:bodyPr>
                      </wps:wsp>
                    </wpg:wgp>
                  </a:graphicData>
                </a:graphic>
              </wp:anchor>
            </w:drawing>
          </mc:Choice>
          <mc:Fallback>
            <w:pict>
              <v:group id="shape_0" alt="Group 155" style="position:absolute;margin-left:36pt;margin-top:104.95pt;width:255.3pt;height:128.15pt" coordorigin="720,2099" coordsize="5106,2563">
                <v:rect id="shape_0" ID="Picture 157" stroked="f" style="position:absolute;left:3688;top:2257;width:1645;height:2301;mso-position-horizontal-relative:page">
                  <v:imagedata r:id="rId237" o:detectmouseclick="t"/>
                  <w10:wrap type="none"/>
                  <v:stroke color="#3465a4" joinstyle="round" endcap="flat"/>
                </v:rect>
                <v:rect id="shape_0" stroked="t" style="position:absolute;left:720;top:2099;width:5105;height:2562;mso-position-horizontal-relative:page">
                  <v:textbox>
                    <w:txbxContent>
                      <w:p>
                        <w:pPr>
                          <w:overflowPunct w:val="false"/>
                          <w:spacing w:before="6" w:after="0" w:lineRule="auto" w:line="240"/>
                          <w:jc w:val="left"/>
                          <w:rPr/>
                        </w:pPr>
                        <w:r>
                          <w:rPr>
                            <w:rFonts w:ascii="Calibri" w:hAnsi="Calibri" w:eastAsia="Calibri" w:cs="" w:asciiTheme="minorHAnsi" w:cstheme="minorBidi" w:eastAsiaTheme="minorHAnsi" w:hAnsiTheme="minorHAnsi"/>
                            <w:color w:val="auto"/>
                          </w:rPr>
                        </w:r>
                      </w:p>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cs="" w:cstheme="minorBidi" w:ascii="Calibri" w:hAnsi="Calibri" w:eastAsia="Calibri"/>
                            <w:color w:val="FFFFFF"/>
                          </w:rPr>
                          <w:t>MONODOSIS</w:t>
                        </w:r>
                      </w:p>
                      <w:p>
                        <w:pPr>
                          <w:overflowPunct w:val="false"/>
                          <w:spacing w:before="1" w:after="0" w:lineRule="auto" w:line="240"/>
                          <w:jc w:val="left"/>
                          <w:rPr/>
                        </w:pPr>
                        <w:r>
                          <w:rPr>
                            <w:rFonts w:ascii="Calibri" w:hAnsi="Calibri" w:eastAsia="Calibri" w:cs="" w:asciiTheme="minorHAnsi" w:cstheme="minorBidi" w:eastAsiaTheme="minorHAnsi" w:hAnsiTheme="minorHAnsi"/>
                            <w:color w:val="auto"/>
                          </w:rPr>
                        </w:r>
                      </w:p>
                      <w:p>
                        <w:pPr>
                          <w:overflowPunct w:val="false"/>
                          <w:spacing w:before="0" w:after="0" w:lineRule="auto" w:line="240"/>
                          <w:jc w:val="center"/>
                          <w:rPr/>
                        </w:pPr>
                        <w:r>
                          <w:rPr>
                            <w:sz w:val="16"/>
                            <w:b w:val="false"/>
                            <w:u w:val="none"/>
                            <w:dstrike w:val="false"/>
                            <w:strike w:val="false"/>
                            <w:i w:val="false"/>
                            <w:vertAlign w:val="baseline"/>
                            <w:position w:val="0"/>
                            <w:spacing w:val="0"/>
                            <w:szCs w:val="16"/>
                            <w:bCs w:val="false"/>
                            <w:iCs w:val="false"/>
                            <w:smallCaps w:val="false"/>
                            <w:caps w:val="false"/>
                            <w:rFonts w:cs="" w:cstheme="minorBidi" w:ascii="Calibri" w:hAnsi="Calibri" w:eastAsia="Calibri"/>
                            <w:color w:val="231F20"/>
                          </w:rPr>
                          <w:t>Inner funnel</w:t>
                        </w:r>
                      </w:p>
                    </w:txbxContent>
                  </v:textbox>
                  <w10:wrap type="square"/>
                  <v:fill o:detectmouseclick="t" on="false"/>
                  <v:stroke color="#0096d6" weight="12600" joinstyle="miter" endcap="flat"/>
                </v:rect>
              </v:group>
            </w:pict>
          </mc:Fallback>
        </mc:AlternateContent>
      </w:r>
      <w:r>
        <w:rPr>
          <w:noProof/>
          <w:lang w:val="hu-HU" w:eastAsia="hu-HU"/>
        </w:rPr>
        <w:drawing>
          <wp:anchor distT="0" distB="0" distL="0" distR="0" simplePos="0" relativeHeight="62" behindDoc="1" locked="0" layoutInCell="1" allowOverlap="1">
            <wp:simplePos x="0" y="0"/>
            <wp:positionH relativeFrom="page">
              <wp:posOffset>463550</wp:posOffset>
            </wp:positionH>
            <wp:positionV relativeFrom="paragraph">
              <wp:posOffset>1397000</wp:posOffset>
            </wp:positionV>
            <wp:extent cx="1701165" cy="1557655"/>
            <wp:effectExtent l="0" t="0" r="0" b="0"/>
            <wp:wrapNone/>
            <wp:docPr id="64"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107.png"/>
                    <pic:cNvPicPr>
                      <a:picLocks noChangeAspect="1" noChangeArrowheads="1"/>
                    </pic:cNvPicPr>
                  </pic:nvPicPr>
                  <pic:blipFill>
                    <a:blip r:embed="rId238"/>
                    <a:stretch>
                      <a:fillRect/>
                    </a:stretch>
                  </pic:blipFill>
                  <pic:spPr bwMode="auto">
                    <a:xfrm>
                      <a:off x="0" y="0"/>
                      <a:ext cx="1701165" cy="1557655"/>
                    </a:xfrm>
                    <a:prstGeom prst="rect">
                      <a:avLst/>
                    </a:prstGeom>
                  </pic:spPr>
                </pic:pic>
              </a:graphicData>
            </a:graphic>
          </wp:anchor>
        </w:drawing>
      </w:r>
      <w:r>
        <w:rPr>
          <w:color w:val="231F20"/>
        </w:rPr>
        <w:t xml:space="preserve">Évente egyszer ajánlatos tisztítani a Puha Lágyítóval (kód: 611000), amely kifejezetten a vízlágyító rendszer tisztítására fejlesztették ki. Ez a termék különleges összetételének köszönhetően megtisztítja a gyantát valamennyi szennyeződéstől, és ezzel egyidejűleg eltávolítja </w:t>
      </w:r>
      <w:proofErr w:type="gramStart"/>
      <w:r>
        <w:rPr>
          <w:color w:val="231F20"/>
        </w:rPr>
        <w:t>az</w:t>
      </w:r>
      <w:proofErr w:type="gramEnd"/>
      <w:r>
        <w:rPr>
          <w:color w:val="231F20"/>
        </w:rPr>
        <w:t xml:space="preserve"> összes lehetséges szennyeződést a szelep belsejében is. </w:t>
      </w:r>
    </w:p>
    <w:p w:rsidR="00276EF6" w:rsidRDefault="007B3EC6">
      <w:pPr>
        <w:pStyle w:val="Szvegtrzs"/>
        <w:spacing w:line="290" w:lineRule="auto"/>
        <w:ind w:left="330" w:right="5669"/>
        <w:jc w:val="both"/>
        <w:rPr>
          <w:i/>
        </w:rPr>
      </w:pPr>
      <w:r>
        <w:rPr>
          <w:b/>
          <w:i/>
          <w:color w:val="0096D6"/>
          <w:sz w:val="16"/>
        </w:rPr>
        <w:t xml:space="preserve">Megjegyzés: </w:t>
      </w:r>
      <w:r>
        <w:rPr>
          <w:i/>
          <w:color w:val="231F20"/>
        </w:rPr>
        <w:t>A termék címkéjén feltüntetett utasításokat figyelmesen kövesse.</w:t>
      </w:r>
    </w:p>
    <w:p w:rsidR="00276EF6" w:rsidRDefault="00276EF6">
      <w:pPr>
        <w:pStyle w:val="Szvegtrzs"/>
        <w:spacing w:before="2"/>
        <w:rPr>
          <w:i/>
          <w:sz w:val="24"/>
        </w:rPr>
      </w:pPr>
    </w:p>
    <w:p w:rsidR="00276EF6" w:rsidRDefault="007B3EC6">
      <w:pPr>
        <w:pStyle w:val="Szvegtrzs"/>
      </w:pPr>
      <w:r>
        <w:rPr>
          <w:color w:val="231F20"/>
        </w:rPr>
        <w:t xml:space="preserve">A rendszer karbantartását és fertőtlenítését képzett szakembernek kell elvégeznie, aki megfelelő higiéniai körülmények között jár el és követi </w:t>
      </w:r>
      <w:proofErr w:type="gramStart"/>
      <w:r>
        <w:rPr>
          <w:color w:val="231F20"/>
        </w:rPr>
        <w:t>az</w:t>
      </w:r>
      <w:proofErr w:type="gramEnd"/>
      <w:r>
        <w:rPr>
          <w:color w:val="231F20"/>
        </w:rPr>
        <w:t xml:space="preserve"> egyes termékek sajátos jelzéseit.</w:t>
      </w: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spacing w:before="6"/>
        <w:rPr>
          <w:sz w:val="14"/>
        </w:rPr>
        <w:sectPr w:rsidR="00276EF6">
          <w:pgSz w:w="11906" w:h="16838"/>
          <w:pgMar w:top="980" w:right="420" w:bottom="560" w:left="380" w:header="706" w:footer="300" w:gutter="0"/>
          <w:cols w:space="708"/>
          <w:formProt w:val="0"/>
          <w:docGrid w:linePitch="100" w:charSpace="4096"/>
        </w:sectPr>
      </w:pPr>
    </w:p>
    <w:p w:rsidR="00276EF6" w:rsidRDefault="007B3EC6">
      <w:pPr>
        <w:pStyle w:val="Szvegtrzs"/>
      </w:pPr>
      <w:r>
        <w:rPr>
          <w:noProof/>
          <w:lang w:val="hu-HU" w:eastAsia="hu-HU"/>
        </w:rPr>
        <w:lastRenderedPageBreak/>
        <mc:AlternateContent>
          <mc:Choice Requires="wps">
            <w:drawing>
              <wp:anchor distT="0" distB="0" distL="114300" distR="114300" simplePos="0" relativeHeight="79" behindDoc="1" locked="0" layoutInCell="1" allowOverlap="1">
                <wp:simplePos x="0" y="0"/>
                <wp:positionH relativeFrom="page">
                  <wp:posOffset>1692275</wp:posOffset>
                </wp:positionH>
                <wp:positionV relativeFrom="page">
                  <wp:posOffset>9170670</wp:posOffset>
                </wp:positionV>
                <wp:extent cx="5413375" cy="134620"/>
                <wp:effectExtent l="0" t="0" r="2540" b="3175"/>
                <wp:wrapNone/>
                <wp:docPr id="602" name="Rectangle 153"/>
                <wp:cNvGraphicFramePr/>
                <a:graphic xmlns:a="http://schemas.openxmlformats.org/drawingml/2006/main">
                  <a:graphicData uri="http://schemas.microsoft.com/office/word/2010/wordprocessingShape">
                    <wps:wsp>
                      <wps:cNvSpPr/>
                      <wps:spPr>
                        <a:xfrm>
                          <a:off x="0" y="0"/>
                          <a:ext cx="5412600" cy="133920"/>
                        </a:xfrm>
                        <a:prstGeom prst="rect">
                          <a:avLst/>
                        </a:prstGeom>
                        <a:solidFill>
                          <a:srgbClr val="CFE2F5"/>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53" fillcolor="#cfe2f5" stroked="f" style="position:absolute;margin-left:133.25pt;margin-top:722.1pt;width:426.15pt;height:10.5pt;mso-position-horizontal-relative:page;mso-position-vertical-relative:page">
                <w10:wrap type="none"/>
                <v:fill o:detectmouseclick="t" type="solid" color2="#301d0a"/>
                <v:stroke color="#3465a4" joinstyle="round" endcap="flat"/>
              </v:rect>
            </w:pict>
          </mc:Fallback>
        </mc:AlternateContent>
      </w:r>
      <w:r>
        <w:rPr>
          <w:noProof/>
          <w:lang w:val="hu-HU" w:eastAsia="hu-HU"/>
        </w:rPr>
        <mc:AlternateContent>
          <mc:Choice Requires="wps">
            <w:drawing>
              <wp:anchor distT="0" distB="0" distL="114300" distR="114300" simplePos="0" relativeHeight="80" behindDoc="1" locked="0" layoutInCell="1" allowOverlap="1">
                <wp:simplePos x="0" y="0"/>
                <wp:positionH relativeFrom="page">
                  <wp:posOffset>1692275</wp:posOffset>
                </wp:positionH>
                <wp:positionV relativeFrom="page">
                  <wp:posOffset>9707245</wp:posOffset>
                </wp:positionV>
                <wp:extent cx="5413375" cy="134620"/>
                <wp:effectExtent l="0" t="1270" r="2540" b="0"/>
                <wp:wrapNone/>
                <wp:docPr id="603" name="Rectangle 152"/>
                <wp:cNvGraphicFramePr/>
                <a:graphic xmlns:a="http://schemas.openxmlformats.org/drawingml/2006/main">
                  <a:graphicData uri="http://schemas.microsoft.com/office/word/2010/wordprocessingShape">
                    <wps:wsp>
                      <wps:cNvSpPr/>
                      <wps:spPr>
                        <a:xfrm>
                          <a:off x="0" y="0"/>
                          <a:ext cx="5412600" cy="133920"/>
                        </a:xfrm>
                        <a:prstGeom prst="rect">
                          <a:avLst/>
                        </a:prstGeom>
                        <a:solidFill>
                          <a:srgbClr val="CFE2F5"/>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52" fillcolor="#cfe2f5" stroked="f" style="position:absolute;margin-left:133.25pt;margin-top:764.35pt;width:426.15pt;height:10.5pt;mso-position-horizontal-relative:page;mso-position-vertical-relative:page">
                <w10:wrap type="none"/>
                <v:fill o:detectmouseclick="t" type="solid" color2="#301d0a"/>
                <v:stroke color="#3465a4" joinstyle="round" endcap="flat"/>
              </v:rect>
            </w:pict>
          </mc:Fallback>
        </mc:AlternateContent>
      </w:r>
      <w:r>
        <w:rPr>
          <w:noProof/>
          <w:lang w:val="hu-HU" w:eastAsia="hu-HU"/>
        </w:rPr>
        <mc:AlternateContent>
          <mc:Choice Requires="wps">
            <w:drawing>
              <wp:anchor distT="0" distB="0" distL="114300" distR="114300" simplePos="0" relativeHeight="81" behindDoc="1" locked="0" layoutInCell="1" allowOverlap="1">
                <wp:simplePos x="0" y="0"/>
                <wp:positionH relativeFrom="page">
                  <wp:posOffset>1692275</wp:posOffset>
                </wp:positionH>
                <wp:positionV relativeFrom="page">
                  <wp:posOffset>7568565</wp:posOffset>
                </wp:positionV>
                <wp:extent cx="5413375" cy="134620"/>
                <wp:effectExtent l="0" t="0" r="2540" b="0"/>
                <wp:wrapNone/>
                <wp:docPr id="604" name="Rectangle 151"/>
                <wp:cNvGraphicFramePr/>
                <a:graphic xmlns:a="http://schemas.openxmlformats.org/drawingml/2006/main">
                  <a:graphicData uri="http://schemas.microsoft.com/office/word/2010/wordprocessingShape">
                    <wps:wsp>
                      <wps:cNvSpPr/>
                      <wps:spPr>
                        <a:xfrm>
                          <a:off x="0" y="0"/>
                          <a:ext cx="5412600" cy="133920"/>
                        </a:xfrm>
                        <a:prstGeom prst="rect">
                          <a:avLst/>
                        </a:prstGeom>
                        <a:solidFill>
                          <a:srgbClr val="CFE2F5"/>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51" fillcolor="#cfe2f5" stroked="f" style="position:absolute;margin-left:133.25pt;margin-top:595.95pt;width:426.15pt;height:10.5pt;mso-position-horizontal-relative:page;mso-position-vertical-relative:page">
                <w10:wrap type="none"/>
                <v:fill o:detectmouseclick="t" type="solid" color2="#301d0a"/>
                <v:stroke color="#3465a4" joinstyle="round" endcap="flat"/>
              </v:rect>
            </w:pict>
          </mc:Fallback>
        </mc:AlternateContent>
      </w:r>
      <w:r>
        <w:rPr>
          <w:noProof/>
          <w:lang w:val="hu-HU" w:eastAsia="hu-HU"/>
        </w:rPr>
        <mc:AlternateContent>
          <mc:Choice Requires="wps">
            <w:drawing>
              <wp:anchor distT="0" distB="0" distL="114300" distR="114300" simplePos="0" relativeHeight="84" behindDoc="1" locked="0" layoutInCell="1" allowOverlap="1">
                <wp:simplePos x="0" y="0"/>
                <wp:positionH relativeFrom="page">
                  <wp:posOffset>1692275</wp:posOffset>
                </wp:positionH>
                <wp:positionV relativeFrom="page">
                  <wp:posOffset>6500495</wp:posOffset>
                </wp:positionV>
                <wp:extent cx="5413375" cy="134620"/>
                <wp:effectExtent l="0" t="4445" r="2540" b="0"/>
                <wp:wrapNone/>
                <wp:docPr id="605" name="Rectangle 150"/>
                <wp:cNvGraphicFramePr/>
                <a:graphic xmlns:a="http://schemas.openxmlformats.org/drawingml/2006/main">
                  <a:graphicData uri="http://schemas.microsoft.com/office/word/2010/wordprocessingShape">
                    <wps:wsp>
                      <wps:cNvSpPr/>
                      <wps:spPr>
                        <a:xfrm>
                          <a:off x="0" y="0"/>
                          <a:ext cx="5412600" cy="133920"/>
                        </a:xfrm>
                        <a:prstGeom prst="rect">
                          <a:avLst/>
                        </a:prstGeom>
                        <a:solidFill>
                          <a:srgbClr val="CFE2F5"/>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50" fillcolor="#cfe2f5" stroked="f" style="position:absolute;margin-left:133.25pt;margin-top:511.85pt;width:426.15pt;height:10.5pt;mso-position-horizontal-relative:page;mso-position-vertical-relative:page">
                <w10:wrap type="none"/>
                <v:fill o:detectmouseclick="t" type="solid" color2="#301d0a"/>
                <v:stroke color="#3465a4" joinstyle="round" endcap="flat"/>
              </v:rect>
            </w:pict>
          </mc:Fallback>
        </mc:AlternateContent>
      </w:r>
      <w:r>
        <w:rPr>
          <w:noProof/>
          <w:lang w:val="hu-HU" w:eastAsia="hu-HU"/>
        </w:rPr>
        <mc:AlternateContent>
          <mc:Choice Requires="wps">
            <w:drawing>
              <wp:anchor distT="0" distB="0" distL="114300" distR="114300" simplePos="0" relativeHeight="85" behindDoc="1" locked="0" layoutInCell="1" allowOverlap="1">
                <wp:simplePos x="0" y="0"/>
                <wp:positionH relativeFrom="page">
                  <wp:posOffset>1692275</wp:posOffset>
                </wp:positionH>
                <wp:positionV relativeFrom="page">
                  <wp:posOffset>8459470</wp:posOffset>
                </wp:positionV>
                <wp:extent cx="5413375" cy="134620"/>
                <wp:effectExtent l="0" t="1270" r="2540" b="0"/>
                <wp:wrapNone/>
                <wp:docPr id="606" name="Rectangle 149"/>
                <wp:cNvGraphicFramePr/>
                <a:graphic xmlns:a="http://schemas.openxmlformats.org/drawingml/2006/main">
                  <a:graphicData uri="http://schemas.microsoft.com/office/word/2010/wordprocessingShape">
                    <wps:wsp>
                      <wps:cNvSpPr/>
                      <wps:spPr>
                        <a:xfrm>
                          <a:off x="0" y="0"/>
                          <a:ext cx="5412600" cy="133920"/>
                        </a:xfrm>
                        <a:prstGeom prst="rect">
                          <a:avLst/>
                        </a:prstGeom>
                        <a:solidFill>
                          <a:srgbClr val="CFE2F5"/>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49" fillcolor="#cfe2f5" stroked="f" style="position:absolute;margin-left:133.25pt;margin-top:666.1pt;width:426.15pt;height:10.5pt;mso-position-horizontal-relative:page;mso-position-vertical-relative:page">
                <w10:wrap type="none"/>
                <v:fill o:detectmouseclick="t" type="solid" color2="#301d0a"/>
                <v:stroke color="#3465a4" joinstyle="round" endcap="flat"/>
              </v:rect>
            </w:pict>
          </mc:Fallback>
        </mc:AlternateContent>
      </w:r>
      <w:r>
        <w:rPr>
          <w:noProof/>
          <w:lang w:val="hu-HU" w:eastAsia="hu-HU"/>
        </w:rPr>
        <mc:AlternateContent>
          <mc:Choice Requires="wps">
            <w:drawing>
              <wp:anchor distT="0" distB="0" distL="114300" distR="114300" simplePos="0" relativeHeight="86" behindDoc="1" locked="0" layoutInCell="1" allowOverlap="1">
                <wp:simplePos x="0" y="0"/>
                <wp:positionH relativeFrom="page">
                  <wp:posOffset>1692275</wp:posOffset>
                </wp:positionH>
                <wp:positionV relativeFrom="page">
                  <wp:posOffset>8105775</wp:posOffset>
                </wp:positionV>
                <wp:extent cx="5413375" cy="134620"/>
                <wp:effectExtent l="0" t="0" r="2540" b="1270"/>
                <wp:wrapNone/>
                <wp:docPr id="607" name="Rectangle 148"/>
                <wp:cNvGraphicFramePr/>
                <a:graphic xmlns:a="http://schemas.openxmlformats.org/drawingml/2006/main">
                  <a:graphicData uri="http://schemas.microsoft.com/office/word/2010/wordprocessingShape">
                    <wps:wsp>
                      <wps:cNvSpPr/>
                      <wps:spPr>
                        <a:xfrm>
                          <a:off x="0" y="0"/>
                          <a:ext cx="5412600" cy="133920"/>
                        </a:xfrm>
                        <a:prstGeom prst="rect">
                          <a:avLst/>
                        </a:prstGeom>
                        <a:solidFill>
                          <a:srgbClr val="CFE2F5"/>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48" fillcolor="#cfe2f5" stroked="f" style="position:absolute;margin-left:133.25pt;margin-top:638.25pt;width:426.15pt;height:10.5pt;mso-position-horizontal-relative:page;mso-position-vertical-relative:page">
                <w10:wrap type="none"/>
                <v:fill o:detectmouseclick="t" type="solid" color2="#301d0a"/>
                <v:stroke color="#3465a4" joinstyle="round" endcap="flat"/>
              </v:rect>
            </w:pict>
          </mc:Fallback>
        </mc:AlternateContent>
      </w:r>
      <w:r>
        <w:rPr>
          <w:noProof/>
          <w:lang w:val="hu-HU" w:eastAsia="hu-HU"/>
        </w:rPr>
        <mc:AlternateContent>
          <mc:Choice Requires="wps">
            <w:drawing>
              <wp:anchor distT="0" distB="0" distL="114300" distR="114300" simplePos="0" relativeHeight="87" behindDoc="1" locked="0" layoutInCell="1" allowOverlap="1">
                <wp:simplePos x="0" y="0"/>
                <wp:positionH relativeFrom="page">
                  <wp:posOffset>1692275</wp:posOffset>
                </wp:positionH>
                <wp:positionV relativeFrom="page">
                  <wp:posOffset>7034530</wp:posOffset>
                </wp:positionV>
                <wp:extent cx="5413375" cy="134620"/>
                <wp:effectExtent l="0" t="0" r="2540" b="0"/>
                <wp:wrapNone/>
                <wp:docPr id="608" name="Rectangle 147"/>
                <wp:cNvGraphicFramePr/>
                <a:graphic xmlns:a="http://schemas.openxmlformats.org/drawingml/2006/main">
                  <a:graphicData uri="http://schemas.microsoft.com/office/word/2010/wordprocessingShape">
                    <wps:wsp>
                      <wps:cNvSpPr/>
                      <wps:spPr>
                        <a:xfrm>
                          <a:off x="0" y="0"/>
                          <a:ext cx="5412600" cy="133920"/>
                        </a:xfrm>
                        <a:prstGeom prst="rect">
                          <a:avLst/>
                        </a:prstGeom>
                        <a:solidFill>
                          <a:srgbClr val="CFE2F5"/>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47" fillcolor="#cfe2f5" stroked="f" style="position:absolute;margin-left:133.25pt;margin-top:553.9pt;width:426.15pt;height:10.5pt;mso-position-horizontal-relative:page;mso-position-vertical-relative:page">
                <w10:wrap type="none"/>
                <v:fill o:detectmouseclick="t" type="solid" color2="#301d0a"/>
                <v:stroke color="#3465a4" joinstyle="round" endcap="flat"/>
              </v:rect>
            </w:pict>
          </mc:Fallback>
        </mc:AlternateContent>
      </w:r>
      <w:r>
        <w:rPr>
          <w:noProof/>
          <w:lang w:val="hu-HU" w:eastAsia="hu-HU"/>
        </w:rPr>
        <mc:AlternateContent>
          <mc:Choice Requires="wps">
            <w:drawing>
              <wp:anchor distT="0" distB="0" distL="114300" distR="114300" simplePos="0" relativeHeight="88" behindDoc="1" locked="0" layoutInCell="1" allowOverlap="1">
                <wp:simplePos x="0" y="0"/>
                <wp:positionH relativeFrom="page">
                  <wp:posOffset>1692275</wp:posOffset>
                </wp:positionH>
                <wp:positionV relativeFrom="page">
                  <wp:posOffset>5614035</wp:posOffset>
                </wp:positionV>
                <wp:extent cx="5413375" cy="134620"/>
                <wp:effectExtent l="0" t="3810" r="2540" b="0"/>
                <wp:wrapNone/>
                <wp:docPr id="609" name="Rectangle 146"/>
                <wp:cNvGraphicFramePr/>
                <a:graphic xmlns:a="http://schemas.openxmlformats.org/drawingml/2006/main">
                  <a:graphicData uri="http://schemas.microsoft.com/office/word/2010/wordprocessingShape">
                    <wps:wsp>
                      <wps:cNvSpPr/>
                      <wps:spPr>
                        <a:xfrm>
                          <a:off x="0" y="0"/>
                          <a:ext cx="5412600" cy="133920"/>
                        </a:xfrm>
                        <a:prstGeom prst="rect">
                          <a:avLst/>
                        </a:prstGeom>
                        <a:solidFill>
                          <a:srgbClr val="CFE2F5"/>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46" fillcolor="#cfe2f5" stroked="f" style="position:absolute;margin-left:133.25pt;margin-top:442.05pt;width:426.15pt;height:10.5pt;mso-position-horizontal-relative:page;mso-position-vertical-relative:page">
                <w10:wrap type="none"/>
                <v:fill o:detectmouseclick="t" type="solid" color2="#301d0a"/>
                <v:stroke color="#3465a4" joinstyle="round" endcap="flat"/>
              </v:rect>
            </w:pict>
          </mc:Fallback>
        </mc:AlternateContent>
      </w:r>
      <w:r>
        <w:rPr>
          <w:noProof/>
          <w:lang w:val="hu-HU" w:eastAsia="hu-HU"/>
        </w:rPr>
        <mc:AlternateContent>
          <mc:Choice Requires="wps">
            <w:drawing>
              <wp:anchor distT="0" distB="0" distL="114300" distR="114300" simplePos="0" relativeHeight="89" behindDoc="1" locked="0" layoutInCell="1" allowOverlap="1">
                <wp:simplePos x="0" y="0"/>
                <wp:positionH relativeFrom="page">
                  <wp:posOffset>1692275</wp:posOffset>
                </wp:positionH>
                <wp:positionV relativeFrom="page">
                  <wp:posOffset>5266055</wp:posOffset>
                </wp:positionV>
                <wp:extent cx="5413375" cy="134620"/>
                <wp:effectExtent l="0" t="0" r="2540" b="2540"/>
                <wp:wrapNone/>
                <wp:docPr id="610" name="Rectangle 145"/>
                <wp:cNvGraphicFramePr/>
                <a:graphic xmlns:a="http://schemas.openxmlformats.org/drawingml/2006/main">
                  <a:graphicData uri="http://schemas.microsoft.com/office/word/2010/wordprocessingShape">
                    <wps:wsp>
                      <wps:cNvSpPr/>
                      <wps:spPr>
                        <a:xfrm>
                          <a:off x="0" y="0"/>
                          <a:ext cx="5412600" cy="133920"/>
                        </a:xfrm>
                        <a:prstGeom prst="rect">
                          <a:avLst/>
                        </a:prstGeom>
                        <a:solidFill>
                          <a:srgbClr val="CFE2F5"/>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45" fillcolor="#cfe2f5" stroked="f" style="position:absolute;margin-left:133.25pt;margin-top:414.65pt;width:426.15pt;height:10.5pt;mso-position-horizontal-relative:page;mso-position-vertical-relative:page">
                <w10:wrap type="none"/>
                <v:fill o:detectmouseclick="t" type="solid" color2="#301d0a"/>
                <v:stroke color="#3465a4" joinstyle="round" endcap="flat"/>
              </v:rect>
            </w:pict>
          </mc:Fallback>
        </mc:AlternateContent>
      </w:r>
      <w:r>
        <w:rPr>
          <w:noProof/>
          <w:lang w:val="hu-HU" w:eastAsia="hu-HU"/>
        </w:rPr>
        <mc:AlternateContent>
          <mc:Choice Requires="wps">
            <w:drawing>
              <wp:anchor distT="0" distB="0" distL="114300" distR="114300" simplePos="0" relativeHeight="90" behindDoc="1" locked="0" layoutInCell="1" allowOverlap="1">
                <wp:simplePos x="0" y="0"/>
                <wp:positionH relativeFrom="page">
                  <wp:posOffset>1692275</wp:posOffset>
                </wp:positionH>
                <wp:positionV relativeFrom="page">
                  <wp:posOffset>6152515</wp:posOffset>
                </wp:positionV>
                <wp:extent cx="5413375" cy="134620"/>
                <wp:effectExtent l="0" t="0" r="2540" b="1905"/>
                <wp:wrapNone/>
                <wp:docPr id="611" name="Rectangle 144"/>
                <wp:cNvGraphicFramePr/>
                <a:graphic xmlns:a="http://schemas.openxmlformats.org/drawingml/2006/main">
                  <a:graphicData uri="http://schemas.microsoft.com/office/word/2010/wordprocessingShape">
                    <wps:wsp>
                      <wps:cNvSpPr/>
                      <wps:spPr>
                        <a:xfrm>
                          <a:off x="0" y="0"/>
                          <a:ext cx="5412600" cy="133920"/>
                        </a:xfrm>
                        <a:prstGeom prst="rect">
                          <a:avLst/>
                        </a:prstGeom>
                        <a:solidFill>
                          <a:srgbClr val="CFE2F5"/>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44" fillcolor="#cfe2f5" stroked="f" style="position:absolute;margin-left:133.25pt;margin-top:484.45pt;width:426.15pt;height:10.5pt;mso-position-horizontal-relative:page;mso-position-vertical-relative:page">
                <w10:wrap type="none"/>
                <v:fill o:detectmouseclick="t" type="solid" color2="#301d0a"/>
                <v:stroke color="#3465a4" joinstyle="round" endcap="flat"/>
              </v:rect>
            </w:pict>
          </mc:Fallback>
        </mc:AlternateContent>
      </w:r>
      <w:r>
        <w:rPr>
          <w:noProof/>
          <w:lang w:val="hu-HU" w:eastAsia="hu-HU"/>
        </w:rPr>
        <mc:AlternateContent>
          <mc:Choice Requires="wps">
            <w:drawing>
              <wp:anchor distT="0" distB="0" distL="114300" distR="114300" simplePos="0" relativeHeight="91" behindDoc="1" locked="0" layoutInCell="1" allowOverlap="1">
                <wp:simplePos x="0" y="0"/>
                <wp:positionH relativeFrom="page">
                  <wp:posOffset>1692275</wp:posOffset>
                </wp:positionH>
                <wp:positionV relativeFrom="page">
                  <wp:posOffset>4726305</wp:posOffset>
                </wp:positionV>
                <wp:extent cx="5413375" cy="134620"/>
                <wp:effectExtent l="0" t="1905" r="2540" b="0"/>
                <wp:wrapNone/>
                <wp:docPr id="612" name="Rectangle 143"/>
                <wp:cNvGraphicFramePr/>
                <a:graphic xmlns:a="http://schemas.openxmlformats.org/drawingml/2006/main">
                  <a:graphicData uri="http://schemas.microsoft.com/office/word/2010/wordprocessingShape">
                    <wps:wsp>
                      <wps:cNvSpPr/>
                      <wps:spPr>
                        <a:xfrm>
                          <a:off x="0" y="0"/>
                          <a:ext cx="5412600" cy="133920"/>
                        </a:xfrm>
                        <a:prstGeom prst="rect">
                          <a:avLst/>
                        </a:prstGeom>
                        <a:solidFill>
                          <a:srgbClr val="CFE2F5"/>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43" fillcolor="#cfe2f5" stroked="f" style="position:absolute;margin-left:133.25pt;margin-top:372.15pt;width:426.15pt;height:10.5pt;mso-position-horizontal-relative:page;mso-position-vertical-relative:page">
                <w10:wrap type="none"/>
                <v:fill o:detectmouseclick="t" type="solid" color2="#301d0a"/>
                <v:stroke color="#3465a4" joinstyle="round" endcap="flat"/>
              </v:rect>
            </w:pict>
          </mc:Fallback>
        </mc:AlternateContent>
      </w:r>
      <w:r>
        <w:rPr>
          <w:noProof/>
          <w:lang w:val="hu-HU" w:eastAsia="hu-HU"/>
        </w:rPr>
        <mc:AlternateContent>
          <mc:Choice Requires="wps">
            <w:drawing>
              <wp:anchor distT="0" distB="0" distL="114300" distR="114300" simplePos="0" relativeHeight="92" behindDoc="1" locked="0" layoutInCell="1" allowOverlap="1">
                <wp:simplePos x="0" y="0"/>
                <wp:positionH relativeFrom="page">
                  <wp:posOffset>1692275</wp:posOffset>
                </wp:positionH>
                <wp:positionV relativeFrom="page">
                  <wp:posOffset>4376420</wp:posOffset>
                </wp:positionV>
                <wp:extent cx="5413375" cy="134620"/>
                <wp:effectExtent l="0" t="4445" r="2540" b="0"/>
                <wp:wrapNone/>
                <wp:docPr id="613" name="Rectangle 142"/>
                <wp:cNvGraphicFramePr/>
                <a:graphic xmlns:a="http://schemas.openxmlformats.org/drawingml/2006/main">
                  <a:graphicData uri="http://schemas.microsoft.com/office/word/2010/wordprocessingShape">
                    <wps:wsp>
                      <wps:cNvSpPr/>
                      <wps:spPr>
                        <a:xfrm>
                          <a:off x="0" y="0"/>
                          <a:ext cx="5412600" cy="133920"/>
                        </a:xfrm>
                        <a:prstGeom prst="rect">
                          <a:avLst/>
                        </a:prstGeom>
                        <a:solidFill>
                          <a:srgbClr val="CFE2F5"/>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42" fillcolor="#cfe2f5" stroked="f" style="position:absolute;margin-left:133.25pt;margin-top:344.6pt;width:426.15pt;height:10.5pt;mso-position-horizontal-relative:page;mso-position-vertical-relative:page">
                <w10:wrap type="none"/>
                <v:fill o:detectmouseclick="t" type="solid" color2="#301d0a"/>
                <v:stroke color="#3465a4" joinstyle="round" endcap="flat"/>
              </v:rect>
            </w:pict>
          </mc:Fallback>
        </mc:AlternateContent>
      </w:r>
    </w:p>
    <w:p w:rsidR="00276EF6" w:rsidRDefault="007B3EC6">
      <w:pPr>
        <w:pStyle w:val="Cmsor1"/>
        <w:spacing w:before="107"/>
        <w:ind w:left="340" w:firstLine="0"/>
      </w:pPr>
      <w:r>
        <w:rPr>
          <w:noProof/>
          <w:lang w:val="hu-HU" w:eastAsia="hu-HU"/>
        </w:rPr>
        <mc:AlternateContent>
          <mc:Choice Requires="wps">
            <w:drawing>
              <wp:anchor distT="0" distB="0" distL="114300" distR="114300" simplePos="0" relativeHeight="82" behindDoc="1" locked="0" layoutInCell="1" allowOverlap="1">
                <wp:simplePos x="0" y="0"/>
                <wp:positionH relativeFrom="page">
                  <wp:posOffset>1692275</wp:posOffset>
                </wp:positionH>
                <wp:positionV relativeFrom="paragraph">
                  <wp:posOffset>1176020</wp:posOffset>
                </wp:positionV>
                <wp:extent cx="5413375" cy="134620"/>
                <wp:effectExtent l="0" t="0" r="2540" b="3175"/>
                <wp:wrapNone/>
                <wp:docPr id="614" name="Rectangle 141"/>
                <wp:cNvGraphicFramePr/>
                <a:graphic xmlns:a="http://schemas.openxmlformats.org/drawingml/2006/main">
                  <a:graphicData uri="http://schemas.microsoft.com/office/word/2010/wordprocessingShape">
                    <wps:wsp>
                      <wps:cNvSpPr/>
                      <wps:spPr>
                        <a:xfrm>
                          <a:off x="0" y="0"/>
                          <a:ext cx="5412600" cy="133920"/>
                        </a:xfrm>
                        <a:prstGeom prst="rect">
                          <a:avLst/>
                        </a:prstGeom>
                        <a:solidFill>
                          <a:srgbClr val="CFE2F5"/>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41" fillcolor="#cfe2f5" stroked="f" style="position:absolute;margin-left:133.25pt;margin-top:92.6pt;width:426.15pt;height:10.5pt;mso-position-horizontal-relative:page">
                <w10:wrap type="none"/>
                <v:fill o:detectmouseclick="t" type="solid" color2="#301d0a"/>
                <v:stroke color="#3465a4" joinstyle="round" endcap="flat"/>
              </v:rect>
            </w:pict>
          </mc:Fallback>
        </mc:AlternateContent>
      </w:r>
      <w:r>
        <w:rPr>
          <w:noProof/>
          <w:lang w:val="hu-HU" w:eastAsia="hu-HU"/>
        </w:rPr>
        <mc:AlternateContent>
          <mc:Choice Requires="wps">
            <w:drawing>
              <wp:anchor distT="0" distB="0" distL="114300" distR="114300" simplePos="0" relativeHeight="83" behindDoc="1" locked="0" layoutInCell="1" allowOverlap="1">
                <wp:simplePos x="0" y="0"/>
                <wp:positionH relativeFrom="page">
                  <wp:posOffset>1692275</wp:posOffset>
                </wp:positionH>
                <wp:positionV relativeFrom="paragraph">
                  <wp:posOffset>815975</wp:posOffset>
                </wp:positionV>
                <wp:extent cx="5413375" cy="134620"/>
                <wp:effectExtent l="0" t="0" r="2540" b="1270"/>
                <wp:wrapNone/>
                <wp:docPr id="615" name="Rectangle 140"/>
                <wp:cNvGraphicFramePr/>
                <a:graphic xmlns:a="http://schemas.openxmlformats.org/drawingml/2006/main">
                  <a:graphicData uri="http://schemas.microsoft.com/office/word/2010/wordprocessingShape">
                    <wps:wsp>
                      <wps:cNvSpPr/>
                      <wps:spPr>
                        <a:xfrm>
                          <a:off x="0" y="0"/>
                          <a:ext cx="5412600" cy="133920"/>
                        </a:xfrm>
                        <a:prstGeom prst="rect">
                          <a:avLst/>
                        </a:prstGeom>
                        <a:solidFill>
                          <a:srgbClr val="CFE2F5"/>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140" fillcolor="#cfe2f5" stroked="f" style="position:absolute;margin-left:133.25pt;margin-top:64.25pt;width:426.15pt;height:10.5pt;mso-position-horizontal-relative:page">
                <w10:wrap type="none"/>
                <v:fill o:detectmouseclick="t" type="solid" color2="#301d0a"/>
                <v:stroke color="#3465a4" joinstyle="round" endcap="flat"/>
              </v:rect>
            </w:pict>
          </mc:Fallback>
        </mc:AlternateContent>
      </w:r>
      <w:r>
        <w:rPr>
          <w:color w:val="0096D6"/>
          <w:w w:val="85"/>
        </w:rPr>
        <w:t>9. HIBAELHÁRÍTÁSI ÚTMUTATÓ</w:t>
      </w:r>
    </w:p>
    <w:p w:rsidR="00276EF6" w:rsidRDefault="00276EF6">
      <w:pPr>
        <w:pStyle w:val="Szvegtrzs"/>
        <w:spacing w:before="10" w:after="1"/>
        <w:rPr>
          <w:b/>
          <w:sz w:val="24"/>
        </w:rPr>
      </w:pPr>
    </w:p>
    <w:tbl>
      <w:tblPr>
        <w:tblStyle w:val="TableNormal"/>
        <w:tblW w:w="10464" w:type="dxa"/>
        <w:tblInd w:w="330" w:type="dxa"/>
        <w:tblCellMar>
          <w:left w:w="117" w:type="dxa"/>
          <w:right w:w="108" w:type="dxa"/>
        </w:tblCellMar>
        <w:tblLook w:val="01E0" w:firstRow="1" w:lastRow="1" w:firstColumn="1" w:lastColumn="1" w:noHBand="0" w:noVBand="0"/>
      </w:tblPr>
      <w:tblGrid>
        <w:gridCol w:w="1946"/>
        <w:gridCol w:w="3557"/>
        <w:gridCol w:w="4961"/>
      </w:tblGrid>
      <w:tr w:rsidR="00276EF6">
        <w:trPr>
          <w:trHeight w:val="207"/>
        </w:trPr>
        <w:tc>
          <w:tcPr>
            <w:tcW w:w="1946" w:type="dxa"/>
            <w:shd w:val="clear" w:color="auto" w:fill="0096D6"/>
          </w:tcPr>
          <w:p w:rsidR="00276EF6" w:rsidRDefault="007B3EC6">
            <w:pPr>
              <w:pStyle w:val="TableParagraph"/>
              <w:spacing w:before="17" w:line="171" w:lineRule="exact"/>
              <w:ind w:left="38"/>
              <w:rPr>
                <w:sz w:val="16"/>
              </w:rPr>
            </w:pPr>
            <w:r>
              <w:rPr>
                <w:color w:val="FFFFFF"/>
                <w:sz w:val="16"/>
              </w:rPr>
              <w:t>PROBLÉMA</w:t>
            </w:r>
          </w:p>
        </w:tc>
        <w:tc>
          <w:tcPr>
            <w:tcW w:w="3557" w:type="dxa"/>
            <w:shd w:val="clear" w:color="auto" w:fill="0096D6"/>
          </w:tcPr>
          <w:p w:rsidR="00276EF6" w:rsidRDefault="00276EF6">
            <w:pPr>
              <w:pStyle w:val="TableParagraph"/>
              <w:rPr>
                <w:rFonts w:ascii="Times New Roman" w:hAnsi="Times New Roman"/>
                <w:sz w:val="14"/>
              </w:rPr>
            </w:pPr>
          </w:p>
        </w:tc>
        <w:tc>
          <w:tcPr>
            <w:tcW w:w="4961" w:type="dxa"/>
            <w:shd w:val="clear" w:color="auto" w:fill="0096D6"/>
          </w:tcPr>
          <w:p w:rsidR="00276EF6" w:rsidRDefault="007B3EC6">
            <w:pPr>
              <w:pStyle w:val="TableParagraph"/>
              <w:spacing w:before="17" w:line="171" w:lineRule="exact"/>
              <w:ind w:left="117"/>
              <w:rPr>
                <w:sz w:val="16"/>
              </w:rPr>
            </w:pPr>
            <w:r>
              <w:rPr>
                <w:color w:val="FFFFFF"/>
                <w:sz w:val="16"/>
              </w:rPr>
              <w:t>MEGOLDÁS</w:t>
            </w:r>
          </w:p>
        </w:tc>
      </w:tr>
      <w:tr w:rsidR="00276EF6">
        <w:trPr>
          <w:trHeight w:val="1309"/>
        </w:trPr>
        <w:tc>
          <w:tcPr>
            <w:tcW w:w="1946" w:type="dxa"/>
            <w:tcBorders>
              <w:top w:val="single" w:sz="8" w:space="0" w:color="0096D6"/>
              <w:bottom w:val="single" w:sz="8" w:space="0" w:color="0096D6"/>
              <w:right w:val="single" w:sz="8" w:space="0" w:color="0096D6"/>
            </w:tcBorders>
            <w:shd w:val="clear" w:color="auto" w:fill="auto"/>
          </w:tcPr>
          <w:p w:rsidR="00276EF6" w:rsidRDefault="007B3EC6">
            <w:pPr>
              <w:pStyle w:val="TableParagraph"/>
              <w:spacing w:before="89"/>
              <w:ind w:left="38"/>
              <w:rPr>
                <w:b/>
                <w:sz w:val="16"/>
              </w:rPr>
            </w:pPr>
            <w:r>
              <w:rPr>
                <w:b/>
                <w:color w:val="231F20"/>
                <w:w w:val="95"/>
                <w:sz w:val="16"/>
              </w:rPr>
              <w:t xml:space="preserve">1. Az </w:t>
            </w:r>
            <w:r>
              <w:rPr>
                <w:b/>
                <w:strike/>
                <w:color w:val="231F20"/>
                <w:w w:val="95"/>
                <w:sz w:val="16"/>
              </w:rPr>
              <w:t>időzítő</w:t>
            </w:r>
            <w:r>
              <w:rPr>
                <w:b/>
                <w:color w:val="231F20"/>
                <w:w w:val="95"/>
                <w:sz w:val="16"/>
              </w:rPr>
              <w:t xml:space="preserve"> vezérlőfej nem működik</w:t>
            </w:r>
          </w:p>
        </w:tc>
        <w:tc>
          <w:tcPr>
            <w:tcW w:w="3557" w:type="dxa"/>
            <w:tcBorders>
              <w:top w:val="single" w:sz="8" w:space="0" w:color="0096D6"/>
              <w:left w:val="single" w:sz="8" w:space="0" w:color="0096D6"/>
              <w:bottom w:val="single" w:sz="8" w:space="0" w:color="0096D6"/>
              <w:right w:val="single" w:sz="8" w:space="0" w:color="0096D6"/>
            </w:tcBorders>
            <w:shd w:val="clear" w:color="auto" w:fill="auto"/>
            <w:tcMar>
              <w:left w:w="77" w:type="dxa"/>
            </w:tcMar>
          </w:tcPr>
          <w:p w:rsidR="00276EF6" w:rsidRDefault="007B3EC6">
            <w:pPr>
              <w:pStyle w:val="TableParagraph"/>
              <w:numPr>
                <w:ilvl w:val="0"/>
                <w:numId w:val="18"/>
              </w:numPr>
              <w:tabs>
                <w:tab w:val="left" w:pos="253"/>
              </w:tabs>
              <w:spacing w:before="93"/>
              <w:rPr>
                <w:sz w:val="16"/>
              </w:rPr>
            </w:pPr>
            <w:r>
              <w:rPr>
                <w:color w:val="231F20"/>
                <w:sz w:val="16"/>
              </w:rPr>
              <w:t>A transzformátor nincs csatlakoztatva.</w:t>
            </w:r>
          </w:p>
          <w:p w:rsidR="00276EF6" w:rsidRDefault="007B3EC6">
            <w:pPr>
              <w:pStyle w:val="TableParagraph"/>
              <w:numPr>
                <w:ilvl w:val="0"/>
                <w:numId w:val="18"/>
              </w:numPr>
              <w:tabs>
                <w:tab w:val="left" w:pos="253"/>
              </w:tabs>
              <w:spacing w:before="96"/>
              <w:rPr>
                <w:sz w:val="16"/>
              </w:rPr>
            </w:pPr>
            <w:r>
              <w:rPr>
                <w:color w:val="231F20"/>
                <w:sz w:val="16"/>
              </w:rPr>
              <w:t>Elektromos kábel hibás.</w:t>
            </w:r>
          </w:p>
          <w:p w:rsidR="00276EF6" w:rsidRDefault="007B3EC6">
            <w:pPr>
              <w:pStyle w:val="TableParagraph"/>
              <w:numPr>
                <w:ilvl w:val="0"/>
                <w:numId w:val="18"/>
              </w:numPr>
              <w:tabs>
                <w:tab w:val="left" w:pos="253"/>
              </w:tabs>
              <w:spacing w:before="96"/>
              <w:rPr>
                <w:sz w:val="16"/>
              </w:rPr>
            </w:pPr>
            <w:r>
              <w:rPr>
                <w:color w:val="231F20"/>
                <w:sz w:val="16"/>
              </w:rPr>
              <w:t>Nincs áram.</w:t>
            </w:r>
          </w:p>
          <w:p w:rsidR="00276EF6" w:rsidRDefault="007B3EC6">
            <w:pPr>
              <w:pStyle w:val="TableParagraph"/>
              <w:numPr>
                <w:ilvl w:val="0"/>
                <w:numId w:val="18"/>
              </w:numPr>
              <w:tabs>
                <w:tab w:val="left" w:pos="253"/>
              </w:tabs>
              <w:spacing w:before="96"/>
              <w:rPr>
                <w:sz w:val="16"/>
              </w:rPr>
            </w:pPr>
            <w:r>
              <w:rPr>
                <w:color w:val="231F20"/>
                <w:sz w:val="16"/>
              </w:rPr>
              <w:t>Hibás transzformátor.</w:t>
            </w:r>
          </w:p>
        </w:tc>
        <w:tc>
          <w:tcPr>
            <w:tcW w:w="4961" w:type="dxa"/>
            <w:tcBorders>
              <w:top w:val="single" w:sz="8" w:space="0" w:color="0096D6"/>
              <w:left w:val="single" w:sz="8" w:space="0" w:color="0096D6"/>
              <w:bottom w:val="single" w:sz="8" w:space="0" w:color="0096D6"/>
            </w:tcBorders>
            <w:shd w:val="clear" w:color="auto" w:fill="auto"/>
            <w:tcMar>
              <w:left w:w="77" w:type="dxa"/>
            </w:tcMar>
          </w:tcPr>
          <w:p w:rsidR="00276EF6" w:rsidRDefault="007B3EC6">
            <w:pPr>
              <w:pStyle w:val="TableParagraph"/>
              <w:numPr>
                <w:ilvl w:val="0"/>
                <w:numId w:val="17"/>
              </w:numPr>
              <w:tabs>
                <w:tab w:val="left" w:pos="286"/>
              </w:tabs>
              <w:spacing w:before="89"/>
              <w:rPr>
                <w:sz w:val="16"/>
              </w:rPr>
            </w:pPr>
            <w:r>
              <w:rPr>
                <w:color w:val="231F20"/>
                <w:sz w:val="16"/>
              </w:rPr>
              <w:t>Csatlakoztassa a transzformátort (tápegység).</w:t>
            </w:r>
          </w:p>
          <w:p w:rsidR="00276EF6" w:rsidRDefault="007B3EC6">
            <w:pPr>
              <w:pStyle w:val="TableParagraph"/>
              <w:numPr>
                <w:ilvl w:val="0"/>
                <w:numId w:val="17"/>
              </w:numPr>
              <w:tabs>
                <w:tab w:val="left" w:pos="286"/>
              </w:tabs>
              <w:spacing w:before="96"/>
              <w:rPr>
                <w:sz w:val="16"/>
              </w:rPr>
            </w:pPr>
            <w:r>
              <w:rPr>
                <w:color w:val="231F20"/>
                <w:sz w:val="16"/>
              </w:rPr>
              <w:t>Cserélje ki a kábelt.</w:t>
            </w:r>
          </w:p>
          <w:p w:rsidR="00276EF6" w:rsidRDefault="007B3EC6">
            <w:pPr>
              <w:pStyle w:val="TableParagraph"/>
              <w:numPr>
                <w:ilvl w:val="0"/>
                <w:numId w:val="17"/>
              </w:numPr>
              <w:tabs>
                <w:tab w:val="left" w:pos="286"/>
              </w:tabs>
              <w:spacing w:before="96"/>
            </w:pPr>
            <w:r>
              <w:rPr>
                <w:color w:val="231F20"/>
                <w:sz w:val="16"/>
              </w:rPr>
              <w:t>Módosítsa a csatlakozót.</w:t>
            </w:r>
          </w:p>
          <w:p w:rsidR="00276EF6" w:rsidRDefault="007B3EC6">
            <w:pPr>
              <w:pStyle w:val="TableParagraph"/>
              <w:numPr>
                <w:ilvl w:val="0"/>
                <w:numId w:val="17"/>
              </w:numPr>
              <w:tabs>
                <w:tab w:val="left" w:pos="286"/>
              </w:tabs>
              <w:spacing w:before="96"/>
              <w:rPr>
                <w:sz w:val="16"/>
              </w:rPr>
            </w:pPr>
            <w:r>
              <w:rPr>
                <w:color w:val="231F20"/>
                <w:sz w:val="16"/>
              </w:rPr>
              <w:t>Cserélje ki a transzformátort.</w:t>
            </w:r>
          </w:p>
        </w:tc>
      </w:tr>
      <w:tr w:rsidR="00276EF6">
        <w:trPr>
          <w:trHeight w:val="830"/>
        </w:trPr>
        <w:tc>
          <w:tcPr>
            <w:tcW w:w="1946" w:type="dxa"/>
            <w:tcBorders>
              <w:top w:val="single" w:sz="8" w:space="0" w:color="0096D6"/>
              <w:bottom w:val="single" w:sz="8" w:space="0" w:color="0096D6"/>
              <w:right w:val="single" w:sz="8" w:space="0" w:color="0096D6"/>
            </w:tcBorders>
            <w:shd w:val="clear" w:color="auto" w:fill="auto"/>
          </w:tcPr>
          <w:p w:rsidR="00276EF6" w:rsidRDefault="007B3EC6">
            <w:pPr>
              <w:pStyle w:val="TableParagraph"/>
              <w:spacing w:before="159" w:line="362" w:lineRule="auto"/>
              <w:ind w:left="38" w:right="147"/>
              <w:rPr>
                <w:b/>
                <w:sz w:val="16"/>
              </w:rPr>
            </w:pPr>
            <w:r>
              <w:rPr>
                <w:b/>
                <w:color w:val="231F20"/>
                <w:w w:val="85"/>
                <w:sz w:val="16"/>
              </w:rPr>
              <w:t>2. A rendszer hibás órákban regenerálódik.</w:t>
            </w:r>
          </w:p>
        </w:tc>
        <w:tc>
          <w:tcPr>
            <w:tcW w:w="3557" w:type="dxa"/>
            <w:tcBorders>
              <w:top w:val="single" w:sz="8" w:space="0" w:color="0096D6"/>
              <w:left w:val="single" w:sz="8" w:space="0" w:color="0096D6"/>
              <w:bottom w:val="single" w:sz="8" w:space="0" w:color="0096D6"/>
              <w:right w:val="single" w:sz="8" w:space="0" w:color="0096D6"/>
            </w:tcBorders>
            <w:shd w:val="clear" w:color="auto" w:fill="auto"/>
            <w:tcMar>
              <w:left w:w="77" w:type="dxa"/>
            </w:tcMar>
          </w:tcPr>
          <w:p w:rsidR="00276EF6" w:rsidRDefault="00276EF6">
            <w:pPr>
              <w:pStyle w:val="TableParagraph"/>
              <w:spacing w:before="2"/>
              <w:rPr>
                <w:b/>
                <w:sz w:val="14"/>
              </w:rPr>
            </w:pPr>
          </w:p>
          <w:p w:rsidR="00276EF6" w:rsidRDefault="007B3EC6">
            <w:pPr>
              <w:pStyle w:val="TableParagraph"/>
              <w:spacing w:line="362" w:lineRule="auto"/>
              <w:ind w:left="74" w:right="109"/>
              <w:rPr>
                <w:sz w:val="16"/>
              </w:rPr>
            </w:pPr>
            <w:r>
              <w:rPr>
                <w:color w:val="231F20"/>
                <w:sz w:val="16"/>
              </w:rPr>
              <w:t>Az áramkimaradások megrongálják az időzítő programozását.</w:t>
            </w:r>
          </w:p>
        </w:tc>
        <w:tc>
          <w:tcPr>
            <w:tcW w:w="4961" w:type="dxa"/>
            <w:tcBorders>
              <w:top w:val="single" w:sz="8" w:space="0" w:color="0096D6"/>
              <w:left w:val="single" w:sz="8" w:space="0" w:color="0096D6"/>
              <w:bottom w:val="single" w:sz="8" w:space="0" w:color="0096D6"/>
            </w:tcBorders>
            <w:shd w:val="clear" w:color="auto" w:fill="auto"/>
            <w:tcMar>
              <w:left w:w="77" w:type="dxa"/>
            </w:tcMar>
          </w:tcPr>
          <w:p w:rsidR="00276EF6" w:rsidRDefault="007B3EC6">
            <w:pPr>
              <w:pStyle w:val="TableParagraph"/>
              <w:spacing w:before="159"/>
              <w:ind w:left="107"/>
              <w:rPr>
                <w:sz w:val="16"/>
              </w:rPr>
            </w:pPr>
            <w:r>
              <w:rPr>
                <w:color w:val="231F20"/>
                <w:sz w:val="16"/>
              </w:rPr>
              <w:t>Kérjük használja a kézikönyvet a rendszer órájának beállításához.</w:t>
            </w:r>
          </w:p>
        </w:tc>
      </w:tr>
      <w:tr w:rsidR="00276EF6">
        <w:trPr>
          <w:trHeight w:val="546"/>
        </w:trPr>
        <w:tc>
          <w:tcPr>
            <w:tcW w:w="1946" w:type="dxa"/>
            <w:tcBorders>
              <w:top w:val="single" w:sz="8" w:space="0" w:color="0096D6"/>
              <w:bottom w:val="single" w:sz="8" w:space="0" w:color="0096D6"/>
              <w:right w:val="single" w:sz="8" w:space="0" w:color="0096D6"/>
            </w:tcBorders>
            <w:shd w:val="clear" w:color="auto" w:fill="auto"/>
          </w:tcPr>
          <w:p w:rsidR="00276EF6" w:rsidRDefault="007B3EC6">
            <w:pPr>
              <w:pStyle w:val="TableParagraph"/>
              <w:spacing w:before="149"/>
              <w:ind w:left="38"/>
              <w:rPr>
                <w:b/>
                <w:sz w:val="16"/>
              </w:rPr>
            </w:pPr>
            <w:r>
              <w:rPr>
                <w:b/>
                <w:color w:val="231F20"/>
                <w:w w:val="95"/>
                <w:sz w:val="16"/>
              </w:rPr>
              <w:t>3. Vízszivárgás</w:t>
            </w:r>
          </w:p>
        </w:tc>
        <w:tc>
          <w:tcPr>
            <w:tcW w:w="3557" w:type="dxa"/>
            <w:tcBorders>
              <w:top w:val="single" w:sz="8" w:space="0" w:color="0096D6"/>
              <w:left w:val="single" w:sz="8" w:space="0" w:color="0096D6"/>
              <w:bottom w:val="single" w:sz="8" w:space="0" w:color="0096D6"/>
              <w:right w:val="single" w:sz="8" w:space="0" w:color="0096D6"/>
            </w:tcBorders>
            <w:shd w:val="clear" w:color="auto" w:fill="auto"/>
            <w:tcMar>
              <w:left w:w="77" w:type="dxa"/>
            </w:tcMar>
          </w:tcPr>
          <w:p w:rsidR="00276EF6" w:rsidRDefault="007B3EC6">
            <w:pPr>
              <w:pStyle w:val="TableParagraph"/>
              <w:spacing w:before="153"/>
              <w:ind w:left="74"/>
              <w:rPr>
                <w:sz w:val="16"/>
              </w:rPr>
            </w:pPr>
            <w:r>
              <w:rPr>
                <w:color w:val="231F20"/>
                <w:sz w:val="16"/>
              </w:rPr>
              <w:t>Rossz csatlakozás.</w:t>
            </w:r>
          </w:p>
        </w:tc>
        <w:tc>
          <w:tcPr>
            <w:tcW w:w="4961" w:type="dxa"/>
            <w:tcBorders>
              <w:top w:val="single" w:sz="8" w:space="0" w:color="0096D6"/>
              <w:left w:val="single" w:sz="8" w:space="0" w:color="0096D6"/>
              <w:bottom w:val="single" w:sz="8" w:space="0" w:color="0096D6"/>
            </w:tcBorders>
            <w:shd w:val="clear" w:color="auto" w:fill="auto"/>
            <w:tcMar>
              <w:left w:w="77" w:type="dxa"/>
            </w:tcMar>
          </w:tcPr>
          <w:p w:rsidR="00276EF6" w:rsidRDefault="007B3EC6">
            <w:pPr>
              <w:pStyle w:val="TableParagraph"/>
              <w:spacing w:before="149"/>
              <w:ind w:left="107"/>
              <w:rPr>
                <w:sz w:val="16"/>
              </w:rPr>
            </w:pPr>
            <w:r>
              <w:rPr>
                <w:color w:val="231F20"/>
                <w:sz w:val="16"/>
              </w:rPr>
              <w:t>Az összes kapcsolat felülvizsgálata/meghúzása.</w:t>
            </w:r>
          </w:p>
        </w:tc>
      </w:tr>
      <w:tr w:rsidR="00276EF6">
        <w:trPr>
          <w:trHeight w:val="830"/>
        </w:trPr>
        <w:tc>
          <w:tcPr>
            <w:tcW w:w="1946" w:type="dxa"/>
            <w:tcBorders>
              <w:top w:val="single" w:sz="8" w:space="0" w:color="0096D6"/>
              <w:bottom w:val="single" w:sz="8" w:space="0" w:color="0096D6"/>
              <w:right w:val="single" w:sz="8" w:space="0" w:color="0096D6"/>
            </w:tcBorders>
            <w:shd w:val="clear" w:color="auto" w:fill="auto"/>
          </w:tcPr>
          <w:p w:rsidR="00276EF6" w:rsidRDefault="007B3EC6">
            <w:pPr>
              <w:pStyle w:val="TableParagraph"/>
              <w:spacing w:before="142" w:line="362" w:lineRule="auto"/>
              <w:ind w:left="38" w:right="147"/>
              <w:rPr>
                <w:b/>
                <w:sz w:val="16"/>
              </w:rPr>
            </w:pPr>
            <w:r>
              <w:rPr>
                <w:b/>
                <w:color w:val="231F20"/>
                <w:w w:val="85"/>
                <w:sz w:val="16"/>
              </w:rPr>
              <w:t>4. Bosszantó zajok/Fehér víz</w:t>
            </w:r>
          </w:p>
        </w:tc>
        <w:tc>
          <w:tcPr>
            <w:tcW w:w="3557" w:type="dxa"/>
            <w:tcBorders>
              <w:top w:val="single" w:sz="8" w:space="0" w:color="0096D6"/>
              <w:left w:val="single" w:sz="8" w:space="0" w:color="0096D6"/>
              <w:bottom w:val="single" w:sz="8" w:space="0" w:color="0096D6"/>
              <w:right w:val="single" w:sz="8" w:space="0" w:color="0096D6"/>
            </w:tcBorders>
            <w:shd w:val="clear" w:color="auto" w:fill="auto"/>
            <w:tcMar>
              <w:left w:w="77" w:type="dxa"/>
            </w:tcMar>
          </w:tcPr>
          <w:p w:rsidR="00276EF6" w:rsidRDefault="007B3EC6">
            <w:pPr>
              <w:pStyle w:val="TableParagraph"/>
              <w:spacing w:before="146"/>
              <w:ind w:left="74"/>
              <w:rPr>
                <w:sz w:val="16"/>
              </w:rPr>
            </w:pPr>
            <w:r>
              <w:rPr>
                <w:color w:val="231F20"/>
                <w:sz w:val="16"/>
              </w:rPr>
              <w:t>Levegő a rendszerben</w:t>
            </w:r>
          </w:p>
        </w:tc>
        <w:tc>
          <w:tcPr>
            <w:tcW w:w="4961" w:type="dxa"/>
            <w:tcBorders>
              <w:top w:val="single" w:sz="8" w:space="0" w:color="0096D6"/>
              <w:left w:val="single" w:sz="8" w:space="0" w:color="0096D6"/>
              <w:bottom w:val="single" w:sz="8" w:space="0" w:color="0096D6"/>
            </w:tcBorders>
            <w:shd w:val="clear" w:color="auto" w:fill="auto"/>
            <w:tcMar>
              <w:left w:w="77" w:type="dxa"/>
            </w:tcMar>
          </w:tcPr>
          <w:p w:rsidR="00276EF6" w:rsidRDefault="007B3EC6">
            <w:pPr>
              <w:pStyle w:val="TableParagraph"/>
              <w:spacing w:before="142"/>
              <w:ind w:left="107"/>
            </w:pPr>
            <w:r>
              <w:rPr>
                <w:color w:val="231F20"/>
                <w:sz w:val="16"/>
              </w:rPr>
              <w:t>Hajtson végre egy visszamosást, hogy megszüntesse a levegőt.</w:t>
            </w:r>
          </w:p>
        </w:tc>
      </w:tr>
      <w:tr w:rsidR="00276EF6">
        <w:trPr>
          <w:trHeight w:val="1332"/>
        </w:trPr>
        <w:tc>
          <w:tcPr>
            <w:tcW w:w="1946" w:type="dxa"/>
            <w:tcBorders>
              <w:top w:val="single" w:sz="8" w:space="0" w:color="0096D6"/>
              <w:bottom w:val="single" w:sz="8" w:space="0" w:color="0096D6"/>
              <w:right w:val="single" w:sz="8" w:space="0" w:color="0096D6"/>
            </w:tcBorders>
            <w:shd w:val="clear" w:color="auto" w:fill="auto"/>
          </w:tcPr>
          <w:p w:rsidR="00276EF6" w:rsidRDefault="007B3EC6">
            <w:pPr>
              <w:pStyle w:val="TableParagraph"/>
              <w:spacing w:before="131" w:line="362" w:lineRule="auto"/>
              <w:ind w:left="38" w:right="260"/>
              <w:rPr>
                <w:b/>
                <w:sz w:val="16"/>
              </w:rPr>
            </w:pPr>
            <w:r>
              <w:rPr>
                <w:b/>
                <w:color w:val="231F20"/>
                <w:w w:val="85"/>
                <w:sz w:val="16"/>
              </w:rPr>
              <w:t>5. A kezelt víz túlzott keménysége</w:t>
            </w:r>
          </w:p>
        </w:tc>
        <w:tc>
          <w:tcPr>
            <w:tcW w:w="3557" w:type="dxa"/>
            <w:tcBorders>
              <w:top w:val="single" w:sz="8" w:space="0" w:color="0096D6"/>
              <w:left w:val="single" w:sz="8" w:space="0" w:color="0096D6"/>
              <w:bottom w:val="single" w:sz="8" w:space="0" w:color="0096D6"/>
              <w:right w:val="single" w:sz="8" w:space="0" w:color="0096D6"/>
            </w:tcBorders>
            <w:shd w:val="clear" w:color="auto" w:fill="auto"/>
            <w:tcMar>
              <w:left w:w="77" w:type="dxa"/>
            </w:tcMar>
          </w:tcPr>
          <w:p w:rsidR="00276EF6" w:rsidRDefault="007B3EC6">
            <w:pPr>
              <w:pStyle w:val="TableParagraph"/>
              <w:numPr>
                <w:ilvl w:val="0"/>
                <w:numId w:val="16"/>
              </w:numPr>
              <w:tabs>
                <w:tab w:val="left" w:pos="209"/>
              </w:tabs>
              <w:spacing w:before="135"/>
              <w:ind w:hanging="134"/>
              <w:rPr>
                <w:sz w:val="16"/>
              </w:rPr>
            </w:pPr>
            <w:r>
              <w:rPr>
                <w:color w:val="231F20"/>
                <w:sz w:val="16"/>
              </w:rPr>
              <w:t xml:space="preserve"> A bemeneti víz keménységének növelése</w:t>
            </w:r>
          </w:p>
          <w:p w:rsidR="00276EF6" w:rsidRDefault="007B3EC6">
            <w:pPr>
              <w:pStyle w:val="TableParagraph"/>
              <w:numPr>
                <w:ilvl w:val="0"/>
                <w:numId w:val="16"/>
              </w:numPr>
              <w:tabs>
                <w:tab w:val="left" w:pos="253"/>
              </w:tabs>
              <w:spacing w:before="96"/>
              <w:ind w:left="252" w:hanging="178"/>
              <w:rPr>
                <w:sz w:val="16"/>
              </w:rPr>
            </w:pPr>
            <w:r>
              <w:rPr>
                <w:color w:val="231F20"/>
                <w:sz w:val="16"/>
              </w:rPr>
              <w:t>Helytelen regeneráció</w:t>
            </w:r>
          </w:p>
          <w:p w:rsidR="00276EF6" w:rsidRDefault="007B3EC6">
            <w:pPr>
              <w:pStyle w:val="TableParagraph"/>
              <w:numPr>
                <w:ilvl w:val="0"/>
                <w:numId w:val="16"/>
              </w:numPr>
              <w:tabs>
                <w:tab w:val="left" w:pos="253"/>
              </w:tabs>
              <w:spacing w:before="96"/>
              <w:ind w:left="252" w:hanging="178"/>
              <w:rPr>
                <w:sz w:val="16"/>
              </w:rPr>
            </w:pPr>
            <w:r>
              <w:rPr>
                <w:color w:val="231F20"/>
                <w:sz w:val="16"/>
              </w:rPr>
              <w:t>Sérült gyanta.</w:t>
            </w:r>
          </w:p>
          <w:p w:rsidR="00276EF6" w:rsidRDefault="007B3EC6">
            <w:pPr>
              <w:pStyle w:val="TableParagraph"/>
              <w:numPr>
                <w:ilvl w:val="0"/>
                <w:numId w:val="16"/>
              </w:numPr>
              <w:tabs>
                <w:tab w:val="left" w:pos="253"/>
              </w:tabs>
              <w:spacing w:before="96"/>
              <w:ind w:left="252" w:hanging="178"/>
              <w:rPr>
                <w:sz w:val="16"/>
              </w:rPr>
            </w:pPr>
            <w:r>
              <w:rPr>
                <w:color w:val="231F20"/>
                <w:sz w:val="16"/>
              </w:rPr>
              <w:t>Tartály belsejében sóhiány/sóhíd.</w:t>
            </w:r>
          </w:p>
        </w:tc>
        <w:tc>
          <w:tcPr>
            <w:tcW w:w="4961" w:type="dxa"/>
            <w:tcBorders>
              <w:top w:val="single" w:sz="8" w:space="0" w:color="0096D6"/>
              <w:left w:val="single" w:sz="8" w:space="0" w:color="0096D6"/>
              <w:bottom w:val="single" w:sz="8" w:space="0" w:color="0096D6"/>
            </w:tcBorders>
            <w:shd w:val="clear" w:color="auto" w:fill="auto"/>
            <w:tcMar>
              <w:left w:w="77" w:type="dxa"/>
            </w:tcMar>
          </w:tcPr>
          <w:p w:rsidR="00276EF6" w:rsidRDefault="007B3EC6">
            <w:pPr>
              <w:pStyle w:val="TableParagraph"/>
              <w:numPr>
                <w:ilvl w:val="0"/>
                <w:numId w:val="15"/>
              </w:numPr>
              <w:tabs>
                <w:tab w:val="left" w:pos="286"/>
              </w:tabs>
              <w:spacing w:before="131"/>
              <w:rPr>
                <w:sz w:val="16"/>
              </w:rPr>
            </w:pPr>
            <w:r>
              <w:rPr>
                <w:color w:val="231F20"/>
                <w:sz w:val="16"/>
              </w:rPr>
              <w:t xml:space="preserve">Ellenőrizze a keménységet és módosítsa </w:t>
            </w:r>
            <w:proofErr w:type="gramStart"/>
            <w:r>
              <w:rPr>
                <w:color w:val="231F20"/>
                <w:sz w:val="16"/>
              </w:rPr>
              <w:t>az</w:t>
            </w:r>
            <w:proofErr w:type="gramEnd"/>
            <w:r>
              <w:rPr>
                <w:color w:val="231F20"/>
                <w:sz w:val="16"/>
              </w:rPr>
              <w:t xml:space="preserve"> időzítőt.</w:t>
            </w:r>
          </w:p>
          <w:p w:rsidR="00276EF6" w:rsidRDefault="007B3EC6">
            <w:pPr>
              <w:pStyle w:val="TableParagraph"/>
              <w:numPr>
                <w:ilvl w:val="0"/>
                <w:numId w:val="15"/>
              </w:numPr>
              <w:tabs>
                <w:tab w:val="left" w:pos="286"/>
              </w:tabs>
              <w:spacing w:before="96"/>
              <w:rPr>
                <w:sz w:val="16"/>
              </w:rPr>
            </w:pPr>
            <w:r>
              <w:rPr>
                <w:color w:val="231F20"/>
                <w:sz w:val="16"/>
              </w:rPr>
              <w:t xml:space="preserve">Módosítsa </w:t>
            </w:r>
            <w:proofErr w:type="gramStart"/>
            <w:r>
              <w:rPr>
                <w:color w:val="231F20"/>
                <w:sz w:val="16"/>
              </w:rPr>
              <w:t>az</w:t>
            </w:r>
            <w:proofErr w:type="gramEnd"/>
            <w:r>
              <w:rPr>
                <w:color w:val="231F20"/>
                <w:sz w:val="16"/>
              </w:rPr>
              <w:t xml:space="preserve"> időzítőt.</w:t>
            </w:r>
          </w:p>
          <w:p w:rsidR="00276EF6" w:rsidRDefault="007B3EC6">
            <w:pPr>
              <w:pStyle w:val="TableParagraph"/>
              <w:numPr>
                <w:ilvl w:val="0"/>
                <w:numId w:val="15"/>
              </w:numPr>
              <w:tabs>
                <w:tab w:val="left" w:pos="286"/>
              </w:tabs>
              <w:spacing w:before="96"/>
            </w:pPr>
            <w:r>
              <w:rPr>
                <w:color w:val="231F20"/>
                <w:sz w:val="16"/>
              </w:rPr>
              <w:t>Ellenőrizze/cserélje ki a gyantát.</w:t>
            </w:r>
          </w:p>
          <w:p w:rsidR="00276EF6" w:rsidRDefault="007B3EC6">
            <w:pPr>
              <w:pStyle w:val="TableParagraph"/>
              <w:numPr>
                <w:ilvl w:val="0"/>
                <w:numId w:val="15"/>
              </w:numPr>
              <w:tabs>
                <w:tab w:val="left" w:pos="286"/>
              </w:tabs>
              <w:spacing w:before="96"/>
              <w:rPr>
                <w:sz w:val="16"/>
              </w:rPr>
            </w:pPr>
            <w:r>
              <w:rPr>
                <w:color w:val="231F20"/>
                <w:sz w:val="16"/>
              </w:rPr>
              <w:t xml:space="preserve">Töltse </w:t>
            </w:r>
            <w:proofErr w:type="gramStart"/>
            <w:r>
              <w:rPr>
                <w:color w:val="231F20"/>
                <w:sz w:val="16"/>
              </w:rPr>
              <w:t>meg</w:t>
            </w:r>
            <w:proofErr w:type="gramEnd"/>
            <w:r>
              <w:rPr>
                <w:color w:val="231F20"/>
                <w:sz w:val="16"/>
              </w:rPr>
              <w:t xml:space="preserve"> a tartályt sóval/törje át a sóhidat.</w:t>
            </w:r>
          </w:p>
        </w:tc>
      </w:tr>
      <w:tr w:rsidR="00276EF6">
        <w:trPr>
          <w:trHeight w:val="1419"/>
        </w:trPr>
        <w:tc>
          <w:tcPr>
            <w:tcW w:w="1946" w:type="dxa"/>
            <w:tcBorders>
              <w:top w:val="single" w:sz="8" w:space="0" w:color="0096D6"/>
              <w:bottom w:val="single" w:sz="8" w:space="0" w:color="0096D6"/>
              <w:right w:val="single" w:sz="8" w:space="0" w:color="0096D6"/>
            </w:tcBorders>
            <w:shd w:val="clear" w:color="auto" w:fill="auto"/>
          </w:tcPr>
          <w:p w:rsidR="00276EF6" w:rsidRDefault="00276EF6">
            <w:pPr>
              <w:pStyle w:val="TableParagraph"/>
              <w:spacing w:before="6"/>
              <w:rPr>
                <w:b/>
                <w:sz w:val="15"/>
              </w:rPr>
            </w:pPr>
          </w:p>
          <w:p w:rsidR="00276EF6" w:rsidRDefault="007B3EC6">
            <w:pPr>
              <w:pStyle w:val="TableParagraph"/>
              <w:spacing w:before="1" w:line="362" w:lineRule="auto"/>
              <w:ind w:left="38" w:right="301"/>
            </w:pPr>
            <w:r>
              <w:rPr>
                <w:b/>
                <w:color w:val="231F20"/>
                <w:w w:val="90"/>
                <w:sz w:val="16"/>
              </w:rPr>
              <w:t>6.</w:t>
            </w:r>
            <w:r>
              <w:rPr>
                <w:b/>
                <w:color w:val="231F20"/>
                <w:spacing w:val="-26"/>
                <w:w w:val="90"/>
                <w:sz w:val="16"/>
              </w:rPr>
              <w:t xml:space="preserve"> </w:t>
            </w:r>
            <w:r>
              <w:rPr>
                <w:b/>
                <w:color w:val="231F20"/>
                <w:w w:val="90"/>
                <w:sz w:val="16"/>
              </w:rPr>
              <w:t>Nincs sóoldat felszívás</w:t>
            </w:r>
          </w:p>
        </w:tc>
        <w:tc>
          <w:tcPr>
            <w:tcW w:w="3557" w:type="dxa"/>
            <w:tcBorders>
              <w:top w:val="single" w:sz="8" w:space="0" w:color="0096D6"/>
              <w:left w:val="single" w:sz="8" w:space="0" w:color="0096D6"/>
              <w:bottom w:val="single" w:sz="8" w:space="0" w:color="0096D6"/>
              <w:right w:val="single" w:sz="8" w:space="0" w:color="0096D6"/>
            </w:tcBorders>
            <w:shd w:val="clear" w:color="auto" w:fill="auto"/>
            <w:tcMar>
              <w:left w:w="77" w:type="dxa"/>
            </w:tcMar>
          </w:tcPr>
          <w:p w:rsidR="00276EF6" w:rsidRDefault="00276EF6">
            <w:pPr>
              <w:pStyle w:val="TableParagraph"/>
              <w:spacing w:before="10"/>
              <w:rPr>
                <w:b/>
                <w:sz w:val="15"/>
              </w:rPr>
            </w:pPr>
          </w:p>
          <w:p w:rsidR="00276EF6" w:rsidRDefault="007B3EC6">
            <w:pPr>
              <w:pStyle w:val="TableParagraph"/>
              <w:numPr>
                <w:ilvl w:val="0"/>
                <w:numId w:val="14"/>
              </w:numPr>
              <w:tabs>
                <w:tab w:val="left" w:pos="253"/>
              </w:tabs>
              <w:spacing w:before="1"/>
              <w:rPr>
                <w:sz w:val="16"/>
              </w:rPr>
            </w:pPr>
            <w:r>
              <w:rPr>
                <w:color w:val="231F20"/>
                <w:sz w:val="16"/>
              </w:rPr>
              <w:t>Nincs elegendő nyomás</w:t>
            </w:r>
            <w:proofErr w:type="gramStart"/>
            <w:r>
              <w:rPr>
                <w:color w:val="231F20"/>
                <w:sz w:val="16"/>
              </w:rPr>
              <w:t>..</w:t>
            </w:r>
            <w:proofErr w:type="gramEnd"/>
          </w:p>
          <w:p w:rsidR="00276EF6" w:rsidRDefault="00050D92">
            <w:pPr>
              <w:pStyle w:val="TableParagraph"/>
              <w:numPr>
                <w:ilvl w:val="0"/>
                <w:numId w:val="14"/>
              </w:numPr>
              <w:tabs>
                <w:tab w:val="left" w:pos="253"/>
              </w:tabs>
              <w:spacing w:before="96"/>
              <w:rPr>
                <w:sz w:val="16"/>
              </w:rPr>
            </w:pPr>
            <w:r>
              <w:rPr>
                <w:color w:val="231F20"/>
                <w:w w:val="95"/>
                <w:sz w:val="16"/>
              </w:rPr>
              <w:t>Sóoldat vezetéke eldugult.</w:t>
            </w:r>
          </w:p>
          <w:p w:rsidR="00276EF6" w:rsidRDefault="007B3EC6">
            <w:pPr>
              <w:pStyle w:val="TableParagraph"/>
              <w:numPr>
                <w:ilvl w:val="0"/>
                <w:numId w:val="14"/>
              </w:numPr>
              <w:tabs>
                <w:tab w:val="left" w:pos="253"/>
              </w:tabs>
              <w:spacing w:before="96"/>
              <w:rPr>
                <w:sz w:val="16"/>
              </w:rPr>
            </w:pPr>
            <w:r>
              <w:rPr>
                <w:color w:val="231F20"/>
                <w:w w:val="95"/>
                <w:sz w:val="16"/>
              </w:rPr>
              <w:t>Blokkolt injektorok.</w:t>
            </w:r>
          </w:p>
          <w:p w:rsidR="00276EF6" w:rsidRDefault="00276EF6">
            <w:pPr>
              <w:pStyle w:val="TableParagraph"/>
              <w:tabs>
                <w:tab w:val="left" w:pos="253"/>
              </w:tabs>
              <w:spacing w:before="96"/>
              <w:rPr>
                <w:sz w:val="16"/>
              </w:rPr>
            </w:pPr>
          </w:p>
          <w:p w:rsidR="00276EF6" w:rsidRDefault="007B3EC6">
            <w:pPr>
              <w:pStyle w:val="TableParagraph"/>
              <w:numPr>
                <w:ilvl w:val="0"/>
                <w:numId w:val="14"/>
              </w:numPr>
              <w:tabs>
                <w:tab w:val="left" w:pos="253"/>
              </w:tabs>
              <w:spacing w:before="96"/>
              <w:rPr>
                <w:sz w:val="16"/>
              </w:rPr>
            </w:pPr>
            <w:r>
              <w:rPr>
                <w:color w:val="231F20"/>
                <w:w w:val="95"/>
                <w:sz w:val="16"/>
              </w:rPr>
              <w:t>Víz belső szivárgása.</w:t>
            </w:r>
          </w:p>
        </w:tc>
        <w:tc>
          <w:tcPr>
            <w:tcW w:w="4961" w:type="dxa"/>
            <w:tcBorders>
              <w:top w:val="single" w:sz="8" w:space="0" w:color="0096D6"/>
              <w:left w:val="single" w:sz="8" w:space="0" w:color="0096D6"/>
              <w:bottom w:val="single" w:sz="8" w:space="0" w:color="0096D6"/>
            </w:tcBorders>
            <w:shd w:val="clear" w:color="auto" w:fill="auto"/>
            <w:tcMar>
              <w:left w:w="77" w:type="dxa"/>
            </w:tcMar>
          </w:tcPr>
          <w:p w:rsidR="00276EF6" w:rsidRDefault="00276EF6">
            <w:pPr>
              <w:pStyle w:val="TableParagraph"/>
              <w:spacing w:before="6"/>
              <w:rPr>
                <w:b/>
                <w:sz w:val="15"/>
              </w:rPr>
            </w:pPr>
          </w:p>
          <w:p w:rsidR="00276EF6" w:rsidRDefault="007B3EC6">
            <w:pPr>
              <w:pStyle w:val="TableParagraph"/>
              <w:numPr>
                <w:ilvl w:val="0"/>
                <w:numId w:val="13"/>
              </w:numPr>
              <w:tabs>
                <w:tab w:val="left" w:pos="286"/>
              </w:tabs>
              <w:spacing w:before="1"/>
              <w:ind w:firstLine="0"/>
              <w:rPr>
                <w:sz w:val="16"/>
              </w:rPr>
            </w:pPr>
            <w:r>
              <w:rPr>
                <w:color w:val="231F20"/>
                <w:sz w:val="16"/>
              </w:rPr>
              <w:t>A minimális betáplálási nyomásnak 2</w:t>
            </w:r>
            <w:proofErr w:type="gramStart"/>
            <w:r>
              <w:rPr>
                <w:color w:val="231F20"/>
                <w:sz w:val="16"/>
              </w:rPr>
              <w:t>,5</w:t>
            </w:r>
            <w:proofErr w:type="gramEnd"/>
            <w:r>
              <w:rPr>
                <w:color w:val="231F20"/>
                <w:sz w:val="16"/>
              </w:rPr>
              <w:t xml:space="preserve"> bar-nak kell lennie.</w:t>
            </w:r>
          </w:p>
          <w:p w:rsidR="00276EF6" w:rsidRDefault="007B3EC6">
            <w:pPr>
              <w:pStyle w:val="TableParagraph"/>
              <w:numPr>
                <w:ilvl w:val="0"/>
                <w:numId w:val="13"/>
              </w:numPr>
              <w:tabs>
                <w:tab w:val="left" w:pos="286"/>
              </w:tabs>
              <w:spacing w:before="96"/>
              <w:ind w:firstLine="0"/>
              <w:rPr>
                <w:sz w:val="16"/>
              </w:rPr>
            </w:pPr>
            <w:r>
              <w:rPr>
                <w:color w:val="231F20"/>
                <w:sz w:val="16"/>
              </w:rPr>
              <w:t>Tisztítsa meg a sóoldatot</w:t>
            </w:r>
            <w:proofErr w:type="gramStart"/>
            <w:r>
              <w:rPr>
                <w:color w:val="231F20"/>
                <w:sz w:val="16"/>
              </w:rPr>
              <w:t>..</w:t>
            </w:r>
            <w:proofErr w:type="gramEnd"/>
          </w:p>
          <w:p w:rsidR="00276EF6" w:rsidRDefault="007B3EC6">
            <w:pPr>
              <w:pStyle w:val="TableParagraph"/>
              <w:numPr>
                <w:ilvl w:val="0"/>
                <w:numId w:val="13"/>
              </w:numPr>
              <w:tabs>
                <w:tab w:val="left" w:pos="243"/>
              </w:tabs>
              <w:spacing w:before="96" w:line="362" w:lineRule="auto"/>
              <w:ind w:right="2421" w:firstLine="0"/>
            </w:pPr>
            <w:r>
              <w:rPr>
                <w:color w:val="231F20"/>
                <w:w w:val="95"/>
                <w:sz w:val="16"/>
              </w:rPr>
              <w:t xml:space="preserve">Tisztítsa </w:t>
            </w:r>
            <w:proofErr w:type="gramStart"/>
            <w:r>
              <w:rPr>
                <w:color w:val="231F20"/>
                <w:w w:val="95"/>
                <w:sz w:val="16"/>
              </w:rPr>
              <w:t>meg</w:t>
            </w:r>
            <w:proofErr w:type="gramEnd"/>
            <w:r>
              <w:rPr>
                <w:color w:val="231F20"/>
                <w:w w:val="95"/>
                <w:sz w:val="16"/>
              </w:rPr>
              <w:t xml:space="preserve"> vagy cserélje ki az injektorokat és a szűrőt.</w:t>
            </w:r>
          </w:p>
          <w:p w:rsidR="00276EF6" w:rsidRDefault="007B3EC6">
            <w:pPr>
              <w:pStyle w:val="TableParagraph"/>
              <w:tabs>
                <w:tab w:val="left" w:pos="243"/>
              </w:tabs>
              <w:spacing w:before="96" w:line="362" w:lineRule="auto"/>
              <w:ind w:left="113" w:right="907"/>
            </w:pPr>
            <w:r>
              <w:rPr>
                <w:color w:val="231F20"/>
                <w:sz w:val="16"/>
              </w:rPr>
              <w:t xml:space="preserve"> 4.Ellenőrizze a sóoldat felszívás teljes útvonalát és szüntesse meg a rendellenességeket</w:t>
            </w:r>
          </w:p>
        </w:tc>
      </w:tr>
      <w:tr w:rsidR="00276EF6">
        <w:trPr>
          <w:trHeight w:val="1062"/>
        </w:trPr>
        <w:tc>
          <w:tcPr>
            <w:tcW w:w="1946" w:type="dxa"/>
            <w:tcBorders>
              <w:top w:val="single" w:sz="8" w:space="0" w:color="0096D6"/>
              <w:bottom w:val="single" w:sz="8" w:space="0" w:color="0096D6"/>
              <w:right w:val="single" w:sz="8" w:space="0" w:color="0096D6"/>
            </w:tcBorders>
            <w:shd w:val="clear" w:color="auto" w:fill="auto"/>
          </w:tcPr>
          <w:p w:rsidR="00276EF6" w:rsidRDefault="007B3EC6">
            <w:pPr>
              <w:pStyle w:val="TableParagraph"/>
              <w:spacing w:before="139" w:line="362" w:lineRule="auto"/>
              <w:ind w:left="38" w:right="345"/>
              <w:rPr>
                <w:b/>
                <w:sz w:val="16"/>
              </w:rPr>
            </w:pPr>
            <w:r>
              <w:rPr>
                <w:b/>
                <w:color w:val="231F20"/>
                <w:w w:val="90"/>
                <w:sz w:val="16"/>
              </w:rPr>
              <w:t>7.</w:t>
            </w:r>
            <w:r>
              <w:rPr>
                <w:b/>
                <w:color w:val="231F20"/>
                <w:spacing w:val="-24"/>
                <w:w w:val="90"/>
                <w:sz w:val="16"/>
              </w:rPr>
              <w:t xml:space="preserve"> </w:t>
            </w:r>
            <w:r>
              <w:rPr>
                <w:b/>
                <w:color w:val="231F20"/>
                <w:w w:val="90"/>
                <w:sz w:val="16"/>
              </w:rPr>
              <w:t>A sós tartály túlfolyik</w:t>
            </w:r>
          </w:p>
        </w:tc>
        <w:tc>
          <w:tcPr>
            <w:tcW w:w="3557" w:type="dxa"/>
            <w:tcBorders>
              <w:top w:val="single" w:sz="8" w:space="0" w:color="0096D6"/>
              <w:left w:val="single" w:sz="8" w:space="0" w:color="0096D6"/>
              <w:bottom w:val="single" w:sz="8" w:space="0" w:color="0096D6"/>
              <w:right w:val="single" w:sz="8" w:space="0" w:color="0096D6"/>
            </w:tcBorders>
            <w:shd w:val="clear" w:color="auto" w:fill="auto"/>
            <w:tcMar>
              <w:left w:w="77" w:type="dxa"/>
            </w:tcMar>
          </w:tcPr>
          <w:p w:rsidR="00276EF6" w:rsidRDefault="007B3EC6">
            <w:pPr>
              <w:pStyle w:val="TableParagraph"/>
              <w:numPr>
                <w:ilvl w:val="0"/>
                <w:numId w:val="12"/>
              </w:numPr>
              <w:tabs>
                <w:tab w:val="left" w:pos="253"/>
              </w:tabs>
              <w:spacing w:before="143"/>
              <w:rPr>
                <w:sz w:val="16"/>
              </w:rPr>
            </w:pPr>
            <w:r>
              <w:rPr>
                <w:color w:val="231F20"/>
                <w:sz w:val="16"/>
              </w:rPr>
              <w:t>Helytelen időzítés</w:t>
            </w:r>
          </w:p>
          <w:p w:rsidR="00276EF6" w:rsidRDefault="007B3EC6">
            <w:pPr>
              <w:pStyle w:val="TableParagraph"/>
              <w:numPr>
                <w:ilvl w:val="0"/>
                <w:numId w:val="12"/>
              </w:numPr>
              <w:tabs>
                <w:tab w:val="left" w:pos="253"/>
              </w:tabs>
              <w:spacing w:before="96"/>
            </w:pPr>
            <w:r>
              <w:rPr>
                <w:color w:val="231F20"/>
                <w:sz w:val="16"/>
              </w:rPr>
              <w:t>Helytelen sóoldat felszívás</w:t>
            </w:r>
          </w:p>
          <w:p w:rsidR="00276EF6" w:rsidRDefault="007B3EC6">
            <w:pPr>
              <w:pStyle w:val="TableParagraph"/>
              <w:numPr>
                <w:ilvl w:val="0"/>
                <w:numId w:val="12"/>
              </w:numPr>
              <w:tabs>
                <w:tab w:val="left" w:pos="253"/>
              </w:tabs>
              <w:spacing w:before="96"/>
            </w:pPr>
            <w:r>
              <w:rPr>
                <w:color w:val="231F20"/>
                <w:sz w:val="16"/>
              </w:rPr>
              <w:t>A sóoldó tartály túltöltése</w:t>
            </w:r>
          </w:p>
        </w:tc>
        <w:tc>
          <w:tcPr>
            <w:tcW w:w="4961" w:type="dxa"/>
            <w:tcBorders>
              <w:top w:val="single" w:sz="8" w:space="0" w:color="0096D6"/>
              <w:left w:val="single" w:sz="8" w:space="0" w:color="0096D6"/>
              <w:bottom w:val="single" w:sz="8" w:space="0" w:color="0096D6"/>
            </w:tcBorders>
            <w:shd w:val="clear" w:color="auto" w:fill="auto"/>
            <w:tcMar>
              <w:left w:w="77" w:type="dxa"/>
            </w:tcMar>
          </w:tcPr>
          <w:p w:rsidR="00276EF6" w:rsidRDefault="007B3EC6">
            <w:pPr>
              <w:pStyle w:val="TableParagraph"/>
              <w:numPr>
                <w:ilvl w:val="0"/>
                <w:numId w:val="11"/>
              </w:numPr>
              <w:tabs>
                <w:tab w:val="left" w:pos="286"/>
              </w:tabs>
              <w:spacing w:before="139"/>
              <w:rPr>
                <w:sz w:val="16"/>
              </w:rPr>
            </w:pPr>
            <w:r>
              <w:rPr>
                <w:color w:val="231F20"/>
                <w:sz w:val="16"/>
              </w:rPr>
              <w:t>Kérjük forduljon a forgalmazóhoz.</w:t>
            </w:r>
          </w:p>
          <w:p w:rsidR="00276EF6" w:rsidRDefault="007B3EC6">
            <w:pPr>
              <w:pStyle w:val="TableParagraph"/>
              <w:numPr>
                <w:ilvl w:val="0"/>
                <w:numId w:val="11"/>
              </w:numPr>
              <w:tabs>
                <w:tab w:val="left" w:pos="286"/>
              </w:tabs>
              <w:spacing w:before="96"/>
            </w:pPr>
            <w:r>
              <w:rPr>
                <w:color w:val="231F20"/>
                <w:w w:val="90"/>
                <w:sz w:val="16"/>
              </w:rPr>
              <w:t>A sóoldat felszívás ellenőrzése</w:t>
            </w:r>
          </w:p>
          <w:p w:rsidR="00276EF6" w:rsidRDefault="007B3EC6">
            <w:pPr>
              <w:pStyle w:val="TableParagraph"/>
              <w:numPr>
                <w:ilvl w:val="0"/>
                <w:numId w:val="11"/>
              </w:numPr>
              <w:tabs>
                <w:tab w:val="left" w:pos="286"/>
              </w:tabs>
              <w:spacing w:before="96"/>
            </w:pPr>
            <w:r>
              <w:rPr>
                <w:color w:val="231F20"/>
                <w:w w:val="95"/>
                <w:sz w:val="16"/>
              </w:rPr>
              <w:t>Módosítsa a feltöltés idejét a vezérlőfejen</w:t>
            </w:r>
          </w:p>
        </w:tc>
      </w:tr>
      <w:tr w:rsidR="00276EF6">
        <w:trPr>
          <w:trHeight w:val="1089"/>
        </w:trPr>
        <w:tc>
          <w:tcPr>
            <w:tcW w:w="1946" w:type="dxa"/>
            <w:tcBorders>
              <w:top w:val="single" w:sz="8" w:space="0" w:color="0096D6"/>
              <w:bottom w:val="single" w:sz="8" w:space="0" w:color="0096D6"/>
              <w:right w:val="single" w:sz="8" w:space="0" w:color="0096D6"/>
            </w:tcBorders>
            <w:shd w:val="clear" w:color="auto" w:fill="auto"/>
          </w:tcPr>
          <w:p w:rsidR="00276EF6" w:rsidRDefault="00276EF6">
            <w:pPr>
              <w:pStyle w:val="TableParagraph"/>
              <w:spacing w:before="4"/>
              <w:rPr>
                <w:b/>
                <w:sz w:val="15"/>
              </w:rPr>
            </w:pPr>
          </w:p>
          <w:p w:rsidR="00276EF6" w:rsidRDefault="007B3EC6">
            <w:pPr>
              <w:pStyle w:val="TableParagraph"/>
              <w:spacing w:line="362" w:lineRule="auto"/>
              <w:ind w:left="38" w:right="352"/>
              <w:rPr>
                <w:b/>
                <w:sz w:val="16"/>
              </w:rPr>
            </w:pPr>
            <w:r>
              <w:rPr>
                <w:b/>
                <w:color w:val="231F20"/>
                <w:w w:val="90"/>
                <w:sz w:val="16"/>
              </w:rPr>
              <w:t>8.</w:t>
            </w:r>
            <w:r>
              <w:rPr>
                <w:b/>
                <w:color w:val="231F20"/>
                <w:spacing w:val="-21"/>
                <w:w w:val="90"/>
                <w:sz w:val="16"/>
              </w:rPr>
              <w:t xml:space="preserve"> </w:t>
            </w:r>
            <w:r>
              <w:rPr>
                <w:b/>
                <w:color w:val="231F20"/>
                <w:w w:val="90"/>
                <w:sz w:val="16"/>
              </w:rPr>
              <w:t>A víz keménysége továbbra is fennáll</w:t>
            </w:r>
          </w:p>
        </w:tc>
        <w:tc>
          <w:tcPr>
            <w:tcW w:w="3557" w:type="dxa"/>
            <w:tcBorders>
              <w:top w:val="single" w:sz="8" w:space="0" w:color="0096D6"/>
              <w:left w:val="single" w:sz="8" w:space="0" w:color="0096D6"/>
              <w:bottom w:val="single" w:sz="8" w:space="0" w:color="0096D6"/>
              <w:right w:val="single" w:sz="8" w:space="0" w:color="0096D6"/>
            </w:tcBorders>
            <w:shd w:val="clear" w:color="auto" w:fill="auto"/>
            <w:tcMar>
              <w:left w:w="77" w:type="dxa"/>
            </w:tcMar>
          </w:tcPr>
          <w:p w:rsidR="00276EF6" w:rsidRDefault="00276EF6">
            <w:pPr>
              <w:pStyle w:val="TableParagraph"/>
              <w:spacing w:before="8"/>
              <w:rPr>
                <w:b/>
                <w:sz w:val="15"/>
              </w:rPr>
            </w:pPr>
          </w:p>
          <w:p w:rsidR="00276EF6" w:rsidRDefault="007B3EC6">
            <w:pPr>
              <w:pStyle w:val="TableParagraph"/>
              <w:numPr>
                <w:ilvl w:val="0"/>
                <w:numId w:val="10"/>
              </w:numPr>
              <w:tabs>
                <w:tab w:val="left" w:pos="253"/>
              </w:tabs>
              <w:rPr>
                <w:sz w:val="16"/>
              </w:rPr>
            </w:pPr>
            <w:r>
              <w:rPr>
                <w:color w:val="231F20"/>
                <w:sz w:val="16"/>
              </w:rPr>
              <w:t>Regeneráció sikertelen</w:t>
            </w:r>
          </w:p>
          <w:p w:rsidR="00276EF6" w:rsidRDefault="007B3EC6">
            <w:pPr>
              <w:pStyle w:val="TableParagraph"/>
              <w:numPr>
                <w:ilvl w:val="0"/>
                <w:numId w:val="10"/>
              </w:numPr>
              <w:tabs>
                <w:tab w:val="left" w:pos="253"/>
              </w:tabs>
              <w:spacing w:before="96"/>
              <w:rPr>
                <w:sz w:val="16"/>
              </w:rPr>
            </w:pPr>
            <w:r>
              <w:rPr>
                <w:color w:val="231F20"/>
                <w:sz w:val="16"/>
              </w:rPr>
              <w:t>Nincs elég sóoldat.</w:t>
            </w:r>
          </w:p>
          <w:p w:rsidR="00276EF6" w:rsidRDefault="007B3EC6">
            <w:pPr>
              <w:pStyle w:val="TableParagraph"/>
              <w:numPr>
                <w:ilvl w:val="0"/>
                <w:numId w:val="10"/>
              </w:numPr>
              <w:tabs>
                <w:tab w:val="left" w:pos="253"/>
              </w:tabs>
              <w:spacing w:before="96"/>
            </w:pPr>
            <w:r>
              <w:rPr>
                <w:color w:val="231F20"/>
                <w:sz w:val="16"/>
              </w:rPr>
              <w:t>Helytelen sóoldat felszívás</w:t>
            </w:r>
          </w:p>
        </w:tc>
        <w:tc>
          <w:tcPr>
            <w:tcW w:w="4961" w:type="dxa"/>
            <w:tcBorders>
              <w:top w:val="single" w:sz="8" w:space="0" w:color="0096D6"/>
              <w:left w:val="single" w:sz="8" w:space="0" w:color="0096D6"/>
              <w:bottom w:val="single" w:sz="8" w:space="0" w:color="0096D6"/>
            </w:tcBorders>
            <w:shd w:val="clear" w:color="auto" w:fill="auto"/>
            <w:tcMar>
              <w:left w:w="77" w:type="dxa"/>
            </w:tcMar>
          </w:tcPr>
          <w:p w:rsidR="00276EF6" w:rsidRDefault="00276EF6">
            <w:pPr>
              <w:pStyle w:val="TableParagraph"/>
              <w:spacing w:before="4"/>
              <w:rPr>
                <w:b/>
                <w:sz w:val="15"/>
              </w:rPr>
            </w:pPr>
          </w:p>
          <w:p w:rsidR="00276EF6" w:rsidRDefault="007B3EC6">
            <w:pPr>
              <w:pStyle w:val="TableParagraph"/>
              <w:numPr>
                <w:ilvl w:val="0"/>
                <w:numId w:val="9"/>
              </w:numPr>
              <w:tabs>
                <w:tab w:val="left" w:pos="286"/>
              </w:tabs>
              <w:rPr>
                <w:sz w:val="16"/>
              </w:rPr>
            </w:pPr>
            <w:r>
              <w:rPr>
                <w:color w:val="231F20"/>
                <w:sz w:val="16"/>
              </w:rPr>
              <w:t>Ellenőrizze, hogy nincs-e áramkimaradás.</w:t>
            </w:r>
          </w:p>
          <w:p w:rsidR="00276EF6" w:rsidRDefault="007B3EC6">
            <w:pPr>
              <w:pStyle w:val="TableParagraph"/>
              <w:numPr>
                <w:ilvl w:val="0"/>
                <w:numId w:val="9"/>
              </w:numPr>
              <w:tabs>
                <w:tab w:val="left" w:pos="286"/>
              </w:tabs>
              <w:spacing w:before="96"/>
            </w:pPr>
            <w:r>
              <w:rPr>
                <w:color w:val="231F20"/>
                <w:sz w:val="16"/>
              </w:rPr>
              <w:t>Töltse fel sóval a sóoldó tartályt</w:t>
            </w:r>
          </w:p>
          <w:p w:rsidR="00276EF6" w:rsidRDefault="007B3EC6">
            <w:pPr>
              <w:pStyle w:val="TableParagraph"/>
              <w:numPr>
                <w:ilvl w:val="0"/>
                <w:numId w:val="9"/>
              </w:numPr>
              <w:tabs>
                <w:tab w:val="left" w:pos="286"/>
              </w:tabs>
              <w:spacing w:before="96"/>
            </w:pPr>
            <w:r>
              <w:rPr>
                <w:color w:val="231F20"/>
                <w:w w:val="90"/>
                <w:sz w:val="16"/>
              </w:rPr>
              <w:t>A regeneráló sóoldat felszívásának felülvizsgálata</w:t>
            </w:r>
          </w:p>
          <w:p w:rsidR="00276EF6" w:rsidRDefault="00276EF6">
            <w:pPr>
              <w:pStyle w:val="TableParagraph"/>
              <w:tabs>
                <w:tab w:val="left" w:pos="286"/>
              </w:tabs>
              <w:spacing w:before="96"/>
              <w:ind w:left="107"/>
              <w:rPr>
                <w:sz w:val="16"/>
              </w:rPr>
            </w:pPr>
          </w:p>
        </w:tc>
      </w:tr>
      <w:tr w:rsidR="00276EF6">
        <w:trPr>
          <w:trHeight w:val="830"/>
        </w:trPr>
        <w:tc>
          <w:tcPr>
            <w:tcW w:w="1946" w:type="dxa"/>
            <w:tcBorders>
              <w:top w:val="single" w:sz="8" w:space="0" w:color="0096D6"/>
              <w:bottom w:val="single" w:sz="8" w:space="0" w:color="0096D6"/>
              <w:right w:val="single" w:sz="8" w:space="0" w:color="0096D6"/>
            </w:tcBorders>
            <w:shd w:val="clear" w:color="auto" w:fill="auto"/>
          </w:tcPr>
          <w:p w:rsidR="00276EF6" w:rsidRDefault="00276EF6">
            <w:pPr>
              <w:pStyle w:val="TableParagraph"/>
              <w:spacing w:before="3"/>
              <w:rPr>
                <w:b/>
                <w:sz w:val="16"/>
              </w:rPr>
            </w:pPr>
          </w:p>
          <w:p w:rsidR="00276EF6" w:rsidRDefault="007B3EC6">
            <w:pPr>
              <w:pStyle w:val="TableParagraph"/>
              <w:spacing w:line="362" w:lineRule="auto"/>
              <w:ind w:left="38" w:right="147"/>
              <w:rPr>
                <w:b/>
                <w:sz w:val="16"/>
              </w:rPr>
            </w:pPr>
            <w:r>
              <w:rPr>
                <w:b/>
                <w:color w:val="231F20"/>
                <w:w w:val="85"/>
                <w:sz w:val="16"/>
              </w:rPr>
              <w:t>9. Túl magas vagy túl alacsony visszaáramlás.</w:t>
            </w:r>
          </w:p>
        </w:tc>
        <w:tc>
          <w:tcPr>
            <w:tcW w:w="3557" w:type="dxa"/>
            <w:tcBorders>
              <w:top w:val="single" w:sz="8" w:space="0" w:color="0096D6"/>
              <w:left w:val="single" w:sz="8" w:space="0" w:color="0096D6"/>
              <w:bottom w:val="single" w:sz="8" w:space="0" w:color="0096D6"/>
              <w:right w:val="single" w:sz="8" w:space="0" w:color="0096D6"/>
            </w:tcBorders>
            <w:shd w:val="clear" w:color="auto" w:fill="auto"/>
            <w:tcMar>
              <w:left w:w="77" w:type="dxa"/>
            </w:tcMar>
          </w:tcPr>
          <w:p w:rsidR="00276EF6" w:rsidRDefault="00276EF6">
            <w:pPr>
              <w:pStyle w:val="TableParagraph"/>
              <w:spacing w:before="7"/>
              <w:rPr>
                <w:b/>
                <w:sz w:val="16"/>
              </w:rPr>
            </w:pPr>
          </w:p>
          <w:p w:rsidR="00276EF6" w:rsidRDefault="007B3EC6">
            <w:pPr>
              <w:pStyle w:val="TableParagraph"/>
              <w:numPr>
                <w:ilvl w:val="0"/>
                <w:numId w:val="8"/>
              </w:numPr>
              <w:tabs>
                <w:tab w:val="left" w:pos="253"/>
              </w:tabs>
              <w:rPr>
                <w:sz w:val="16"/>
              </w:rPr>
            </w:pPr>
            <w:r>
              <w:rPr>
                <w:color w:val="231F20"/>
                <w:w w:val="95"/>
                <w:sz w:val="16"/>
              </w:rPr>
              <w:t>Helytelen visszamosó szabályozó</w:t>
            </w:r>
          </w:p>
          <w:p w:rsidR="00276EF6" w:rsidRDefault="007B3EC6">
            <w:pPr>
              <w:pStyle w:val="TableParagraph"/>
              <w:numPr>
                <w:ilvl w:val="0"/>
                <w:numId w:val="8"/>
              </w:numPr>
              <w:tabs>
                <w:tab w:val="left" w:pos="253"/>
              </w:tabs>
              <w:spacing w:before="96"/>
              <w:rPr>
                <w:sz w:val="16"/>
              </w:rPr>
            </w:pPr>
            <w:r>
              <w:rPr>
                <w:color w:val="231F20"/>
                <w:w w:val="95"/>
                <w:sz w:val="16"/>
              </w:rPr>
              <w:t>Blokkolt hátsó mosó szabályozó.</w:t>
            </w:r>
          </w:p>
        </w:tc>
        <w:tc>
          <w:tcPr>
            <w:tcW w:w="4961" w:type="dxa"/>
            <w:tcBorders>
              <w:top w:val="single" w:sz="8" w:space="0" w:color="0096D6"/>
              <w:left w:val="single" w:sz="8" w:space="0" w:color="0096D6"/>
              <w:bottom w:val="single" w:sz="8" w:space="0" w:color="0096D6"/>
            </w:tcBorders>
            <w:shd w:val="clear" w:color="auto" w:fill="auto"/>
            <w:tcMar>
              <w:left w:w="77" w:type="dxa"/>
            </w:tcMar>
          </w:tcPr>
          <w:p w:rsidR="00276EF6" w:rsidRDefault="00276EF6">
            <w:pPr>
              <w:pStyle w:val="TableParagraph"/>
              <w:spacing w:before="3"/>
              <w:rPr>
                <w:b/>
                <w:sz w:val="16"/>
              </w:rPr>
            </w:pPr>
          </w:p>
          <w:p w:rsidR="00276EF6" w:rsidRDefault="007B3EC6">
            <w:pPr>
              <w:pStyle w:val="TableParagraph"/>
              <w:numPr>
                <w:ilvl w:val="0"/>
                <w:numId w:val="7"/>
              </w:numPr>
              <w:tabs>
                <w:tab w:val="left" w:pos="286"/>
              </w:tabs>
              <w:rPr>
                <w:sz w:val="16"/>
              </w:rPr>
            </w:pPr>
            <w:r>
              <w:rPr>
                <w:color w:val="231F20"/>
                <w:sz w:val="16"/>
              </w:rPr>
              <w:t>.Helyezzen egy megfelelő szabályozót</w:t>
            </w:r>
          </w:p>
          <w:p w:rsidR="00276EF6" w:rsidRDefault="007B3EC6">
            <w:pPr>
              <w:pStyle w:val="TableParagraph"/>
              <w:numPr>
                <w:ilvl w:val="0"/>
                <w:numId w:val="7"/>
              </w:numPr>
              <w:tabs>
                <w:tab w:val="left" w:pos="286"/>
              </w:tabs>
              <w:spacing w:before="96"/>
              <w:rPr>
                <w:sz w:val="16"/>
              </w:rPr>
            </w:pPr>
            <w:r>
              <w:rPr>
                <w:color w:val="231F20"/>
                <w:sz w:val="16"/>
              </w:rPr>
              <w:t>Mossa le a mosó szabályozót.</w:t>
            </w:r>
          </w:p>
        </w:tc>
      </w:tr>
      <w:tr w:rsidR="00276EF6">
        <w:trPr>
          <w:trHeight w:val="1383"/>
        </w:trPr>
        <w:tc>
          <w:tcPr>
            <w:tcW w:w="1946" w:type="dxa"/>
            <w:tcBorders>
              <w:top w:val="single" w:sz="8" w:space="0" w:color="0096D6"/>
              <w:bottom w:val="single" w:sz="8" w:space="0" w:color="0096D6"/>
              <w:right w:val="single" w:sz="8" w:space="0" w:color="0096D6"/>
            </w:tcBorders>
            <w:shd w:val="clear" w:color="auto" w:fill="auto"/>
          </w:tcPr>
          <w:p w:rsidR="00276EF6" w:rsidRDefault="00276EF6">
            <w:pPr>
              <w:pStyle w:val="TableParagraph"/>
              <w:spacing w:before="3"/>
              <w:rPr>
                <w:b/>
                <w:sz w:val="15"/>
              </w:rPr>
            </w:pPr>
          </w:p>
          <w:p w:rsidR="00276EF6" w:rsidRDefault="007B3EC6">
            <w:pPr>
              <w:pStyle w:val="TableParagraph"/>
              <w:spacing w:before="1" w:line="362" w:lineRule="auto"/>
              <w:ind w:left="38"/>
              <w:rPr>
                <w:b/>
                <w:sz w:val="16"/>
              </w:rPr>
            </w:pPr>
            <w:r>
              <w:rPr>
                <w:b/>
                <w:color w:val="231F20"/>
                <w:w w:val="85"/>
                <w:sz w:val="16"/>
              </w:rPr>
              <w:t>10. Nem kezelt vízfolyások munka közben</w:t>
            </w:r>
          </w:p>
        </w:tc>
        <w:tc>
          <w:tcPr>
            <w:tcW w:w="3557" w:type="dxa"/>
            <w:tcBorders>
              <w:top w:val="single" w:sz="8" w:space="0" w:color="0096D6"/>
              <w:left w:val="single" w:sz="8" w:space="0" w:color="0096D6"/>
              <w:bottom w:val="single" w:sz="8" w:space="0" w:color="0096D6"/>
              <w:right w:val="single" w:sz="8" w:space="0" w:color="0096D6"/>
            </w:tcBorders>
            <w:shd w:val="clear" w:color="auto" w:fill="auto"/>
            <w:tcMar>
              <w:left w:w="77" w:type="dxa"/>
            </w:tcMar>
          </w:tcPr>
          <w:p w:rsidR="00276EF6" w:rsidRDefault="00276EF6">
            <w:pPr>
              <w:pStyle w:val="TableParagraph"/>
              <w:spacing w:before="7"/>
              <w:rPr>
                <w:b/>
                <w:sz w:val="15"/>
              </w:rPr>
            </w:pPr>
          </w:p>
          <w:p w:rsidR="00276EF6" w:rsidRDefault="007B3EC6">
            <w:pPr>
              <w:pStyle w:val="TableParagraph"/>
              <w:numPr>
                <w:ilvl w:val="0"/>
                <w:numId w:val="6"/>
              </w:numPr>
              <w:tabs>
                <w:tab w:val="left" w:pos="253"/>
              </w:tabs>
              <w:rPr>
                <w:sz w:val="16"/>
              </w:rPr>
            </w:pPr>
            <w:r>
              <w:rPr>
                <w:color w:val="231F20"/>
                <w:sz w:val="16"/>
              </w:rPr>
              <w:t>Helytelen regeneráció</w:t>
            </w:r>
          </w:p>
          <w:p w:rsidR="00276EF6" w:rsidRDefault="007B3EC6">
            <w:pPr>
              <w:pStyle w:val="TableParagraph"/>
              <w:numPr>
                <w:ilvl w:val="0"/>
                <w:numId w:val="6"/>
              </w:numPr>
              <w:tabs>
                <w:tab w:val="left" w:pos="253"/>
              </w:tabs>
              <w:spacing w:before="97"/>
            </w:pPr>
            <w:r>
              <w:rPr>
                <w:color w:val="231F20"/>
                <w:sz w:val="16"/>
              </w:rPr>
              <w:t>Szivárgás a by-pass szelepben</w:t>
            </w:r>
          </w:p>
          <w:p w:rsidR="00276EF6" w:rsidRDefault="007B3EC6">
            <w:pPr>
              <w:pStyle w:val="TableParagraph"/>
              <w:numPr>
                <w:ilvl w:val="0"/>
                <w:numId w:val="6"/>
              </w:numPr>
              <w:tabs>
                <w:tab w:val="left" w:pos="253"/>
              </w:tabs>
              <w:spacing w:before="96"/>
              <w:rPr>
                <w:sz w:val="16"/>
              </w:rPr>
            </w:pPr>
            <w:r>
              <w:rPr>
                <w:color w:val="231F20"/>
                <w:spacing w:val="-4"/>
                <w:sz w:val="16"/>
              </w:rPr>
              <w:t>O-gyűrű sérült.</w:t>
            </w:r>
          </w:p>
          <w:p w:rsidR="00276EF6" w:rsidRDefault="007B3EC6">
            <w:pPr>
              <w:pStyle w:val="TableParagraph"/>
              <w:numPr>
                <w:ilvl w:val="0"/>
                <w:numId w:val="6"/>
              </w:numPr>
              <w:tabs>
                <w:tab w:val="left" w:pos="253"/>
              </w:tabs>
              <w:spacing w:before="96"/>
              <w:rPr>
                <w:sz w:val="16"/>
              </w:rPr>
            </w:pPr>
            <w:r>
              <w:rPr>
                <w:color w:val="231F20"/>
                <w:sz w:val="16"/>
              </w:rPr>
              <w:t>Helytelen regenerációs ciklus</w:t>
            </w:r>
          </w:p>
        </w:tc>
        <w:tc>
          <w:tcPr>
            <w:tcW w:w="4961" w:type="dxa"/>
            <w:tcBorders>
              <w:top w:val="single" w:sz="8" w:space="0" w:color="0096D6"/>
              <w:left w:val="single" w:sz="8" w:space="0" w:color="0096D6"/>
              <w:bottom w:val="single" w:sz="8" w:space="0" w:color="0096D6"/>
            </w:tcBorders>
            <w:shd w:val="clear" w:color="auto" w:fill="auto"/>
            <w:tcMar>
              <w:left w:w="77" w:type="dxa"/>
            </w:tcMar>
          </w:tcPr>
          <w:p w:rsidR="00276EF6" w:rsidRDefault="00276EF6">
            <w:pPr>
              <w:pStyle w:val="TableParagraph"/>
              <w:spacing w:before="3"/>
              <w:rPr>
                <w:b/>
                <w:sz w:val="15"/>
              </w:rPr>
            </w:pPr>
          </w:p>
          <w:p w:rsidR="00276EF6" w:rsidRDefault="007B3EC6">
            <w:pPr>
              <w:pStyle w:val="TableParagraph"/>
              <w:numPr>
                <w:ilvl w:val="0"/>
                <w:numId w:val="5"/>
              </w:numPr>
              <w:tabs>
                <w:tab w:val="left" w:pos="286"/>
              </w:tabs>
              <w:spacing w:before="1"/>
              <w:rPr>
                <w:sz w:val="16"/>
              </w:rPr>
            </w:pPr>
            <w:r>
              <w:rPr>
                <w:color w:val="231F20"/>
                <w:sz w:val="16"/>
              </w:rPr>
              <w:t>Készítsen regenerálást annak ellenőrzésére, hogy a só mennyisége helyes-e?</w:t>
            </w:r>
          </w:p>
          <w:p w:rsidR="00276EF6" w:rsidRDefault="007B3EC6">
            <w:pPr>
              <w:pStyle w:val="TableParagraph"/>
              <w:numPr>
                <w:ilvl w:val="0"/>
                <w:numId w:val="5"/>
              </w:numPr>
              <w:tabs>
                <w:tab w:val="left" w:pos="286"/>
              </w:tabs>
              <w:spacing w:before="96"/>
            </w:pPr>
            <w:r>
              <w:rPr>
                <w:color w:val="231F20"/>
                <w:sz w:val="16"/>
              </w:rPr>
              <w:t>Ellenőrizze a by-pass szelepet.</w:t>
            </w:r>
          </w:p>
          <w:p w:rsidR="00276EF6" w:rsidRDefault="007B3EC6">
            <w:pPr>
              <w:pStyle w:val="TableParagraph"/>
              <w:numPr>
                <w:ilvl w:val="0"/>
                <w:numId w:val="5"/>
              </w:numPr>
              <w:tabs>
                <w:tab w:val="left" w:pos="286"/>
              </w:tabs>
              <w:spacing w:before="96"/>
              <w:rPr>
                <w:sz w:val="16"/>
              </w:rPr>
            </w:pPr>
            <w:r>
              <w:rPr>
                <w:color w:val="231F20"/>
                <w:sz w:val="16"/>
              </w:rPr>
              <w:t xml:space="preserve">Cserélje ki </w:t>
            </w:r>
            <w:proofErr w:type="gramStart"/>
            <w:r>
              <w:rPr>
                <w:color w:val="231F20"/>
                <w:sz w:val="16"/>
              </w:rPr>
              <w:t>az</w:t>
            </w:r>
            <w:proofErr w:type="gramEnd"/>
            <w:r>
              <w:rPr>
                <w:color w:val="231F20"/>
                <w:sz w:val="16"/>
              </w:rPr>
              <w:t xml:space="preserve"> O-gyűrűt.</w:t>
            </w:r>
          </w:p>
          <w:p w:rsidR="00276EF6" w:rsidRDefault="007B3EC6">
            <w:pPr>
              <w:pStyle w:val="TableParagraph"/>
              <w:numPr>
                <w:ilvl w:val="0"/>
                <w:numId w:val="5"/>
              </w:numPr>
              <w:tabs>
                <w:tab w:val="left" w:pos="286"/>
              </w:tabs>
              <w:spacing w:before="96"/>
              <w:rPr>
                <w:sz w:val="16"/>
              </w:rPr>
            </w:pPr>
            <w:r>
              <w:rPr>
                <w:color w:val="231F20"/>
                <w:sz w:val="16"/>
              </w:rPr>
              <w:t>Állítsa vissza a regenerációs ciklust.</w:t>
            </w:r>
          </w:p>
        </w:tc>
      </w:tr>
      <w:tr w:rsidR="00276EF6">
        <w:trPr>
          <w:trHeight w:val="825"/>
        </w:trPr>
        <w:tc>
          <w:tcPr>
            <w:tcW w:w="1946" w:type="dxa"/>
            <w:tcBorders>
              <w:top w:val="single" w:sz="8" w:space="0" w:color="0096D6"/>
              <w:bottom w:val="single" w:sz="8" w:space="0" w:color="0096D6"/>
              <w:right w:val="single" w:sz="8" w:space="0" w:color="0096D6"/>
            </w:tcBorders>
            <w:shd w:val="clear" w:color="auto" w:fill="auto"/>
          </w:tcPr>
          <w:p w:rsidR="00276EF6" w:rsidRDefault="00276EF6">
            <w:pPr>
              <w:pStyle w:val="TableParagraph"/>
              <w:rPr>
                <w:b/>
                <w:sz w:val="15"/>
              </w:rPr>
            </w:pPr>
          </w:p>
          <w:p w:rsidR="00276EF6" w:rsidRDefault="007B3EC6">
            <w:pPr>
              <w:pStyle w:val="TableParagraph"/>
              <w:spacing w:line="362" w:lineRule="auto"/>
              <w:ind w:left="38"/>
              <w:rPr>
                <w:b/>
                <w:sz w:val="16"/>
              </w:rPr>
            </w:pPr>
            <w:r>
              <w:rPr>
                <w:b/>
                <w:color w:val="231F20"/>
                <w:w w:val="85"/>
                <w:sz w:val="16"/>
              </w:rPr>
              <w:t>11. A gyanta szökik a rendszerből</w:t>
            </w:r>
          </w:p>
        </w:tc>
        <w:tc>
          <w:tcPr>
            <w:tcW w:w="3557" w:type="dxa"/>
            <w:tcBorders>
              <w:top w:val="single" w:sz="8" w:space="0" w:color="0096D6"/>
              <w:left w:val="single" w:sz="8" w:space="0" w:color="0096D6"/>
              <w:bottom w:val="single" w:sz="8" w:space="0" w:color="0096D6"/>
              <w:right w:val="single" w:sz="8" w:space="0" w:color="0096D6"/>
            </w:tcBorders>
            <w:shd w:val="clear" w:color="auto" w:fill="auto"/>
            <w:tcMar>
              <w:left w:w="77" w:type="dxa"/>
            </w:tcMar>
          </w:tcPr>
          <w:p w:rsidR="00276EF6" w:rsidRDefault="00276EF6">
            <w:pPr>
              <w:pStyle w:val="TableParagraph"/>
              <w:spacing w:before="4"/>
              <w:rPr>
                <w:b/>
                <w:sz w:val="15"/>
              </w:rPr>
            </w:pPr>
          </w:p>
          <w:p w:rsidR="00276EF6" w:rsidRDefault="007B3EC6">
            <w:pPr>
              <w:pStyle w:val="TableParagraph"/>
              <w:numPr>
                <w:ilvl w:val="0"/>
                <w:numId w:val="4"/>
              </w:numPr>
              <w:tabs>
                <w:tab w:val="left" w:pos="253"/>
              </w:tabs>
              <w:rPr>
                <w:sz w:val="16"/>
              </w:rPr>
            </w:pPr>
            <w:r>
              <w:rPr>
                <w:color w:val="231F20"/>
                <w:sz w:val="16"/>
              </w:rPr>
              <w:t>A belső diffúzorok sérültek.</w:t>
            </w:r>
          </w:p>
          <w:p w:rsidR="00276EF6" w:rsidRDefault="007B3EC6">
            <w:pPr>
              <w:pStyle w:val="TableParagraph"/>
              <w:numPr>
                <w:ilvl w:val="0"/>
                <w:numId w:val="4"/>
              </w:numPr>
              <w:tabs>
                <w:tab w:val="left" w:pos="253"/>
              </w:tabs>
              <w:spacing w:before="96"/>
              <w:rPr>
                <w:sz w:val="16"/>
              </w:rPr>
            </w:pPr>
            <w:r>
              <w:rPr>
                <w:color w:val="231F20"/>
                <w:sz w:val="16"/>
              </w:rPr>
              <w:t>Sérült gyanta</w:t>
            </w:r>
          </w:p>
        </w:tc>
        <w:tc>
          <w:tcPr>
            <w:tcW w:w="4961" w:type="dxa"/>
            <w:tcBorders>
              <w:top w:val="single" w:sz="8" w:space="0" w:color="0096D6"/>
              <w:left w:val="single" w:sz="8" w:space="0" w:color="0096D6"/>
              <w:bottom w:val="single" w:sz="8" w:space="0" w:color="0096D6"/>
            </w:tcBorders>
            <w:shd w:val="clear" w:color="auto" w:fill="auto"/>
            <w:tcMar>
              <w:left w:w="77" w:type="dxa"/>
            </w:tcMar>
          </w:tcPr>
          <w:p w:rsidR="00276EF6" w:rsidRDefault="00276EF6">
            <w:pPr>
              <w:pStyle w:val="TableParagraph"/>
              <w:rPr>
                <w:b/>
                <w:sz w:val="15"/>
              </w:rPr>
            </w:pPr>
          </w:p>
          <w:p w:rsidR="00276EF6" w:rsidRDefault="007B3EC6">
            <w:pPr>
              <w:pStyle w:val="TableParagraph"/>
              <w:numPr>
                <w:ilvl w:val="0"/>
                <w:numId w:val="3"/>
              </w:numPr>
              <w:tabs>
                <w:tab w:val="left" w:pos="286"/>
              </w:tabs>
              <w:rPr>
                <w:sz w:val="16"/>
              </w:rPr>
            </w:pPr>
            <w:r>
              <w:rPr>
                <w:color w:val="231F20"/>
                <w:sz w:val="16"/>
              </w:rPr>
              <w:t>Cserélje ki a sérült diffúzorokat.</w:t>
            </w:r>
          </w:p>
          <w:p w:rsidR="00276EF6" w:rsidRDefault="007B3EC6">
            <w:pPr>
              <w:pStyle w:val="TableParagraph"/>
              <w:numPr>
                <w:ilvl w:val="0"/>
                <w:numId w:val="3"/>
              </w:numPr>
              <w:tabs>
                <w:tab w:val="left" w:pos="286"/>
              </w:tabs>
              <w:spacing w:before="96"/>
            </w:pPr>
            <w:r>
              <w:rPr>
                <w:color w:val="231F20"/>
                <w:sz w:val="16"/>
              </w:rPr>
              <w:t>Cserélje ki a gyantát és vizsgálja felül a rendszert</w:t>
            </w:r>
          </w:p>
        </w:tc>
      </w:tr>
      <w:tr w:rsidR="00276EF6">
        <w:trPr>
          <w:trHeight w:val="1237"/>
        </w:trPr>
        <w:tc>
          <w:tcPr>
            <w:tcW w:w="1946" w:type="dxa"/>
            <w:tcBorders>
              <w:top w:val="single" w:sz="8" w:space="0" w:color="0096D6"/>
              <w:bottom w:val="single" w:sz="8" w:space="0" w:color="0096D6"/>
              <w:right w:val="single" w:sz="8" w:space="0" w:color="0096D6"/>
            </w:tcBorders>
            <w:shd w:val="clear" w:color="auto" w:fill="auto"/>
          </w:tcPr>
          <w:p w:rsidR="00276EF6" w:rsidRDefault="00276EF6">
            <w:pPr>
              <w:pStyle w:val="TableParagraph"/>
              <w:spacing w:before="6"/>
              <w:rPr>
                <w:b/>
                <w:sz w:val="14"/>
              </w:rPr>
            </w:pPr>
          </w:p>
          <w:p w:rsidR="00276EF6" w:rsidRDefault="007B3EC6">
            <w:pPr>
              <w:pStyle w:val="TableParagraph"/>
              <w:spacing w:line="362" w:lineRule="auto"/>
              <w:ind w:left="38"/>
              <w:rPr>
                <w:b/>
                <w:sz w:val="16"/>
              </w:rPr>
            </w:pPr>
            <w:r>
              <w:rPr>
                <w:b/>
                <w:color w:val="231F20"/>
                <w:w w:val="85"/>
                <w:sz w:val="16"/>
              </w:rPr>
              <w:t>12. A munka közben a víz a csatornába jut</w:t>
            </w:r>
            <w:r>
              <w:rPr>
                <w:b/>
                <w:strike/>
                <w:color w:val="231F20"/>
                <w:w w:val="85"/>
                <w:sz w:val="16"/>
              </w:rPr>
              <w:t>n keresztül jut el</w:t>
            </w:r>
            <w:r>
              <w:rPr>
                <w:b/>
                <w:color w:val="231F20"/>
                <w:w w:val="85"/>
                <w:sz w:val="16"/>
              </w:rPr>
              <w:t>.</w:t>
            </w:r>
          </w:p>
        </w:tc>
        <w:tc>
          <w:tcPr>
            <w:tcW w:w="3557" w:type="dxa"/>
            <w:tcBorders>
              <w:top w:val="single" w:sz="8" w:space="0" w:color="0096D6"/>
              <w:left w:val="single" w:sz="8" w:space="0" w:color="0096D6"/>
              <w:bottom w:val="single" w:sz="8" w:space="0" w:color="0096D6"/>
              <w:right w:val="single" w:sz="8" w:space="0" w:color="0096D6"/>
            </w:tcBorders>
            <w:shd w:val="clear" w:color="auto" w:fill="auto"/>
            <w:tcMar>
              <w:left w:w="77" w:type="dxa"/>
            </w:tcMar>
          </w:tcPr>
          <w:p w:rsidR="00276EF6" w:rsidRDefault="00276EF6">
            <w:pPr>
              <w:pStyle w:val="TableParagraph"/>
              <w:spacing w:before="10"/>
              <w:rPr>
                <w:b/>
                <w:sz w:val="14"/>
              </w:rPr>
            </w:pPr>
          </w:p>
          <w:p w:rsidR="00276EF6" w:rsidRDefault="007B3EC6">
            <w:pPr>
              <w:pStyle w:val="TableParagraph"/>
              <w:numPr>
                <w:ilvl w:val="0"/>
                <w:numId w:val="2"/>
              </w:numPr>
              <w:tabs>
                <w:tab w:val="left" w:pos="253"/>
              </w:tabs>
              <w:rPr>
                <w:sz w:val="16"/>
              </w:rPr>
            </w:pPr>
            <w:r>
              <w:rPr>
                <w:color w:val="231F20"/>
                <w:sz w:val="16"/>
              </w:rPr>
              <w:t>Az O-gyűrűk és az elválasztók sérültek</w:t>
            </w:r>
          </w:p>
          <w:p w:rsidR="00276EF6" w:rsidRDefault="007B3EC6">
            <w:pPr>
              <w:pStyle w:val="TableParagraph"/>
              <w:numPr>
                <w:ilvl w:val="0"/>
                <w:numId w:val="2"/>
              </w:numPr>
              <w:tabs>
                <w:tab w:val="left" w:pos="253"/>
              </w:tabs>
              <w:spacing w:before="96"/>
            </w:pPr>
            <w:r>
              <w:rPr>
                <w:color w:val="231F20"/>
                <w:sz w:val="16"/>
              </w:rPr>
              <w:t>Sérült szelep</w:t>
            </w:r>
          </w:p>
          <w:p w:rsidR="00276EF6" w:rsidRDefault="007B3EC6">
            <w:pPr>
              <w:pStyle w:val="TableParagraph"/>
              <w:numPr>
                <w:ilvl w:val="0"/>
                <w:numId w:val="2"/>
              </w:numPr>
              <w:tabs>
                <w:tab w:val="left" w:pos="253"/>
              </w:tabs>
              <w:spacing w:before="96"/>
            </w:pPr>
            <w:r>
              <w:rPr>
                <w:color w:val="231F20"/>
                <w:sz w:val="16"/>
              </w:rPr>
              <w:t>Helytelenül beépített szelep</w:t>
            </w:r>
          </w:p>
        </w:tc>
        <w:tc>
          <w:tcPr>
            <w:tcW w:w="4961" w:type="dxa"/>
            <w:tcBorders>
              <w:top w:val="single" w:sz="8" w:space="0" w:color="0096D6"/>
              <w:left w:val="single" w:sz="8" w:space="0" w:color="0096D6"/>
              <w:bottom w:val="single" w:sz="8" w:space="0" w:color="0096D6"/>
            </w:tcBorders>
            <w:shd w:val="clear" w:color="auto" w:fill="auto"/>
            <w:tcMar>
              <w:left w:w="77" w:type="dxa"/>
            </w:tcMar>
          </w:tcPr>
          <w:p w:rsidR="00276EF6" w:rsidRDefault="00276EF6">
            <w:pPr>
              <w:pStyle w:val="TableParagraph"/>
              <w:spacing w:before="6"/>
              <w:rPr>
                <w:b/>
                <w:sz w:val="14"/>
              </w:rPr>
            </w:pPr>
          </w:p>
          <w:p w:rsidR="00276EF6" w:rsidRDefault="007B3EC6">
            <w:pPr>
              <w:pStyle w:val="TableParagraph"/>
              <w:numPr>
                <w:ilvl w:val="0"/>
                <w:numId w:val="1"/>
              </w:numPr>
              <w:tabs>
                <w:tab w:val="left" w:pos="286"/>
              </w:tabs>
              <w:ind w:firstLine="0"/>
              <w:rPr>
                <w:sz w:val="16"/>
              </w:rPr>
            </w:pPr>
            <w:r>
              <w:rPr>
                <w:color w:val="231F20"/>
                <w:sz w:val="16"/>
              </w:rPr>
              <w:t>Cserélje ki az O-gyűrűket és az elválasztókat</w:t>
            </w:r>
          </w:p>
          <w:p w:rsidR="00276EF6" w:rsidRDefault="007B3EC6">
            <w:pPr>
              <w:pStyle w:val="TableParagraph"/>
              <w:numPr>
                <w:ilvl w:val="0"/>
                <w:numId w:val="1"/>
              </w:numPr>
              <w:tabs>
                <w:tab w:val="left" w:pos="286"/>
              </w:tabs>
              <w:spacing w:before="96"/>
              <w:ind w:firstLine="0"/>
              <w:rPr>
                <w:sz w:val="16"/>
              </w:rPr>
            </w:pPr>
            <w:r>
              <w:rPr>
                <w:color w:val="231F20"/>
                <w:sz w:val="16"/>
              </w:rPr>
              <w:t>Cserélje ki a dugattyút</w:t>
            </w:r>
          </w:p>
          <w:p w:rsidR="00276EF6" w:rsidRDefault="007B3EC6">
            <w:pPr>
              <w:pStyle w:val="TableParagraph"/>
              <w:numPr>
                <w:ilvl w:val="0"/>
                <w:numId w:val="1"/>
              </w:numPr>
              <w:tabs>
                <w:tab w:val="left" w:pos="286"/>
              </w:tabs>
              <w:spacing w:line="280" w:lineRule="atLeast"/>
              <w:ind w:right="300" w:firstLine="0"/>
              <w:rPr>
                <w:sz w:val="16"/>
              </w:rPr>
            </w:pPr>
            <w:r>
              <w:rPr>
                <w:color w:val="231F20"/>
                <w:sz w:val="16"/>
              </w:rPr>
              <w:t xml:space="preserve">Indítsa újra a rendszert, ismételje </w:t>
            </w:r>
            <w:proofErr w:type="gramStart"/>
            <w:r>
              <w:rPr>
                <w:color w:val="231F20"/>
                <w:sz w:val="16"/>
              </w:rPr>
              <w:t>meg</w:t>
            </w:r>
            <w:proofErr w:type="gramEnd"/>
            <w:r>
              <w:rPr>
                <w:color w:val="231F20"/>
                <w:sz w:val="16"/>
              </w:rPr>
              <w:t xml:space="preserve"> a folyamatot és ha nem működik, forduljon a forgalmazójához.</w:t>
            </w:r>
          </w:p>
        </w:tc>
      </w:tr>
    </w:tbl>
    <w:p w:rsidR="00276EF6" w:rsidRDefault="00276EF6">
      <w:pPr>
        <w:sectPr w:rsidR="00276EF6">
          <w:pgSz w:w="11906" w:h="16838"/>
          <w:pgMar w:top="980" w:right="420" w:bottom="57" w:left="380" w:header="706" w:footer="0" w:gutter="0"/>
          <w:cols w:space="708"/>
          <w:formProt w:val="0"/>
          <w:docGrid w:linePitch="100" w:charSpace="4096"/>
        </w:sectPr>
      </w:pPr>
    </w:p>
    <w:p w:rsidR="00276EF6" w:rsidRDefault="00276EF6">
      <w:pPr>
        <w:pStyle w:val="Szvegtrzs"/>
        <w:rPr>
          <w:sz w:val="22"/>
        </w:rPr>
      </w:pPr>
    </w:p>
    <w:p w:rsidR="00276EF6" w:rsidRDefault="007B3EC6">
      <w:pPr>
        <w:tabs>
          <w:tab w:val="left" w:pos="10976"/>
        </w:tabs>
        <w:spacing w:before="106"/>
        <w:ind w:left="109"/>
        <w:rPr>
          <w:b/>
          <w:sz w:val="25"/>
        </w:rPr>
      </w:pPr>
      <w:r>
        <w:rPr>
          <w:b/>
          <w:color w:val="FFFFFF"/>
          <w:w w:val="86"/>
          <w:sz w:val="25"/>
          <w:shd w:val="clear" w:color="auto" w:fill="0D96D4"/>
        </w:rPr>
        <w:t xml:space="preserve"> </w:t>
      </w:r>
      <w:r>
        <w:rPr>
          <w:b/>
          <w:color w:val="FFFFFF"/>
          <w:sz w:val="25"/>
          <w:shd w:val="clear" w:color="auto" w:fill="0D96D4"/>
        </w:rPr>
        <w:t xml:space="preserve"> </w:t>
      </w:r>
      <w:r>
        <w:rPr>
          <w:b/>
          <w:color w:val="FFFFFF"/>
          <w:spacing w:val="7"/>
          <w:sz w:val="25"/>
          <w:shd w:val="clear" w:color="auto" w:fill="0D96D4"/>
        </w:rPr>
        <w:t xml:space="preserve"> </w:t>
      </w:r>
      <w:r>
        <w:rPr>
          <w:b/>
          <w:color w:val="FFFFFF"/>
          <w:w w:val="75"/>
          <w:sz w:val="25"/>
          <w:shd w:val="clear" w:color="auto" w:fill="0D96D4"/>
        </w:rPr>
        <w:t>EC STATEMENT OF</w:t>
      </w:r>
      <w:r>
        <w:rPr>
          <w:b/>
          <w:color w:val="FFFFFF"/>
          <w:spacing w:val="-18"/>
          <w:w w:val="75"/>
          <w:sz w:val="25"/>
          <w:shd w:val="clear" w:color="auto" w:fill="0D96D4"/>
        </w:rPr>
        <w:t xml:space="preserve"> </w:t>
      </w:r>
      <w:r>
        <w:rPr>
          <w:b/>
          <w:color w:val="FFFFFF"/>
          <w:w w:val="75"/>
          <w:sz w:val="25"/>
          <w:shd w:val="clear" w:color="auto" w:fill="0D96D4"/>
        </w:rPr>
        <w:t>AGREEMENT</w:t>
      </w:r>
      <w:r>
        <w:rPr>
          <w:b/>
          <w:color w:val="FFFFFF"/>
          <w:sz w:val="25"/>
          <w:shd w:val="clear" w:color="auto" w:fill="0D96D4"/>
        </w:rPr>
        <w:tab/>
      </w:r>
    </w:p>
    <w:p w:rsidR="00276EF6" w:rsidRDefault="007B3EC6">
      <w:pPr>
        <w:pStyle w:val="Szvegtrzs"/>
        <w:spacing w:before="4"/>
        <w:rPr>
          <w:b/>
          <w:sz w:val="26"/>
        </w:rPr>
      </w:pPr>
      <w:r>
        <w:rPr>
          <w:b/>
          <w:noProof/>
          <w:sz w:val="26"/>
          <w:lang w:val="hu-HU" w:eastAsia="hu-HU"/>
        </w:rPr>
        <mc:AlternateContent>
          <mc:Choice Requires="wpg">
            <w:drawing>
              <wp:anchor distT="0" distB="0" distL="0" distR="0" simplePos="0" relativeHeight="53" behindDoc="0" locked="0" layoutInCell="1" allowOverlap="1">
                <wp:simplePos x="0" y="0"/>
                <wp:positionH relativeFrom="page">
                  <wp:posOffset>309245</wp:posOffset>
                </wp:positionH>
                <wp:positionV relativeFrom="paragraph">
                  <wp:posOffset>217805</wp:posOffset>
                </wp:positionV>
                <wp:extent cx="6908165" cy="2632075"/>
                <wp:effectExtent l="13970" t="6985" r="14605" b="1905"/>
                <wp:wrapTopAndBottom/>
                <wp:docPr id="616" name="Group 45"/>
                <wp:cNvGraphicFramePr/>
                <a:graphic xmlns:a="http://schemas.openxmlformats.org/drawingml/2006/main">
                  <a:graphicData uri="http://schemas.microsoft.com/office/word/2010/wordprocessingGroup">
                    <wpg:wgp>
                      <wpg:cNvGrpSpPr/>
                      <wpg:grpSpPr>
                        <a:xfrm>
                          <a:off x="0" y="0"/>
                          <a:ext cx="6907680" cy="2631600"/>
                          <a:chOff x="0" y="0"/>
                          <a:chExt cx="0" cy="0"/>
                        </a:xfrm>
                      </wpg:grpSpPr>
                      <wps:wsp>
                        <wps:cNvPr id="617" name="Téglalap 617"/>
                        <wps:cNvSpPr/>
                        <wps:spPr>
                          <a:xfrm>
                            <a:off x="0" y="46440"/>
                            <a:ext cx="6905520" cy="2542680"/>
                          </a:xfrm>
                          <a:prstGeom prst="rect">
                            <a:avLst/>
                          </a:prstGeom>
                          <a:solidFill>
                            <a:srgbClr val="FDDBBD"/>
                          </a:solidFill>
                          <a:ln>
                            <a:noFill/>
                          </a:ln>
                        </wps:spPr>
                        <wps:style>
                          <a:lnRef idx="0">
                            <a:scrgbClr r="0" g="0" b="0"/>
                          </a:lnRef>
                          <a:fillRef idx="0">
                            <a:scrgbClr r="0" g="0" b="0"/>
                          </a:fillRef>
                          <a:effectRef idx="0">
                            <a:scrgbClr r="0" g="0" b="0"/>
                          </a:effectRef>
                          <a:fontRef idx="minor"/>
                        </wps:style>
                        <wps:bodyPr/>
                      </wps:wsp>
                      <wps:wsp>
                        <wps:cNvPr id="618" name="Szabadkézi sokszög 618"/>
                        <wps:cNvSpPr/>
                        <wps:spPr>
                          <a:xfrm>
                            <a:off x="3542760" y="851040"/>
                            <a:ext cx="3246840" cy="1158840"/>
                          </a:xfrm>
                          <a:custGeom>
                            <a:avLst/>
                            <a:gdLst/>
                            <a:ahLst/>
                            <a:cxnLst/>
                            <a:rect l="l" t="t" r="r" b="b"/>
                            <a:pathLst>
                              <a:path w="5117" h="1818">
                                <a:moveTo>
                                  <a:pt x="4888" y="0"/>
                                </a:moveTo>
                                <a:lnTo>
                                  <a:pt x="228" y="0"/>
                                </a:lnTo>
                                <a:lnTo>
                                  <a:pt x="156" y="12"/>
                                </a:lnTo>
                                <a:lnTo>
                                  <a:pt x="94" y="45"/>
                                </a:lnTo>
                                <a:lnTo>
                                  <a:pt x="44" y="96"/>
                                </a:lnTo>
                                <a:lnTo>
                                  <a:pt x="12" y="160"/>
                                </a:lnTo>
                                <a:lnTo>
                                  <a:pt x="0" y="234"/>
                                </a:lnTo>
                                <a:lnTo>
                                  <a:pt x="0" y="1584"/>
                                </a:lnTo>
                                <a:lnTo>
                                  <a:pt x="12" y="1658"/>
                                </a:lnTo>
                                <a:lnTo>
                                  <a:pt x="44" y="1722"/>
                                </a:lnTo>
                                <a:lnTo>
                                  <a:pt x="94" y="1772"/>
                                </a:lnTo>
                                <a:lnTo>
                                  <a:pt x="156" y="1805"/>
                                </a:lnTo>
                                <a:lnTo>
                                  <a:pt x="228" y="1817"/>
                                </a:lnTo>
                                <a:lnTo>
                                  <a:pt x="4888" y="1817"/>
                                </a:lnTo>
                                <a:lnTo>
                                  <a:pt x="4960" y="1805"/>
                                </a:lnTo>
                                <a:lnTo>
                                  <a:pt x="5023" y="1772"/>
                                </a:lnTo>
                                <a:lnTo>
                                  <a:pt x="5072" y="1722"/>
                                </a:lnTo>
                                <a:lnTo>
                                  <a:pt x="5105" y="1658"/>
                                </a:lnTo>
                                <a:lnTo>
                                  <a:pt x="5116" y="1584"/>
                                </a:lnTo>
                                <a:lnTo>
                                  <a:pt x="5116" y="234"/>
                                </a:lnTo>
                                <a:lnTo>
                                  <a:pt x="5105" y="160"/>
                                </a:lnTo>
                                <a:lnTo>
                                  <a:pt x="5072" y="96"/>
                                </a:lnTo>
                                <a:lnTo>
                                  <a:pt x="5023" y="45"/>
                                </a:lnTo>
                                <a:lnTo>
                                  <a:pt x="4960" y="12"/>
                                </a:lnTo>
                                <a:lnTo>
                                  <a:pt x="4888" y="0"/>
                                </a:lnTo>
                                <a:close/>
                              </a:path>
                            </a:pathLst>
                          </a:custGeom>
                          <a:solidFill>
                            <a:srgbClr val="FFFFFF"/>
                          </a:solidFill>
                          <a:ln>
                            <a:noFill/>
                          </a:ln>
                        </wps:spPr>
                        <wps:style>
                          <a:lnRef idx="0">
                            <a:scrgbClr r="0" g="0" b="0"/>
                          </a:lnRef>
                          <a:fillRef idx="0">
                            <a:scrgbClr r="0" g="0" b="0"/>
                          </a:fillRef>
                          <a:effectRef idx="0">
                            <a:scrgbClr r="0" g="0" b="0"/>
                          </a:effectRef>
                          <a:fontRef idx="minor"/>
                        </wps:style>
                        <wps:bodyPr/>
                      </wps:wsp>
                      <wps:wsp>
                        <wps:cNvPr id="619" name="Egyenes összekötő 619"/>
                        <wps:cNvCnPr/>
                        <wps:spPr>
                          <a:xfrm>
                            <a:off x="0" y="2630880"/>
                            <a:ext cx="6907680" cy="720"/>
                          </a:xfrm>
                          <a:prstGeom prst="line">
                            <a:avLst/>
                          </a:prstGeom>
                          <a:ln w="12600">
                            <a:solidFill>
                              <a:srgbClr val="26B4E9"/>
                            </a:solidFill>
                            <a:round/>
                          </a:ln>
                        </wps:spPr>
                        <wps:style>
                          <a:lnRef idx="0">
                            <a:scrgbClr r="0" g="0" b="0"/>
                          </a:lnRef>
                          <a:fillRef idx="0">
                            <a:scrgbClr r="0" g="0" b="0"/>
                          </a:fillRef>
                          <a:effectRef idx="0">
                            <a:scrgbClr r="0" g="0" b="0"/>
                          </a:effectRef>
                          <a:fontRef idx="minor"/>
                        </wps:style>
                        <wps:bodyPr/>
                      </wps:wsp>
                      <wps:wsp>
                        <wps:cNvPr id="620" name="Egyenes összekötő 620"/>
                        <wps:cNvCnPr/>
                        <wps:spPr>
                          <a:xfrm>
                            <a:off x="0" y="0"/>
                            <a:ext cx="6907680" cy="720"/>
                          </a:xfrm>
                          <a:prstGeom prst="line">
                            <a:avLst/>
                          </a:prstGeom>
                          <a:ln w="12600">
                            <a:solidFill>
                              <a:srgbClr val="26B4E9"/>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621" name="Picture 49"/>
                          <pic:cNvPicPr/>
                        </pic:nvPicPr>
                        <pic:blipFill>
                          <a:blip r:embed="rId239"/>
                          <a:stretch/>
                        </pic:blipFill>
                        <pic:spPr>
                          <a:xfrm>
                            <a:off x="4251960" y="1008360"/>
                            <a:ext cx="1827360" cy="885960"/>
                          </a:xfrm>
                          <a:prstGeom prst="rect">
                            <a:avLst/>
                          </a:prstGeom>
                          <a:ln>
                            <a:noFill/>
                          </a:ln>
                        </pic:spPr>
                      </pic:pic>
                      <wps:wsp>
                        <wps:cNvPr id="622" name="Téglalap 622"/>
                        <wps:cNvSpPr/>
                        <wps:spPr>
                          <a:xfrm>
                            <a:off x="1675080" y="2322360"/>
                            <a:ext cx="4015800" cy="123120"/>
                          </a:xfrm>
                          <a:prstGeom prst="rect">
                            <a:avLst/>
                          </a:prstGeom>
                          <a:noFill/>
                          <a:ln>
                            <a:noFill/>
                          </a:ln>
                        </wps:spPr>
                        <wps:style>
                          <a:lnRef idx="0">
                            <a:scrgbClr r="0" g="0" b="0"/>
                          </a:lnRef>
                          <a:fillRef idx="0">
                            <a:scrgbClr r="0" g="0" b="0"/>
                          </a:fillRef>
                          <a:effectRef idx="0">
                            <a:scrgbClr r="0" g="0" b="0"/>
                          </a:effectRef>
                          <a:fontRef idx="minor"/>
                        </wps:style>
                        <wps:txbx>
                          <w:txbxContent>
                            <w:p w:rsidR="00276EF6" w:rsidRDefault="007B3EC6">
                              <w:pPr>
                                <w:overflowPunct w:val="0"/>
                                <w:spacing w:before="11"/>
                              </w:pPr>
                              <w:r>
                                <w:rPr>
                                  <w:rFonts w:ascii="Calibri" w:eastAsia="Calibri" w:hAnsi="Calibri" w:cstheme="minorBidi"/>
                                  <w:color w:val="010202"/>
                                  <w:sz w:val="16"/>
                                  <w:szCs w:val="16"/>
                                </w:rPr>
                                <w:t>PURICOM EUROPE- C. Aiguafreda 8 · Pol. Ind. l’Ametlla Park · 08480 Barcelona- Spain</w:t>
                              </w:r>
                            </w:p>
                          </w:txbxContent>
                        </wps:txbx>
                        <wps:bodyPr lIns="0" tIns="0" rIns="0" bIns="0">
                          <a:noAutofit/>
                        </wps:bodyPr>
                      </wps:wsp>
                      <wps:wsp>
                        <wps:cNvPr id="623" name="Téglalap 623"/>
                        <wps:cNvSpPr/>
                        <wps:spPr>
                          <a:xfrm>
                            <a:off x="3589200" y="201960"/>
                            <a:ext cx="2515320" cy="579600"/>
                          </a:xfrm>
                          <a:prstGeom prst="rect">
                            <a:avLst/>
                          </a:prstGeom>
                          <a:noFill/>
                          <a:ln>
                            <a:noFill/>
                          </a:ln>
                        </wps:spPr>
                        <wps:style>
                          <a:lnRef idx="0">
                            <a:scrgbClr r="0" g="0" b="0"/>
                          </a:lnRef>
                          <a:fillRef idx="0">
                            <a:scrgbClr r="0" g="0" b="0"/>
                          </a:fillRef>
                          <a:effectRef idx="0">
                            <a:scrgbClr r="0" g="0" b="0"/>
                          </a:effectRef>
                          <a:fontRef idx="minor"/>
                        </wps:style>
                        <wps:txbx>
                          <w:txbxContent>
                            <w:p w:rsidR="00276EF6" w:rsidRDefault="007B3EC6">
                              <w:pPr>
                                <w:overflowPunct w:val="0"/>
                                <w:spacing w:before="4"/>
                              </w:pPr>
                              <w:r>
                                <w:rPr>
                                  <w:rFonts w:ascii="Calibri" w:eastAsia="Calibri" w:hAnsi="Calibri" w:cstheme="minorBidi"/>
                                  <w:color w:val="010202"/>
                                  <w:sz w:val="21"/>
                                  <w:szCs w:val="21"/>
                                </w:rPr>
                                <w:t>Name and position of the authorised person</w:t>
                              </w:r>
                            </w:p>
                            <w:p w:rsidR="00276EF6" w:rsidRDefault="007B3EC6">
                              <w:pPr>
                                <w:overflowPunct w:val="0"/>
                                <w:spacing w:before="91"/>
                              </w:pPr>
                              <w:r>
                                <w:rPr>
                                  <w:rFonts w:ascii="Calibri" w:eastAsia="Calibri" w:hAnsi="Calibri" w:cstheme="minorBidi"/>
                                  <w:color w:val="010202"/>
                                  <w:sz w:val="21"/>
                                  <w:szCs w:val="21"/>
                                </w:rPr>
                                <w:t>Jose Antonio Fogued Franco</w:t>
                              </w:r>
                            </w:p>
                            <w:p w:rsidR="00276EF6" w:rsidRDefault="007B3EC6">
                              <w:pPr>
                                <w:overflowPunct w:val="0"/>
                                <w:spacing w:before="92"/>
                              </w:pPr>
                              <w:r>
                                <w:rPr>
                                  <w:rFonts w:ascii="Calibri" w:eastAsia="Calibri" w:hAnsi="Calibri" w:cstheme="minorBidi"/>
                                  <w:color w:val="010202"/>
                                  <w:sz w:val="21"/>
                                  <w:szCs w:val="21"/>
                                </w:rPr>
                                <w:t>Data: 01/07/2009. Signature / Stamp:</w:t>
                              </w:r>
                            </w:p>
                          </w:txbxContent>
                        </wps:txbx>
                        <wps:bodyPr lIns="0" tIns="0" rIns="0" bIns="0">
                          <a:noAutofit/>
                        </wps:bodyPr>
                      </wps:wsp>
                      <wps:wsp>
                        <wps:cNvPr id="624" name="Téglalap 624"/>
                        <wps:cNvSpPr/>
                        <wps:spPr>
                          <a:xfrm>
                            <a:off x="172080" y="200520"/>
                            <a:ext cx="3155400" cy="1854720"/>
                          </a:xfrm>
                          <a:prstGeom prst="rect">
                            <a:avLst/>
                          </a:prstGeom>
                          <a:noFill/>
                          <a:ln>
                            <a:noFill/>
                          </a:ln>
                        </wps:spPr>
                        <wps:style>
                          <a:lnRef idx="0">
                            <a:scrgbClr r="0" g="0" b="0"/>
                          </a:lnRef>
                          <a:fillRef idx="0">
                            <a:scrgbClr r="0" g="0" b="0"/>
                          </a:fillRef>
                          <a:effectRef idx="0">
                            <a:scrgbClr r="0" g="0" b="0"/>
                          </a:effectRef>
                          <a:fontRef idx="minor"/>
                        </wps:style>
                        <wps:txbx>
                          <w:txbxContent>
                            <w:p w:rsidR="00276EF6" w:rsidRDefault="007B3EC6">
                              <w:pPr>
                                <w:overflowPunct w:val="0"/>
                                <w:spacing w:before="4" w:line="324" w:lineRule="auto"/>
                              </w:pPr>
                              <w:r>
                                <w:rPr>
                                  <w:rFonts w:ascii="Calibri" w:eastAsia="Calibri" w:hAnsi="Calibri" w:cstheme="minorBidi"/>
                                  <w:color w:val="010202"/>
                                  <w:sz w:val="21"/>
                                  <w:szCs w:val="21"/>
                                </w:rPr>
                                <w:t>We declare, hereby assuming all responsability, that: the softener system based in ionic exchange for the water treatment for human consumption, Denver brand with series nbr.according to manufacture, is adapted to norms or regulations: EN-12100-1, EN12100-2,</w:t>
                              </w:r>
                            </w:p>
                            <w:p w:rsidR="00276EF6" w:rsidRDefault="007B3EC6">
                              <w:pPr>
                                <w:overflowPunct w:val="0"/>
                                <w:spacing w:line="324" w:lineRule="auto"/>
                              </w:pPr>
                              <w:r>
                                <w:rPr>
                                  <w:rFonts w:ascii="Calibri" w:eastAsia="Calibri" w:hAnsi="Calibri" w:cstheme="minorBidi"/>
                                  <w:color w:val="010202"/>
                                  <w:sz w:val="21"/>
                                  <w:szCs w:val="21"/>
                                </w:rPr>
                                <w:t>EN-55014-1:2000/A1:2001, EN-61000-3, 2:2000/A1:20001, EN-61000-3-3:1995/A1:2001,</w:t>
                              </w:r>
                            </w:p>
                            <w:p w:rsidR="00276EF6" w:rsidRDefault="007B3EC6">
                              <w:pPr>
                                <w:overflowPunct w:val="0"/>
                                <w:spacing w:line="241" w:lineRule="atLeast"/>
                              </w:pPr>
                              <w:r>
                                <w:rPr>
                                  <w:rFonts w:ascii="Calibri" w:eastAsia="Calibri" w:hAnsi="Calibri" w:cstheme="minorBidi"/>
                                  <w:color w:val="010202"/>
                                  <w:sz w:val="21"/>
                                  <w:szCs w:val="21"/>
                                </w:rPr>
                                <w:t>EN-61558-2-6 and fulfils the essential requirements of</w:t>
                              </w:r>
                            </w:p>
                            <w:p w:rsidR="00276EF6" w:rsidRDefault="007B3EC6">
                              <w:pPr>
                                <w:overflowPunct w:val="0"/>
                                <w:spacing w:before="90"/>
                              </w:pPr>
                              <w:proofErr w:type="gramStart"/>
                              <w:r>
                                <w:rPr>
                                  <w:rFonts w:ascii="Calibri" w:eastAsia="Calibri" w:hAnsi="Calibri" w:cstheme="minorBidi"/>
                                  <w:color w:val="010202"/>
                                  <w:sz w:val="21"/>
                                  <w:szCs w:val="21"/>
                                </w:rPr>
                                <w:t>the</w:t>
                              </w:r>
                              <w:proofErr w:type="gramEnd"/>
                              <w:r>
                                <w:rPr>
                                  <w:rFonts w:ascii="Calibri" w:eastAsia="Calibri" w:hAnsi="Calibri" w:cstheme="minorBidi"/>
                                  <w:color w:val="010202"/>
                                  <w:sz w:val="21"/>
                                  <w:szCs w:val="21"/>
                                </w:rPr>
                                <w:t xml:space="preserve"> directives:98/37/CE, 73/23/CEE, 89/336/CEE.</w:t>
                              </w:r>
                            </w:p>
                          </w:txbxContent>
                        </wps:txbx>
                        <wps:bodyPr lIns="0" tIns="0" rIns="0" bIns="0">
                          <a:noAutofit/>
                        </wps:bodyPr>
                      </wps:wsp>
                    </wpg:wgp>
                  </a:graphicData>
                </a:graphic>
              </wp:anchor>
            </w:drawing>
          </mc:Choice>
          <mc:Fallback>
            <w:pict>
              <v:group id="shape_0" alt="Group 45" style="position:absolute;margin-left:24.35pt;margin-top:17.15pt;width:543.85pt;height:207.15pt" coordorigin="487,343" coordsize="10877,4143">
                <v:rect id="shape_0" fillcolor="#fddbbd" stroked="f" style="position:absolute;left:487;top:416;width:10874;height:4003;mso-position-horizontal-relative:page">
                  <w10:wrap type="none"/>
                  <v:fill o:detectmouseclick="t" type="solid" color2="#022442"/>
                  <v:stroke color="#3465a4" joinstyle="round" endcap="flat"/>
                </v:rect>
                <v:line id="shape_0" from="487,4486" to="11364,4486" stroked="t" style="position:absolute;mso-position-horizontal-relative:page">
                  <v:stroke color="#26b4e9" weight="12600" joinstyle="round" endcap="flat"/>
                  <v:fill o:detectmouseclick="t" on="false"/>
                </v:line>
                <v:line id="shape_0" from="487,343" to="11364,343" stroked="t" style="position:absolute;mso-position-horizontal-relative:page">
                  <v:stroke color="#26b4e9" weight="12600" joinstyle="round" endcap="flat"/>
                  <v:fill o:detectmouseclick="t" on="false"/>
                </v:line>
                <v:rect id="shape_0" ID="Picture 49" stroked="f" style="position:absolute;left:7183;top:1931;width:2877;height:1394;mso-position-horizontal-relative:page">
                  <v:imagedata r:id="rId244" o:detectmouseclick="t"/>
                  <w10:wrap type="none"/>
                  <v:stroke color="#3465a4" joinstyle="round" endcap="flat"/>
                </v:rect>
                <v:rect id="shape_0" stroked="f" style="position:absolute;left:3125;top:4000;width:6323;height:193;mso-position-horizontal-relative:page">
                  <v:textbox>
                    <w:txbxContent>
                      <w:p>
                        <w:pPr>
                          <w:overflowPunct w:val="false"/>
                          <w:spacing w:before="11" w:after="0" w:lineRule="auto" w:line="240"/>
                          <w:jc w:val="left"/>
                          <w:rPr/>
                        </w:pPr>
                        <w:r>
                          <w:rPr>
                            <w:sz w:val="16"/>
                            <w:b w:val="false"/>
                            <w:u w:val="none"/>
                            <w:dstrike w:val="false"/>
                            <w:strike w:val="false"/>
                            <w:i w:val="false"/>
                            <w:vertAlign w:val="baseline"/>
                            <w:position w:val="0"/>
                            <w:spacing w:val="0"/>
                            <w:szCs w:val="16"/>
                            <w:bCs w:val="false"/>
                            <w:iCs w:val="false"/>
                            <w:smallCaps w:val="false"/>
                            <w:caps w:val="false"/>
                            <w:rFonts w:cs="" w:cstheme="minorBidi" w:ascii="Calibri" w:hAnsi="Calibri" w:eastAsia="Calibri"/>
                            <w:color w:val="010202"/>
                          </w:rPr>
                          <w:t>PURICOM EUROPE- C. Aiguafreda 8 · Pol. Ind. l’Ametlla Park · 08480 Barcelona- Spain</w:t>
                        </w:r>
                      </w:p>
                    </w:txbxContent>
                  </v:textbox>
                  <w10:wrap type="square"/>
                  <v:fill o:detectmouseclick="t" on="false"/>
                  <v:stroke color="#3465a4" joinstyle="round" endcap="flat"/>
                </v:rect>
                <v:rect id="shape_0" stroked="f" style="position:absolute;left:6139;top:661;width:3960;height:912;mso-position-horizontal-relative:page">
                  <v:textbox>
                    <w:txbxContent>
                      <w:p>
                        <w:pPr>
                          <w:overflowPunct w:val="false"/>
                          <w:spacing w:before="4" w:after="0" w:lineRule="auto" w:line="240"/>
                          <w:jc w:val="left"/>
                          <w:rPr/>
                        </w:pPr>
                        <w:r>
                          <w:rPr>
                            <w:sz w:val="21"/>
                            <w:b w:val="false"/>
                            <w:u w:val="none"/>
                            <w:dstrike w:val="false"/>
                            <w:strike w:val="false"/>
                            <w:i w:val="false"/>
                            <w:vertAlign w:val="baseline"/>
                            <w:position w:val="0"/>
                            <w:spacing w:val="0"/>
                            <w:szCs w:val="21"/>
                            <w:bCs w:val="false"/>
                            <w:iCs w:val="false"/>
                            <w:smallCaps w:val="false"/>
                            <w:caps w:val="false"/>
                            <w:rFonts w:cs="" w:cstheme="minorBidi" w:ascii="Calibri" w:hAnsi="Calibri" w:eastAsia="Calibri"/>
                            <w:color w:val="010202"/>
                          </w:rPr>
                          <w:t>Name and position of the authorised person</w:t>
                        </w:r>
                      </w:p>
                      <w:p>
                        <w:pPr>
                          <w:overflowPunct w:val="false"/>
                          <w:spacing w:before="91" w:after="0" w:lineRule="auto" w:line="240"/>
                          <w:jc w:val="left"/>
                          <w:rPr/>
                        </w:pPr>
                        <w:r>
                          <w:rPr>
                            <w:sz w:val="21"/>
                            <w:b w:val="false"/>
                            <w:u w:val="none"/>
                            <w:dstrike w:val="false"/>
                            <w:strike w:val="false"/>
                            <w:i w:val="false"/>
                            <w:vertAlign w:val="baseline"/>
                            <w:position w:val="0"/>
                            <w:spacing w:val="0"/>
                            <w:szCs w:val="21"/>
                            <w:bCs w:val="false"/>
                            <w:iCs w:val="false"/>
                            <w:smallCaps w:val="false"/>
                            <w:caps w:val="false"/>
                            <w:rFonts w:cs="" w:cstheme="minorBidi" w:ascii="Calibri" w:hAnsi="Calibri" w:eastAsia="Calibri"/>
                            <w:color w:val="010202"/>
                          </w:rPr>
                          <w:t>Jose Antonio Fogued Franco</w:t>
                        </w:r>
                      </w:p>
                      <w:p>
                        <w:pPr>
                          <w:overflowPunct w:val="false"/>
                          <w:spacing w:before="92" w:after="0" w:lineRule="auto" w:line="240"/>
                          <w:jc w:val="left"/>
                          <w:rPr/>
                        </w:pPr>
                        <w:r>
                          <w:rPr>
                            <w:sz w:val="21"/>
                            <w:b w:val="false"/>
                            <w:u w:val="none"/>
                            <w:dstrike w:val="false"/>
                            <w:strike w:val="false"/>
                            <w:i w:val="false"/>
                            <w:vertAlign w:val="baseline"/>
                            <w:position w:val="0"/>
                            <w:spacing w:val="0"/>
                            <w:szCs w:val="21"/>
                            <w:bCs w:val="false"/>
                            <w:iCs w:val="false"/>
                            <w:smallCaps w:val="false"/>
                            <w:caps w:val="false"/>
                            <w:rFonts w:cs="" w:cstheme="minorBidi" w:ascii="Calibri" w:hAnsi="Calibri" w:eastAsia="Calibri"/>
                            <w:color w:val="010202"/>
                          </w:rPr>
                          <w:t>Data: 01/07/2009. Signature / Stamp:</w:t>
                        </w:r>
                      </w:p>
                    </w:txbxContent>
                  </v:textbox>
                  <w10:wrap type="square"/>
                  <v:fill o:detectmouseclick="t" on="false"/>
                  <v:stroke color="#3465a4" joinstyle="round" endcap="flat"/>
                </v:rect>
                <v:rect id="shape_0" stroked="f" style="position:absolute;left:758;top:659;width:4968;height:2920;mso-position-horizontal-relative:page">
                  <v:textbox>
                    <w:txbxContent>
                      <w:p>
                        <w:pPr>
                          <w:overflowPunct w:val="false"/>
                          <w:spacing w:before="4" w:after="0" w:lineRule="auto" w:line="324"/>
                          <w:jc w:val="left"/>
                          <w:rPr/>
                        </w:pPr>
                        <w:r>
                          <w:rPr>
                            <w:sz w:val="21"/>
                            <w:b w:val="false"/>
                            <w:u w:val="none"/>
                            <w:dstrike w:val="false"/>
                            <w:strike w:val="false"/>
                            <w:i w:val="false"/>
                            <w:vertAlign w:val="baseline"/>
                            <w:position w:val="0"/>
                            <w:spacing w:val="0"/>
                            <w:szCs w:val="21"/>
                            <w:bCs w:val="false"/>
                            <w:iCs w:val="false"/>
                            <w:smallCaps w:val="false"/>
                            <w:caps w:val="false"/>
                            <w:rFonts w:cs="" w:cstheme="minorBidi" w:ascii="Calibri" w:hAnsi="Calibri" w:eastAsia="Calibri"/>
                            <w:color w:val="010202"/>
                          </w:rPr>
                          <w:t>We declare, hereby assuming all responsability, that: the softener system based in ionic exchange for the water treatment for human consumption, Denver brand with series nbr.according to manufacture, is adapted to norms or regulations: EN-12100-1, EN12100-2,</w:t>
                        </w:r>
                      </w:p>
                      <w:p>
                        <w:pPr>
                          <w:overflowPunct w:val="false"/>
                          <w:spacing w:before="0" w:after="0" w:lineRule="auto" w:line="324"/>
                          <w:jc w:val="left"/>
                          <w:rPr/>
                        </w:pPr>
                        <w:r>
                          <w:rPr>
                            <w:sz w:val="21"/>
                            <w:b w:val="false"/>
                            <w:u w:val="none"/>
                            <w:dstrike w:val="false"/>
                            <w:strike w:val="false"/>
                            <w:i w:val="false"/>
                            <w:vertAlign w:val="baseline"/>
                            <w:position w:val="0"/>
                            <w:spacing w:val="0"/>
                            <w:szCs w:val="21"/>
                            <w:bCs w:val="false"/>
                            <w:iCs w:val="false"/>
                            <w:smallCaps w:val="false"/>
                            <w:caps w:val="false"/>
                            <w:rFonts w:cs="" w:cstheme="minorBidi" w:ascii="Calibri" w:hAnsi="Calibri" w:eastAsia="Calibri"/>
                            <w:color w:val="010202"/>
                          </w:rPr>
                          <w:t>EN-55014-1:2000/A1:2001, EN-61000-3, 2:2000/A1:20001, EN-61000-3-3:1995/A1:2001,</w:t>
                        </w:r>
                      </w:p>
                      <w:p>
                        <w:pPr>
                          <w:overflowPunct w:val="false"/>
                          <w:spacing w:before="0" w:after="0" w:lineRule="atLeast" w:line="241"/>
                          <w:jc w:val="left"/>
                          <w:rPr/>
                        </w:pPr>
                        <w:r>
                          <w:rPr>
                            <w:sz w:val="21"/>
                            <w:b w:val="false"/>
                            <w:u w:val="none"/>
                            <w:dstrike w:val="false"/>
                            <w:strike w:val="false"/>
                            <w:i w:val="false"/>
                            <w:vertAlign w:val="baseline"/>
                            <w:position w:val="0"/>
                            <w:spacing w:val="0"/>
                            <w:szCs w:val="21"/>
                            <w:bCs w:val="false"/>
                            <w:iCs w:val="false"/>
                            <w:smallCaps w:val="false"/>
                            <w:caps w:val="false"/>
                            <w:rFonts w:cs="" w:cstheme="minorBidi" w:ascii="Calibri" w:hAnsi="Calibri" w:eastAsia="Calibri"/>
                            <w:color w:val="010202"/>
                          </w:rPr>
                          <w:t>EN-61558-2-6 and fulfils the essential requirements of</w:t>
                        </w:r>
                      </w:p>
                      <w:p>
                        <w:pPr>
                          <w:overflowPunct w:val="false"/>
                          <w:spacing w:before="90" w:after="0" w:lineRule="auto" w:line="240"/>
                          <w:jc w:val="left"/>
                          <w:rPr/>
                        </w:pPr>
                        <w:r>
                          <w:rPr>
                            <w:sz w:val="21"/>
                            <w:b w:val="false"/>
                            <w:u w:val="none"/>
                            <w:dstrike w:val="false"/>
                            <w:strike w:val="false"/>
                            <w:i w:val="false"/>
                            <w:vertAlign w:val="baseline"/>
                            <w:position w:val="0"/>
                            <w:spacing w:val="0"/>
                            <w:szCs w:val="21"/>
                            <w:bCs w:val="false"/>
                            <w:iCs w:val="false"/>
                            <w:smallCaps w:val="false"/>
                            <w:caps w:val="false"/>
                            <w:rFonts w:cs="" w:cstheme="minorBidi" w:ascii="Calibri" w:hAnsi="Calibri" w:eastAsia="Calibri"/>
                            <w:color w:val="010202"/>
                          </w:rPr>
                          <w:t>the directives:98/37/CE, 73/23/CEE, 89/336/CEE.</w:t>
                        </w:r>
                      </w:p>
                    </w:txbxContent>
                  </v:textbox>
                  <w10:wrap type="square"/>
                  <v:fill o:detectmouseclick="t" on="false"/>
                  <v:stroke color="#3465a4" joinstyle="round" endcap="flat"/>
                </v:rect>
              </v:group>
            </w:pict>
          </mc:Fallback>
        </mc:AlternateContent>
      </w:r>
    </w:p>
    <w:p w:rsidR="00276EF6" w:rsidRDefault="00276EF6">
      <w:pPr>
        <w:pStyle w:val="Szvegtrzs"/>
        <w:rPr>
          <w:b/>
        </w:rPr>
      </w:pPr>
    </w:p>
    <w:p w:rsidR="00276EF6" w:rsidRDefault="00276EF6">
      <w:pPr>
        <w:pStyle w:val="Szvegtrzs"/>
        <w:spacing w:before="8"/>
        <w:rPr>
          <w:b/>
          <w:sz w:val="15"/>
        </w:rPr>
      </w:pPr>
    </w:p>
    <w:p w:rsidR="00276EF6" w:rsidRDefault="007B3EC6">
      <w:pPr>
        <w:tabs>
          <w:tab w:val="left" w:pos="10976"/>
        </w:tabs>
        <w:spacing w:before="106"/>
        <w:ind w:left="109"/>
        <w:rPr>
          <w:b/>
          <w:sz w:val="25"/>
        </w:rPr>
      </w:pPr>
      <w:r>
        <w:rPr>
          <w:b/>
          <w:color w:val="FFFFFF"/>
          <w:w w:val="86"/>
          <w:sz w:val="25"/>
          <w:shd w:val="clear" w:color="auto" w:fill="0D96D4"/>
        </w:rPr>
        <w:t xml:space="preserve"> </w:t>
      </w:r>
      <w:r>
        <w:rPr>
          <w:b/>
          <w:color w:val="FFFFFF"/>
          <w:sz w:val="25"/>
          <w:shd w:val="clear" w:color="auto" w:fill="0D96D4"/>
        </w:rPr>
        <w:t xml:space="preserve"> </w:t>
      </w:r>
      <w:r>
        <w:rPr>
          <w:b/>
          <w:color w:val="FFFFFF"/>
          <w:spacing w:val="7"/>
          <w:sz w:val="25"/>
          <w:shd w:val="clear" w:color="auto" w:fill="0D96D4"/>
        </w:rPr>
        <w:t xml:space="preserve"> </w:t>
      </w:r>
      <w:r>
        <w:rPr>
          <w:b/>
          <w:color w:val="FFFFFF"/>
          <w:w w:val="75"/>
          <w:sz w:val="25"/>
          <w:shd w:val="clear" w:color="auto" w:fill="0D96D4"/>
        </w:rPr>
        <w:t>GUARANTEE CERTIFICATE FOR DENVER</w:t>
      </w:r>
      <w:r>
        <w:rPr>
          <w:b/>
          <w:color w:val="FFFFFF"/>
          <w:spacing w:val="39"/>
          <w:w w:val="75"/>
          <w:sz w:val="25"/>
          <w:shd w:val="clear" w:color="auto" w:fill="0D96D4"/>
        </w:rPr>
        <w:t xml:space="preserve"> </w:t>
      </w:r>
      <w:r>
        <w:rPr>
          <w:b/>
          <w:color w:val="FFFFFF"/>
          <w:w w:val="75"/>
          <w:sz w:val="25"/>
          <w:shd w:val="clear" w:color="auto" w:fill="0D96D4"/>
        </w:rPr>
        <w:t>SERIES</w:t>
      </w:r>
      <w:r>
        <w:rPr>
          <w:b/>
          <w:color w:val="FFFFFF"/>
          <w:sz w:val="25"/>
          <w:shd w:val="clear" w:color="auto" w:fill="0D96D4"/>
        </w:rPr>
        <w:tab/>
      </w:r>
    </w:p>
    <w:p w:rsidR="00276EF6" w:rsidRDefault="00276EF6">
      <w:pPr>
        <w:pStyle w:val="Szvegtrzs"/>
        <w:rPr>
          <w:b/>
        </w:rPr>
      </w:pPr>
    </w:p>
    <w:p w:rsidR="00276EF6" w:rsidRDefault="00276EF6">
      <w:pPr>
        <w:pStyle w:val="Szvegtrzs"/>
        <w:spacing w:before="3"/>
        <w:rPr>
          <w:b/>
          <w:sz w:val="17"/>
        </w:rPr>
      </w:pPr>
    </w:p>
    <w:p w:rsidR="00276EF6" w:rsidRDefault="00276EF6">
      <w:pPr>
        <w:sectPr w:rsidR="00276EF6">
          <w:headerReference w:type="default" r:id="rId245"/>
          <w:footerReference w:type="default" r:id="rId246"/>
          <w:pgSz w:w="11906" w:h="16838"/>
          <w:pgMar w:top="57" w:right="420" w:bottom="57" w:left="380" w:header="0" w:footer="0" w:gutter="0"/>
          <w:cols w:space="708"/>
          <w:formProt w:val="0"/>
          <w:docGrid w:linePitch="100" w:charSpace="4096"/>
        </w:sectPr>
      </w:pPr>
    </w:p>
    <w:p w:rsidR="00276EF6" w:rsidRDefault="007B3EC6">
      <w:pPr>
        <w:spacing w:before="119"/>
        <w:ind w:left="378"/>
        <w:rPr>
          <w:sz w:val="16"/>
        </w:rPr>
      </w:pPr>
      <w:r>
        <w:rPr>
          <w:noProof/>
          <w:lang w:val="hu-HU" w:eastAsia="hu-HU"/>
        </w:rPr>
        <mc:AlternateContent>
          <mc:Choice Requires="wpg">
            <w:drawing>
              <wp:anchor distT="0" distB="0" distL="114300" distR="114300" simplePos="0" relativeHeight="93" behindDoc="1" locked="0" layoutInCell="1" allowOverlap="1">
                <wp:simplePos x="0" y="0"/>
                <wp:positionH relativeFrom="page">
                  <wp:posOffset>309245</wp:posOffset>
                </wp:positionH>
                <wp:positionV relativeFrom="paragraph">
                  <wp:posOffset>-13970</wp:posOffset>
                </wp:positionV>
                <wp:extent cx="6912610" cy="6321425"/>
                <wp:effectExtent l="13970" t="2540" r="10160" b="3175"/>
                <wp:wrapNone/>
                <wp:docPr id="625" name="Group 26"/>
                <wp:cNvGraphicFramePr/>
                <a:graphic xmlns:a="http://schemas.openxmlformats.org/drawingml/2006/main">
                  <a:graphicData uri="http://schemas.microsoft.com/office/word/2010/wordprocessingGroup">
                    <wpg:wgp>
                      <wpg:cNvGrpSpPr/>
                      <wpg:grpSpPr>
                        <a:xfrm>
                          <a:off x="0" y="0"/>
                          <a:ext cx="6912000" cy="6320880"/>
                          <a:chOff x="0" y="0"/>
                          <a:chExt cx="0" cy="0"/>
                        </a:xfrm>
                      </wpg:grpSpPr>
                      <wps:wsp>
                        <wps:cNvPr id="626" name="Szabadkézi sokszög 626"/>
                        <wps:cNvSpPr/>
                        <wps:spPr>
                          <a:xfrm>
                            <a:off x="300240" y="0"/>
                            <a:ext cx="6611760" cy="3098160"/>
                          </a:xfrm>
                          <a:custGeom>
                            <a:avLst/>
                            <a:gdLst/>
                            <a:ahLst/>
                            <a:cxnLst/>
                            <a:rect l="l" t="t" r="r" b="b"/>
                            <a:pathLst>
                              <a:path w="10875" h="9802">
                                <a:moveTo>
                                  <a:pt x="10875" y="0"/>
                                </a:moveTo>
                                <a:lnTo>
                                  <a:pt x="0" y="0"/>
                                </a:lnTo>
                                <a:lnTo>
                                  <a:pt x="0" y="9801"/>
                                </a:lnTo>
                                <a:lnTo>
                                  <a:pt x="10875" y="9801"/>
                                </a:lnTo>
                                <a:lnTo>
                                  <a:pt x="10875" y="0"/>
                                </a:lnTo>
                                <a:close/>
                              </a:path>
                            </a:pathLst>
                          </a:custGeom>
                          <a:solidFill>
                            <a:srgbClr val="FDDBBD"/>
                          </a:solidFill>
                          <a:ln>
                            <a:noFill/>
                          </a:ln>
                        </wps:spPr>
                        <wps:style>
                          <a:lnRef idx="0">
                            <a:scrgbClr r="0" g="0" b="0"/>
                          </a:lnRef>
                          <a:fillRef idx="0">
                            <a:scrgbClr r="0" g="0" b="0"/>
                          </a:fillRef>
                          <a:effectRef idx="0">
                            <a:scrgbClr r="0" g="0" b="0"/>
                          </a:effectRef>
                          <a:fontRef idx="minor"/>
                        </wps:style>
                        <wps:bodyPr/>
                      </wps:wsp>
                      <wps:wsp>
                        <wps:cNvPr id="627" name="Szabadkézi sokszög 627"/>
                        <wps:cNvSpPr/>
                        <wps:spPr>
                          <a:xfrm>
                            <a:off x="0" y="3182760"/>
                            <a:ext cx="6611760" cy="3138120"/>
                          </a:xfrm>
                          <a:custGeom>
                            <a:avLst/>
                            <a:gdLst/>
                            <a:ahLst/>
                            <a:cxnLst/>
                            <a:rect l="l" t="t" r="r" b="b"/>
                            <a:pathLst>
                              <a:path w="10875" h="9930">
                                <a:moveTo>
                                  <a:pt x="487" y="-10130"/>
                                </a:moveTo>
                                <a:lnTo>
                                  <a:pt x="11361" y="-10130"/>
                                </a:lnTo>
                                <a:moveTo>
                                  <a:pt x="487" y="-201"/>
                                </a:moveTo>
                                <a:lnTo>
                                  <a:pt x="11362" y="-201"/>
                                </a:lnTo>
                              </a:path>
                            </a:pathLst>
                          </a:custGeom>
                          <a:noFill/>
                          <a:ln w="12600">
                            <a:solidFill>
                              <a:srgbClr val="26B4E9"/>
                            </a:solidFill>
                            <a:round/>
                          </a:ln>
                        </wps:spPr>
                        <wps:style>
                          <a:lnRef idx="0">
                            <a:scrgbClr r="0" g="0" b="0"/>
                          </a:lnRef>
                          <a:fillRef idx="0">
                            <a:scrgbClr r="0" g="0" b="0"/>
                          </a:fillRef>
                          <a:effectRef idx="0">
                            <a:scrgbClr r="0" g="0" b="0"/>
                          </a:effectRef>
                          <a:fontRef idx="minor"/>
                        </wps:style>
                        <wps:bodyPr/>
                      </wps:wsp>
                      <wps:wsp>
                        <wps:cNvPr id="628" name="Téglalap 628"/>
                        <wps:cNvSpPr/>
                        <wps:spPr>
                          <a:xfrm>
                            <a:off x="5365800" y="987480"/>
                            <a:ext cx="1441440" cy="77400"/>
                          </a:xfrm>
                          <a:prstGeom prst="rect">
                            <a:avLst/>
                          </a:prstGeom>
                          <a:solidFill>
                            <a:srgbClr val="FFFFFF"/>
                          </a:solidFill>
                          <a:ln>
                            <a:noFill/>
                          </a:ln>
                        </wps:spPr>
                        <wps:style>
                          <a:lnRef idx="0">
                            <a:scrgbClr r="0" g="0" b="0"/>
                          </a:lnRef>
                          <a:fillRef idx="0">
                            <a:scrgbClr r="0" g="0" b="0"/>
                          </a:fillRef>
                          <a:effectRef idx="0">
                            <a:scrgbClr r="0" g="0" b="0"/>
                          </a:effectRef>
                          <a:fontRef idx="minor"/>
                        </wps:style>
                        <wps:bodyPr/>
                      </wps:wsp>
                      <wps:wsp>
                        <wps:cNvPr id="629" name="Téglalap 629"/>
                        <wps:cNvSpPr/>
                        <wps:spPr>
                          <a:xfrm>
                            <a:off x="5365800" y="987480"/>
                            <a:ext cx="1441440" cy="77400"/>
                          </a:xfrm>
                          <a:prstGeom prst="rect">
                            <a:avLst/>
                          </a:prstGeom>
                          <a:noFill/>
                          <a:ln w="7560">
                            <a:solidFill>
                              <a:srgbClr val="C6C8CD"/>
                            </a:solidFill>
                            <a:miter/>
                          </a:ln>
                        </wps:spPr>
                        <wps:style>
                          <a:lnRef idx="0">
                            <a:scrgbClr r="0" g="0" b="0"/>
                          </a:lnRef>
                          <a:fillRef idx="0">
                            <a:scrgbClr r="0" g="0" b="0"/>
                          </a:fillRef>
                          <a:effectRef idx="0">
                            <a:scrgbClr r="0" g="0" b="0"/>
                          </a:effectRef>
                          <a:fontRef idx="minor"/>
                        </wps:style>
                        <wps:bodyPr/>
                      </wps:wsp>
                      <wps:wsp>
                        <wps:cNvPr id="630" name="Téglalap 630"/>
                        <wps:cNvSpPr/>
                        <wps:spPr>
                          <a:xfrm>
                            <a:off x="5143680" y="1462320"/>
                            <a:ext cx="1664280" cy="77400"/>
                          </a:xfrm>
                          <a:prstGeom prst="rect">
                            <a:avLst/>
                          </a:prstGeom>
                          <a:solidFill>
                            <a:srgbClr val="FFFFFF"/>
                          </a:solidFill>
                          <a:ln>
                            <a:noFill/>
                          </a:ln>
                        </wps:spPr>
                        <wps:style>
                          <a:lnRef idx="0">
                            <a:scrgbClr r="0" g="0" b="0"/>
                          </a:lnRef>
                          <a:fillRef idx="0">
                            <a:scrgbClr r="0" g="0" b="0"/>
                          </a:fillRef>
                          <a:effectRef idx="0">
                            <a:scrgbClr r="0" g="0" b="0"/>
                          </a:effectRef>
                          <a:fontRef idx="minor"/>
                        </wps:style>
                        <wps:bodyPr/>
                      </wps:wsp>
                      <wps:wsp>
                        <wps:cNvPr id="631" name="Téglalap 631"/>
                        <wps:cNvSpPr/>
                        <wps:spPr>
                          <a:xfrm>
                            <a:off x="5143680" y="1462320"/>
                            <a:ext cx="1664280" cy="77400"/>
                          </a:xfrm>
                          <a:prstGeom prst="rect">
                            <a:avLst/>
                          </a:prstGeom>
                          <a:noFill/>
                          <a:ln w="7560">
                            <a:solidFill>
                              <a:srgbClr val="C6C8CD"/>
                            </a:solidFill>
                            <a:miter/>
                          </a:ln>
                        </wps:spPr>
                        <wps:style>
                          <a:lnRef idx="0">
                            <a:scrgbClr r="0" g="0" b="0"/>
                          </a:lnRef>
                          <a:fillRef idx="0">
                            <a:scrgbClr r="0" g="0" b="0"/>
                          </a:fillRef>
                          <a:effectRef idx="0">
                            <a:scrgbClr r="0" g="0" b="0"/>
                          </a:effectRef>
                          <a:fontRef idx="minor"/>
                        </wps:style>
                        <wps:bodyPr/>
                      </wps:wsp>
                      <wps:wsp>
                        <wps:cNvPr id="632" name="Téglalap 632"/>
                        <wps:cNvSpPr/>
                        <wps:spPr>
                          <a:xfrm>
                            <a:off x="3679200" y="1083240"/>
                            <a:ext cx="3124080" cy="77400"/>
                          </a:xfrm>
                          <a:prstGeom prst="rect">
                            <a:avLst/>
                          </a:prstGeom>
                          <a:solidFill>
                            <a:srgbClr val="FFFFFF"/>
                          </a:solidFill>
                          <a:ln>
                            <a:noFill/>
                          </a:ln>
                        </wps:spPr>
                        <wps:style>
                          <a:lnRef idx="0">
                            <a:scrgbClr r="0" g="0" b="0"/>
                          </a:lnRef>
                          <a:fillRef idx="0">
                            <a:scrgbClr r="0" g="0" b="0"/>
                          </a:fillRef>
                          <a:effectRef idx="0">
                            <a:scrgbClr r="0" g="0" b="0"/>
                          </a:effectRef>
                          <a:fontRef idx="minor"/>
                        </wps:style>
                        <wps:bodyPr/>
                      </wps:wsp>
                      <wps:wsp>
                        <wps:cNvPr id="633" name="Téglalap 633"/>
                        <wps:cNvSpPr/>
                        <wps:spPr>
                          <a:xfrm>
                            <a:off x="3679200" y="1083240"/>
                            <a:ext cx="3124080" cy="77400"/>
                          </a:xfrm>
                          <a:prstGeom prst="rect">
                            <a:avLst/>
                          </a:prstGeom>
                          <a:noFill/>
                          <a:ln w="7560">
                            <a:solidFill>
                              <a:srgbClr val="C6C8CD"/>
                            </a:solidFill>
                            <a:miter/>
                          </a:ln>
                        </wps:spPr>
                        <wps:style>
                          <a:lnRef idx="0">
                            <a:scrgbClr r="0" g="0" b="0"/>
                          </a:lnRef>
                          <a:fillRef idx="0">
                            <a:scrgbClr r="0" g="0" b="0"/>
                          </a:fillRef>
                          <a:effectRef idx="0">
                            <a:scrgbClr r="0" g="0" b="0"/>
                          </a:effectRef>
                          <a:fontRef idx="minor"/>
                        </wps:style>
                        <wps:bodyPr/>
                      </wps:wsp>
                      <wps:wsp>
                        <wps:cNvPr id="634" name="Téglalap 634"/>
                        <wps:cNvSpPr/>
                        <wps:spPr>
                          <a:xfrm>
                            <a:off x="3673440" y="987480"/>
                            <a:ext cx="150480" cy="76680"/>
                          </a:xfrm>
                          <a:prstGeom prst="rect">
                            <a:avLst/>
                          </a:prstGeom>
                          <a:solidFill>
                            <a:srgbClr val="FFFFFF"/>
                          </a:solidFill>
                          <a:ln>
                            <a:noFill/>
                          </a:ln>
                        </wps:spPr>
                        <wps:style>
                          <a:lnRef idx="0">
                            <a:scrgbClr r="0" g="0" b="0"/>
                          </a:lnRef>
                          <a:fillRef idx="0">
                            <a:scrgbClr r="0" g="0" b="0"/>
                          </a:fillRef>
                          <a:effectRef idx="0">
                            <a:scrgbClr r="0" g="0" b="0"/>
                          </a:effectRef>
                          <a:fontRef idx="minor"/>
                        </wps:style>
                        <wps:bodyPr/>
                      </wps:wsp>
                      <wps:wsp>
                        <wps:cNvPr id="635" name="Téglalap 635"/>
                        <wps:cNvSpPr/>
                        <wps:spPr>
                          <a:xfrm>
                            <a:off x="3673440" y="987480"/>
                            <a:ext cx="150480" cy="76680"/>
                          </a:xfrm>
                          <a:prstGeom prst="rect">
                            <a:avLst/>
                          </a:prstGeom>
                          <a:noFill/>
                          <a:ln w="7560">
                            <a:solidFill>
                              <a:srgbClr val="C6C8CD"/>
                            </a:solidFill>
                            <a:miter/>
                          </a:ln>
                        </wps:spPr>
                        <wps:style>
                          <a:lnRef idx="0">
                            <a:scrgbClr r="0" g="0" b="0"/>
                          </a:lnRef>
                          <a:fillRef idx="0">
                            <a:scrgbClr r="0" g="0" b="0"/>
                          </a:fillRef>
                          <a:effectRef idx="0">
                            <a:scrgbClr r="0" g="0" b="0"/>
                          </a:effectRef>
                          <a:fontRef idx="minor"/>
                        </wps:style>
                        <wps:bodyPr/>
                      </wps:wsp>
                      <wps:wsp>
                        <wps:cNvPr id="636" name="Téglalap 636"/>
                        <wps:cNvSpPr/>
                        <wps:spPr>
                          <a:xfrm>
                            <a:off x="3673440" y="1582560"/>
                            <a:ext cx="150480" cy="77400"/>
                          </a:xfrm>
                          <a:prstGeom prst="rect">
                            <a:avLst/>
                          </a:prstGeom>
                          <a:solidFill>
                            <a:srgbClr val="FFFFFF"/>
                          </a:solidFill>
                          <a:ln>
                            <a:noFill/>
                          </a:ln>
                        </wps:spPr>
                        <wps:style>
                          <a:lnRef idx="0">
                            <a:scrgbClr r="0" g="0" b="0"/>
                          </a:lnRef>
                          <a:fillRef idx="0">
                            <a:scrgbClr r="0" g="0" b="0"/>
                          </a:fillRef>
                          <a:effectRef idx="0">
                            <a:scrgbClr r="0" g="0" b="0"/>
                          </a:effectRef>
                          <a:fontRef idx="minor"/>
                        </wps:style>
                        <wps:bodyPr/>
                      </wps:wsp>
                      <wps:wsp>
                        <wps:cNvPr id="637" name="Téglalap 637"/>
                        <wps:cNvSpPr/>
                        <wps:spPr>
                          <a:xfrm>
                            <a:off x="3673440" y="1582560"/>
                            <a:ext cx="150480" cy="77400"/>
                          </a:xfrm>
                          <a:prstGeom prst="rect">
                            <a:avLst/>
                          </a:prstGeom>
                          <a:noFill/>
                          <a:ln w="7560">
                            <a:solidFill>
                              <a:srgbClr val="C6C8CD"/>
                            </a:solidFill>
                            <a:miter/>
                          </a:ln>
                        </wps:spPr>
                        <wps:style>
                          <a:lnRef idx="0">
                            <a:scrgbClr r="0" g="0" b="0"/>
                          </a:lnRef>
                          <a:fillRef idx="0">
                            <a:scrgbClr r="0" g="0" b="0"/>
                          </a:fillRef>
                          <a:effectRef idx="0">
                            <a:scrgbClr r="0" g="0" b="0"/>
                          </a:effectRef>
                          <a:fontRef idx="minor"/>
                        </wps:style>
                        <wps:bodyPr/>
                      </wps:wsp>
                      <wps:wsp>
                        <wps:cNvPr id="638" name="Téglalap 638"/>
                        <wps:cNvSpPr/>
                        <wps:spPr>
                          <a:xfrm>
                            <a:off x="3673440" y="1700640"/>
                            <a:ext cx="150480" cy="77400"/>
                          </a:xfrm>
                          <a:prstGeom prst="rect">
                            <a:avLst/>
                          </a:prstGeom>
                          <a:solidFill>
                            <a:srgbClr val="FFFFFF"/>
                          </a:solidFill>
                          <a:ln>
                            <a:noFill/>
                          </a:ln>
                        </wps:spPr>
                        <wps:style>
                          <a:lnRef idx="0">
                            <a:scrgbClr r="0" g="0" b="0"/>
                          </a:lnRef>
                          <a:fillRef idx="0">
                            <a:scrgbClr r="0" g="0" b="0"/>
                          </a:fillRef>
                          <a:effectRef idx="0">
                            <a:scrgbClr r="0" g="0" b="0"/>
                          </a:effectRef>
                          <a:fontRef idx="minor"/>
                        </wps:style>
                        <wps:bodyPr/>
                      </wps:wsp>
                      <wps:wsp>
                        <wps:cNvPr id="639" name="Téglalap 639"/>
                        <wps:cNvSpPr/>
                        <wps:spPr>
                          <a:xfrm>
                            <a:off x="3673440" y="1700640"/>
                            <a:ext cx="150480" cy="77400"/>
                          </a:xfrm>
                          <a:prstGeom prst="rect">
                            <a:avLst/>
                          </a:prstGeom>
                          <a:noFill/>
                          <a:ln w="7560">
                            <a:solidFill>
                              <a:srgbClr val="C6C8CD"/>
                            </a:solidFill>
                            <a:miter/>
                          </a:ln>
                        </wps:spPr>
                        <wps:style>
                          <a:lnRef idx="0">
                            <a:scrgbClr r="0" g="0" b="0"/>
                          </a:lnRef>
                          <a:fillRef idx="0">
                            <a:scrgbClr r="0" g="0" b="0"/>
                          </a:fillRef>
                          <a:effectRef idx="0">
                            <a:scrgbClr r="0" g="0" b="0"/>
                          </a:effectRef>
                          <a:fontRef idx="minor"/>
                        </wps:style>
                        <wps:bodyPr/>
                      </wps:wsp>
                      <wps:wsp>
                        <wps:cNvPr id="640" name="Téglalap 640"/>
                        <wps:cNvSpPr/>
                        <wps:spPr>
                          <a:xfrm>
                            <a:off x="4655160" y="987480"/>
                            <a:ext cx="150480" cy="76680"/>
                          </a:xfrm>
                          <a:prstGeom prst="rect">
                            <a:avLst/>
                          </a:prstGeom>
                          <a:solidFill>
                            <a:srgbClr val="FFFFFF"/>
                          </a:solidFill>
                          <a:ln>
                            <a:noFill/>
                          </a:ln>
                        </wps:spPr>
                        <wps:style>
                          <a:lnRef idx="0">
                            <a:scrgbClr r="0" g="0" b="0"/>
                          </a:lnRef>
                          <a:fillRef idx="0">
                            <a:scrgbClr r="0" g="0" b="0"/>
                          </a:fillRef>
                          <a:effectRef idx="0">
                            <a:scrgbClr r="0" g="0" b="0"/>
                          </a:effectRef>
                          <a:fontRef idx="minor"/>
                        </wps:style>
                        <wps:bodyPr/>
                      </wps:wsp>
                      <wps:wsp>
                        <wps:cNvPr id="641" name="Téglalap 641"/>
                        <wps:cNvSpPr/>
                        <wps:spPr>
                          <a:xfrm>
                            <a:off x="4655160" y="987480"/>
                            <a:ext cx="150480" cy="76680"/>
                          </a:xfrm>
                          <a:prstGeom prst="rect">
                            <a:avLst/>
                          </a:prstGeom>
                          <a:noFill/>
                          <a:ln w="7560">
                            <a:solidFill>
                              <a:srgbClr val="C6C8CD"/>
                            </a:solidFill>
                            <a:miter/>
                          </a:ln>
                        </wps:spPr>
                        <wps:style>
                          <a:lnRef idx="0">
                            <a:scrgbClr r="0" g="0" b="0"/>
                          </a:lnRef>
                          <a:fillRef idx="0">
                            <a:scrgbClr r="0" g="0" b="0"/>
                          </a:fillRef>
                          <a:effectRef idx="0">
                            <a:scrgbClr r="0" g="0" b="0"/>
                          </a:effectRef>
                          <a:fontRef idx="minor"/>
                        </wps:style>
                        <wps:bodyPr/>
                      </wps:wsp>
                      <wps:wsp>
                        <wps:cNvPr id="642" name="Szabadkézi sokszög 642"/>
                        <wps:cNvSpPr/>
                        <wps:spPr>
                          <a:xfrm>
                            <a:off x="423720" y="202680"/>
                            <a:ext cx="6379920" cy="2531160"/>
                          </a:xfrm>
                          <a:custGeom>
                            <a:avLst/>
                            <a:gdLst/>
                            <a:ahLst/>
                            <a:cxnLst/>
                            <a:rect l="l" t="t" r="r" b="b"/>
                            <a:pathLst>
                              <a:path w="10493" h="8009">
                                <a:moveTo>
                                  <a:pt x="5082" y="6225"/>
                                </a:moveTo>
                                <a:lnTo>
                                  <a:pt x="5068" y="6169"/>
                                </a:lnTo>
                                <a:lnTo>
                                  <a:pt x="5030" y="6123"/>
                                </a:lnTo>
                                <a:lnTo>
                                  <a:pt x="4974" y="6092"/>
                                </a:lnTo>
                                <a:lnTo>
                                  <a:pt x="4905" y="6081"/>
                                </a:lnTo>
                                <a:lnTo>
                                  <a:pt x="177" y="6081"/>
                                </a:lnTo>
                                <a:lnTo>
                                  <a:pt x="109" y="6092"/>
                                </a:lnTo>
                                <a:lnTo>
                                  <a:pt x="52" y="6123"/>
                                </a:lnTo>
                                <a:lnTo>
                                  <a:pt x="14" y="6169"/>
                                </a:lnTo>
                                <a:lnTo>
                                  <a:pt x="0" y="6225"/>
                                </a:lnTo>
                                <a:lnTo>
                                  <a:pt x="0" y="7865"/>
                                </a:lnTo>
                                <a:lnTo>
                                  <a:pt x="14" y="7921"/>
                                </a:lnTo>
                                <a:lnTo>
                                  <a:pt x="52" y="7966"/>
                                </a:lnTo>
                                <a:lnTo>
                                  <a:pt x="109" y="7997"/>
                                </a:lnTo>
                                <a:lnTo>
                                  <a:pt x="177" y="8009"/>
                                </a:lnTo>
                                <a:lnTo>
                                  <a:pt x="4905" y="8009"/>
                                </a:lnTo>
                                <a:lnTo>
                                  <a:pt x="4974" y="7997"/>
                                </a:lnTo>
                                <a:lnTo>
                                  <a:pt x="5030" y="7966"/>
                                </a:lnTo>
                                <a:lnTo>
                                  <a:pt x="5068" y="7921"/>
                                </a:lnTo>
                                <a:lnTo>
                                  <a:pt x="5082" y="7865"/>
                                </a:lnTo>
                                <a:lnTo>
                                  <a:pt x="5082" y="6225"/>
                                </a:lnTo>
                                <a:moveTo>
                                  <a:pt x="10491" y="1493"/>
                                </a:moveTo>
                                <a:lnTo>
                                  <a:pt x="8549" y="1493"/>
                                </a:lnTo>
                                <a:lnTo>
                                  <a:pt x="8549" y="1745"/>
                                </a:lnTo>
                                <a:lnTo>
                                  <a:pt x="10491" y="1745"/>
                                </a:lnTo>
                                <a:lnTo>
                                  <a:pt x="10491" y="1493"/>
                                </a:lnTo>
                                <a:moveTo>
                                  <a:pt x="10491" y="1119"/>
                                </a:moveTo>
                                <a:lnTo>
                                  <a:pt x="7474" y="1119"/>
                                </a:lnTo>
                                <a:lnTo>
                                  <a:pt x="7474" y="1371"/>
                                </a:lnTo>
                                <a:lnTo>
                                  <a:pt x="10491" y="1371"/>
                                </a:lnTo>
                                <a:lnTo>
                                  <a:pt x="10491" y="1119"/>
                                </a:lnTo>
                                <a:moveTo>
                                  <a:pt x="10491" y="744"/>
                                </a:moveTo>
                                <a:lnTo>
                                  <a:pt x="7916" y="744"/>
                                </a:lnTo>
                                <a:lnTo>
                                  <a:pt x="7916" y="996"/>
                                </a:lnTo>
                                <a:lnTo>
                                  <a:pt x="10491" y="996"/>
                                </a:lnTo>
                                <a:lnTo>
                                  <a:pt x="10491" y="744"/>
                                </a:lnTo>
                                <a:moveTo>
                                  <a:pt x="10491" y="370"/>
                                </a:moveTo>
                                <a:lnTo>
                                  <a:pt x="8887" y="370"/>
                                </a:lnTo>
                                <a:lnTo>
                                  <a:pt x="8887" y="622"/>
                                </a:lnTo>
                                <a:lnTo>
                                  <a:pt x="10491" y="622"/>
                                </a:lnTo>
                                <a:lnTo>
                                  <a:pt x="10491" y="370"/>
                                </a:lnTo>
                                <a:moveTo>
                                  <a:pt x="10493" y="0"/>
                                </a:moveTo>
                                <a:lnTo>
                                  <a:pt x="8937" y="0"/>
                                </a:lnTo>
                                <a:lnTo>
                                  <a:pt x="8937" y="251"/>
                                </a:lnTo>
                                <a:lnTo>
                                  <a:pt x="10493" y="251"/>
                                </a:lnTo>
                                <a:lnTo>
                                  <a:pt x="10493" y="0"/>
                                </a:lnTo>
                              </a:path>
                            </a:pathLst>
                          </a:custGeom>
                          <a:solidFill>
                            <a:srgbClr val="FFFFFF"/>
                          </a:solidFill>
                          <a:ln>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643" name="Picture 27"/>
                          <pic:cNvPicPr/>
                        </pic:nvPicPr>
                        <pic:blipFill>
                          <a:blip r:embed="rId247"/>
                          <a:stretch/>
                        </pic:blipFill>
                        <pic:spPr>
                          <a:xfrm>
                            <a:off x="426240" y="2798280"/>
                            <a:ext cx="191160" cy="99000"/>
                          </a:xfrm>
                          <a:prstGeom prst="rect">
                            <a:avLst/>
                          </a:prstGeom>
                          <a:ln>
                            <a:noFill/>
                          </a:ln>
                        </pic:spPr>
                      </pic:pic>
                    </wpg:wgp>
                  </a:graphicData>
                </a:graphic>
              </wp:anchor>
            </w:drawing>
          </mc:Choice>
          <mc:Fallback>
            <w:pict>
              <v:group id="shape_0" alt="Group 26" style="position:absolute;margin-left:24.35pt;margin-top:-1.1pt;width:544.25pt;height:497.7pt" coordorigin="487,-22" coordsize="10885,9954">
                <v:rect id="shape_0" fillcolor="white" stroked="f" style="position:absolute;left:8937;top:1533;width:2269;height:121;mso-position-horizontal-relative:page">
                  <w10:wrap type="none"/>
                  <v:fill o:detectmouseclick="t" type="solid" color2="black"/>
                  <v:stroke color="#3465a4" joinstyle="round" endcap="flat"/>
                </v:rect>
                <v:rect id="shape_0" stroked="t" style="position:absolute;left:8937;top:1533;width:2269;height:121;mso-position-horizontal-relative:page">
                  <w10:wrap type="none"/>
                  <v:fill o:detectmouseclick="t" on="false"/>
                  <v:stroke color="#c6c8cd" weight="7560" joinstyle="miter" endcap="flat"/>
                </v:rect>
                <v:rect id="shape_0" fillcolor="white" stroked="f" style="position:absolute;left:8587;top:2281;width:2620;height:121;mso-position-horizontal-relative:page">
                  <w10:wrap type="none"/>
                  <v:fill o:detectmouseclick="t" type="solid" color2="black"/>
                  <v:stroke color="#3465a4" joinstyle="round" endcap="flat"/>
                </v:rect>
                <v:rect id="shape_0" stroked="t" style="position:absolute;left:8587;top:2281;width:2620;height:121;mso-position-horizontal-relative:page">
                  <w10:wrap type="none"/>
                  <v:fill o:detectmouseclick="t" on="false"/>
                  <v:stroke color="#c6c8cd" weight="7560" joinstyle="miter" endcap="flat"/>
                </v:rect>
                <v:rect id="shape_0" fillcolor="white" stroked="f" style="position:absolute;left:6281;top:1684;width:4919;height:121;mso-position-horizontal-relative:page">
                  <w10:wrap type="none"/>
                  <v:fill o:detectmouseclick="t" type="solid" color2="black"/>
                  <v:stroke color="#3465a4" joinstyle="round" endcap="flat"/>
                </v:rect>
                <v:rect id="shape_0" stroked="t" style="position:absolute;left:6281;top:1684;width:4919;height:121;mso-position-horizontal-relative:page">
                  <w10:wrap type="none"/>
                  <v:fill o:detectmouseclick="t" on="false"/>
                  <v:stroke color="#c6c8cd" weight="7560" joinstyle="miter" endcap="flat"/>
                </v:rect>
                <v:rect id="shape_0" fillcolor="white" stroked="f" style="position:absolute;left:6272;top:1533;width:236;height:120;mso-position-horizontal-relative:page">
                  <w10:wrap type="none"/>
                  <v:fill o:detectmouseclick="t" type="solid" color2="black"/>
                  <v:stroke color="#3465a4" joinstyle="round" endcap="flat"/>
                </v:rect>
                <v:rect id="shape_0" stroked="t" style="position:absolute;left:6272;top:1533;width:236;height:120;mso-position-horizontal-relative:page">
                  <w10:wrap type="none"/>
                  <v:fill o:detectmouseclick="t" on="false"/>
                  <v:stroke color="#c6c8cd" weight="7560" joinstyle="miter" endcap="flat"/>
                </v:rect>
                <v:rect id="shape_0" fillcolor="white" stroked="f" style="position:absolute;left:6272;top:2470;width:236;height:121;mso-position-horizontal-relative:page">
                  <w10:wrap type="none"/>
                  <v:fill o:detectmouseclick="t" type="solid" color2="black"/>
                  <v:stroke color="#3465a4" joinstyle="round" endcap="flat"/>
                </v:rect>
                <v:rect id="shape_0" stroked="t" style="position:absolute;left:6272;top:2470;width:236;height:121;mso-position-horizontal-relative:page">
                  <w10:wrap type="none"/>
                  <v:fill o:detectmouseclick="t" on="false"/>
                  <v:stroke color="#c6c8cd" weight="7560" joinstyle="miter" endcap="flat"/>
                </v:rect>
                <v:rect id="shape_0" fillcolor="white" stroked="f" style="position:absolute;left:6272;top:2656;width:236;height:121;mso-position-horizontal-relative:page">
                  <w10:wrap type="none"/>
                  <v:fill o:detectmouseclick="t" type="solid" color2="black"/>
                  <v:stroke color="#3465a4" joinstyle="round" endcap="flat"/>
                </v:rect>
                <v:rect id="shape_0" stroked="t" style="position:absolute;left:6272;top:2656;width:236;height:121;mso-position-horizontal-relative:page">
                  <w10:wrap type="none"/>
                  <v:fill o:detectmouseclick="t" on="false"/>
                  <v:stroke color="#c6c8cd" weight="7560" joinstyle="miter" endcap="flat"/>
                </v:rect>
                <v:rect id="shape_0" fillcolor="white" stroked="f" style="position:absolute;left:7818;top:1533;width:236;height:120;mso-position-horizontal-relative:page">
                  <w10:wrap type="none"/>
                  <v:fill o:detectmouseclick="t" type="solid" color2="black"/>
                  <v:stroke color="#3465a4" joinstyle="round" endcap="flat"/>
                </v:rect>
                <v:rect id="shape_0" stroked="t" style="position:absolute;left:7818;top:1533;width:236;height:120;mso-position-horizontal-relative:page">
                  <w10:wrap type="none"/>
                  <v:fill o:detectmouseclick="t" on="false"/>
                  <v:stroke color="#c6c8cd" weight="7560" joinstyle="miter" endcap="flat"/>
                </v:rect>
                <v:rect id="shape_0" ID="Picture 27" stroked="f" style="position:absolute;left:1158;top:4385;width:300;height:155;mso-position-horizontal-relative:page">
                  <v:imagedata r:id="rId248" o:detectmouseclick="t"/>
                  <w10:wrap type="none"/>
                  <v:stroke color="#3465a4" joinstyle="round" endcap="flat"/>
                </v:rect>
              </v:group>
            </w:pict>
          </mc:Fallback>
        </mc:AlternateContent>
      </w:r>
      <w:r>
        <w:rPr>
          <w:color w:val="010202"/>
          <w:sz w:val="16"/>
        </w:rPr>
        <w:t>SYTEMS GUARANTEE:</w:t>
      </w:r>
    </w:p>
    <w:p w:rsidR="00276EF6" w:rsidRDefault="007B3EC6">
      <w:pPr>
        <w:spacing w:before="45" w:line="290" w:lineRule="auto"/>
        <w:ind w:left="378" w:right="93"/>
        <w:rPr>
          <w:sz w:val="16"/>
        </w:rPr>
      </w:pPr>
      <w:r>
        <w:rPr>
          <w:color w:val="010202"/>
          <w:sz w:val="16"/>
        </w:rPr>
        <w:t xml:space="preserve">The distributor guarantees the systems for two years against any manufacturing defect, in accordance with Law RD 1/2007, 16 </w:t>
      </w:r>
      <w:proofErr w:type="gramStart"/>
      <w:r>
        <w:rPr>
          <w:color w:val="010202"/>
          <w:sz w:val="16"/>
        </w:rPr>
        <w:t>november</w:t>
      </w:r>
      <w:proofErr w:type="gramEnd"/>
      <w:r>
        <w:rPr>
          <w:color w:val="010202"/>
          <w:sz w:val="16"/>
        </w:rPr>
        <w:t xml:space="preserve"> (Guarantees in ConsumerGoods Sales). The guarantee covers the repair and substitution of defective parts by authorized personnel by the distributor or the official technical service (TAS), in the place of installation or in their workshops. Including the labour and shipping cost should they arise.</w:t>
      </w:r>
    </w:p>
    <w:p w:rsidR="00276EF6" w:rsidRDefault="007B3EC6">
      <w:pPr>
        <w:spacing w:before="5" w:line="290" w:lineRule="auto"/>
        <w:ind w:left="378" w:right="81"/>
        <w:rPr>
          <w:sz w:val="16"/>
        </w:rPr>
      </w:pPr>
      <w:r>
        <w:rPr>
          <w:color w:val="010202"/>
          <w:sz w:val="16"/>
        </w:rPr>
        <w:t xml:space="preserve">Puricom Europe will not cover the guarantee regarding the substitution of parts that have suffered usual wear and tear, lack of maintenance, hits, etc.due to the improper use of the system outside specifications provided or in those cases where it has been modified or prepared by personnel that do not belong to the company </w:t>
      </w:r>
      <w:proofErr w:type="gramStart"/>
      <w:r>
        <w:rPr>
          <w:color w:val="010202"/>
          <w:sz w:val="16"/>
        </w:rPr>
        <w:t>or  official</w:t>
      </w:r>
      <w:proofErr w:type="gramEnd"/>
      <w:r>
        <w:rPr>
          <w:color w:val="010202"/>
          <w:sz w:val="16"/>
        </w:rPr>
        <w:t xml:space="preserve"> TAS. The substituted parts remain the property of Puricom Europe.</w:t>
      </w:r>
    </w:p>
    <w:p w:rsidR="00276EF6" w:rsidRDefault="007B3EC6">
      <w:pPr>
        <w:spacing w:before="5" w:line="290" w:lineRule="auto"/>
        <w:ind w:left="378" w:right="62"/>
        <w:rPr>
          <w:sz w:val="16"/>
        </w:rPr>
      </w:pPr>
      <w:r>
        <w:rPr>
          <w:color w:val="010202"/>
          <w:sz w:val="16"/>
        </w:rPr>
        <w:t>Puricom Europe will cover any kind of disconformity related to the origin or suitability of the product according to its nature and end use. Taking into account the specifications of the system it is compulsory to comply with the installation and working process in order to be   able to use the guarantee. Otherwise this guarantee will not be</w:t>
      </w:r>
      <w:r>
        <w:rPr>
          <w:color w:val="010202"/>
          <w:spacing w:val="14"/>
          <w:sz w:val="16"/>
        </w:rPr>
        <w:t xml:space="preserve"> </w:t>
      </w:r>
      <w:r>
        <w:rPr>
          <w:color w:val="010202"/>
          <w:sz w:val="16"/>
        </w:rPr>
        <w:t>valid.</w:t>
      </w:r>
    </w:p>
    <w:p w:rsidR="00276EF6" w:rsidRDefault="007B3EC6">
      <w:pPr>
        <w:spacing w:before="4" w:line="290" w:lineRule="auto"/>
        <w:ind w:left="378" w:right="124"/>
        <w:rPr>
          <w:sz w:val="16"/>
        </w:rPr>
      </w:pPr>
      <w:r>
        <w:rPr>
          <w:color w:val="010202"/>
          <w:sz w:val="16"/>
        </w:rPr>
        <w:t xml:space="preserve">The distributor guarantees that the system installed is </w:t>
      </w:r>
      <w:proofErr w:type="gramStart"/>
      <w:r>
        <w:rPr>
          <w:color w:val="010202"/>
          <w:sz w:val="16"/>
        </w:rPr>
        <w:t>appropriate  for</w:t>
      </w:r>
      <w:proofErr w:type="gramEnd"/>
      <w:r>
        <w:rPr>
          <w:color w:val="010202"/>
          <w:sz w:val="16"/>
        </w:rPr>
        <w:t xml:space="preserve"> the improvementof the quality of your water in particular, according to technical specifications of the system, indications given by the manufacturer and legislation presently in force. The installer guarantees the proper installation and setting up of the system having followed the indications provided by the manufacturer and legislation in</w:t>
      </w:r>
      <w:r>
        <w:rPr>
          <w:color w:val="010202"/>
          <w:spacing w:val="1"/>
          <w:sz w:val="16"/>
        </w:rPr>
        <w:t xml:space="preserve"> </w:t>
      </w:r>
      <w:r>
        <w:rPr>
          <w:color w:val="010202"/>
          <w:sz w:val="16"/>
        </w:rPr>
        <w:t>force.</w:t>
      </w:r>
    </w:p>
    <w:p w:rsidR="00276EF6" w:rsidRDefault="00276EF6">
      <w:pPr>
        <w:pStyle w:val="Szvegtrzs"/>
        <w:spacing w:before="2"/>
        <w:rPr>
          <w:sz w:val="24"/>
        </w:rPr>
      </w:pPr>
    </w:p>
    <w:p w:rsidR="00276EF6" w:rsidRDefault="007B3EC6">
      <w:pPr>
        <w:ind w:left="321"/>
        <w:rPr>
          <w:b/>
          <w:sz w:val="16"/>
        </w:rPr>
      </w:pPr>
      <w:r>
        <w:rPr>
          <w:b/>
          <w:color w:val="010202"/>
          <w:sz w:val="16"/>
        </w:rPr>
        <w:t>COMPANY and / or Authorised installer:</w:t>
      </w:r>
    </w:p>
    <w:p w:rsidR="00276EF6" w:rsidRDefault="007B3EC6">
      <w:pPr>
        <w:pStyle w:val="Cmsor4"/>
        <w:spacing w:before="102"/>
        <w:ind w:left="610"/>
      </w:pPr>
      <w:r>
        <w:rPr>
          <w:color w:val="010202"/>
        </w:rPr>
        <w:t>Company and/ or installer, date &amp; signature</w:t>
      </w:r>
    </w:p>
    <w:p w:rsidR="00276EF6" w:rsidRDefault="007B3EC6">
      <w:pPr>
        <w:spacing w:before="131" w:line="204" w:lineRule="auto"/>
        <w:ind w:left="272" w:right="399" w:hanging="1"/>
        <w:rPr>
          <w:b/>
          <w:sz w:val="21"/>
        </w:rPr>
      </w:pPr>
      <w:r>
        <w:br w:type="column"/>
      </w:r>
      <w:r>
        <w:rPr>
          <w:b/>
          <w:color w:val="010202"/>
          <w:w w:val="85"/>
          <w:sz w:val="21"/>
        </w:rPr>
        <w:t>The</w:t>
      </w:r>
      <w:r>
        <w:rPr>
          <w:b/>
          <w:color w:val="010202"/>
          <w:spacing w:val="-17"/>
          <w:w w:val="85"/>
          <w:sz w:val="21"/>
        </w:rPr>
        <w:t xml:space="preserve"> </w:t>
      </w:r>
      <w:r>
        <w:rPr>
          <w:b/>
          <w:color w:val="010202"/>
          <w:w w:val="85"/>
          <w:sz w:val="21"/>
        </w:rPr>
        <w:t>system</w:t>
      </w:r>
      <w:r>
        <w:rPr>
          <w:b/>
          <w:color w:val="010202"/>
          <w:spacing w:val="-17"/>
          <w:w w:val="85"/>
          <w:sz w:val="21"/>
        </w:rPr>
        <w:t xml:space="preserve"> </w:t>
      </w:r>
      <w:r>
        <w:rPr>
          <w:b/>
          <w:color w:val="010202"/>
          <w:w w:val="85"/>
          <w:sz w:val="21"/>
        </w:rPr>
        <w:t>is</w:t>
      </w:r>
      <w:r>
        <w:rPr>
          <w:b/>
          <w:color w:val="010202"/>
          <w:spacing w:val="-16"/>
          <w:w w:val="85"/>
          <w:sz w:val="21"/>
        </w:rPr>
        <w:t xml:space="preserve"> </w:t>
      </w:r>
      <w:r>
        <w:rPr>
          <w:b/>
          <w:color w:val="010202"/>
          <w:w w:val="85"/>
          <w:sz w:val="21"/>
        </w:rPr>
        <w:t>installed</w:t>
      </w:r>
      <w:r>
        <w:rPr>
          <w:b/>
          <w:color w:val="010202"/>
          <w:spacing w:val="-17"/>
          <w:w w:val="85"/>
          <w:sz w:val="21"/>
        </w:rPr>
        <w:t xml:space="preserve"> </w:t>
      </w:r>
      <w:r>
        <w:rPr>
          <w:b/>
          <w:color w:val="010202"/>
          <w:w w:val="85"/>
          <w:sz w:val="21"/>
        </w:rPr>
        <w:t>and</w:t>
      </w:r>
      <w:r>
        <w:rPr>
          <w:b/>
          <w:color w:val="010202"/>
          <w:spacing w:val="-16"/>
          <w:w w:val="85"/>
          <w:sz w:val="21"/>
        </w:rPr>
        <w:t xml:space="preserve"> </w:t>
      </w:r>
      <w:r>
        <w:rPr>
          <w:b/>
          <w:color w:val="010202"/>
          <w:w w:val="85"/>
          <w:sz w:val="21"/>
        </w:rPr>
        <w:t>in</w:t>
      </w:r>
      <w:r>
        <w:rPr>
          <w:b/>
          <w:color w:val="010202"/>
          <w:spacing w:val="-17"/>
          <w:w w:val="85"/>
          <w:sz w:val="21"/>
        </w:rPr>
        <w:t xml:space="preserve"> </w:t>
      </w:r>
      <w:r>
        <w:rPr>
          <w:b/>
          <w:color w:val="010202"/>
          <w:w w:val="85"/>
          <w:sz w:val="21"/>
        </w:rPr>
        <w:t>cooperation</w:t>
      </w:r>
      <w:r>
        <w:rPr>
          <w:b/>
          <w:color w:val="010202"/>
          <w:spacing w:val="-16"/>
          <w:w w:val="85"/>
          <w:sz w:val="21"/>
        </w:rPr>
        <w:t xml:space="preserve"> </w:t>
      </w:r>
      <w:r>
        <w:rPr>
          <w:b/>
          <w:color w:val="010202"/>
          <w:w w:val="85"/>
          <w:sz w:val="21"/>
        </w:rPr>
        <w:t>to</w:t>
      </w:r>
      <w:r>
        <w:rPr>
          <w:b/>
          <w:color w:val="010202"/>
          <w:spacing w:val="-17"/>
          <w:w w:val="85"/>
          <w:sz w:val="21"/>
        </w:rPr>
        <w:t xml:space="preserve"> </w:t>
      </w:r>
      <w:r>
        <w:rPr>
          <w:b/>
          <w:color w:val="010202"/>
          <w:w w:val="85"/>
          <w:sz w:val="21"/>
        </w:rPr>
        <w:t>the</w:t>
      </w:r>
      <w:r>
        <w:rPr>
          <w:b/>
          <w:color w:val="010202"/>
          <w:spacing w:val="-17"/>
          <w:w w:val="85"/>
          <w:sz w:val="21"/>
        </w:rPr>
        <w:t xml:space="preserve"> </w:t>
      </w:r>
      <w:r>
        <w:rPr>
          <w:b/>
          <w:color w:val="010202"/>
          <w:w w:val="85"/>
          <w:sz w:val="21"/>
        </w:rPr>
        <w:t xml:space="preserve">satisfaction </w:t>
      </w:r>
      <w:r>
        <w:rPr>
          <w:b/>
          <w:color w:val="010202"/>
          <w:w w:val="90"/>
          <w:sz w:val="21"/>
        </w:rPr>
        <w:t>of</w:t>
      </w:r>
      <w:r>
        <w:rPr>
          <w:b/>
          <w:color w:val="010202"/>
          <w:spacing w:val="-7"/>
          <w:w w:val="90"/>
          <w:sz w:val="21"/>
        </w:rPr>
        <w:t xml:space="preserve"> </w:t>
      </w:r>
      <w:r>
        <w:rPr>
          <w:b/>
          <w:color w:val="010202"/>
          <w:w w:val="90"/>
          <w:sz w:val="21"/>
        </w:rPr>
        <w:t>the</w:t>
      </w:r>
      <w:r>
        <w:rPr>
          <w:b/>
          <w:color w:val="010202"/>
          <w:spacing w:val="-7"/>
          <w:w w:val="90"/>
          <w:sz w:val="21"/>
        </w:rPr>
        <w:t xml:space="preserve"> </w:t>
      </w:r>
      <w:r>
        <w:rPr>
          <w:b/>
          <w:color w:val="010202"/>
          <w:w w:val="90"/>
          <w:sz w:val="21"/>
        </w:rPr>
        <w:t>client</w:t>
      </w:r>
      <w:r>
        <w:rPr>
          <w:b/>
          <w:color w:val="010202"/>
          <w:spacing w:val="-7"/>
          <w:w w:val="90"/>
          <w:sz w:val="21"/>
        </w:rPr>
        <w:t xml:space="preserve"> </w:t>
      </w:r>
      <w:r>
        <w:rPr>
          <w:b/>
          <w:color w:val="010202"/>
          <w:w w:val="90"/>
          <w:sz w:val="21"/>
        </w:rPr>
        <w:t>and</w:t>
      </w:r>
      <w:r>
        <w:rPr>
          <w:b/>
          <w:color w:val="010202"/>
          <w:spacing w:val="-7"/>
          <w:w w:val="90"/>
          <w:sz w:val="21"/>
        </w:rPr>
        <w:t xml:space="preserve"> </w:t>
      </w:r>
      <w:r>
        <w:rPr>
          <w:b/>
          <w:color w:val="010202"/>
          <w:w w:val="90"/>
          <w:sz w:val="21"/>
        </w:rPr>
        <w:t>for</w:t>
      </w:r>
      <w:r>
        <w:rPr>
          <w:b/>
          <w:color w:val="010202"/>
          <w:spacing w:val="-7"/>
          <w:w w:val="90"/>
          <w:sz w:val="21"/>
        </w:rPr>
        <w:t xml:space="preserve"> </w:t>
      </w:r>
      <w:r>
        <w:rPr>
          <w:b/>
          <w:color w:val="010202"/>
          <w:w w:val="90"/>
          <w:sz w:val="21"/>
        </w:rPr>
        <w:t>the</w:t>
      </w:r>
      <w:r>
        <w:rPr>
          <w:b/>
          <w:color w:val="010202"/>
          <w:spacing w:val="-7"/>
          <w:w w:val="90"/>
          <w:sz w:val="21"/>
        </w:rPr>
        <w:t xml:space="preserve"> </w:t>
      </w:r>
      <w:r>
        <w:rPr>
          <w:b/>
          <w:color w:val="010202"/>
          <w:w w:val="90"/>
          <w:sz w:val="21"/>
        </w:rPr>
        <w:t>record:</w:t>
      </w:r>
    </w:p>
    <w:p w:rsidR="00276EF6" w:rsidRDefault="007B3EC6">
      <w:pPr>
        <w:spacing w:before="140"/>
        <w:ind w:left="272"/>
        <w:rPr>
          <w:sz w:val="21"/>
        </w:rPr>
      </w:pPr>
      <w:r>
        <w:rPr>
          <w:color w:val="010202"/>
          <w:sz w:val="21"/>
        </w:rPr>
        <w:t>*Previous</w:t>
      </w:r>
      <w:r>
        <w:rPr>
          <w:color w:val="010202"/>
          <w:spacing w:val="-34"/>
          <w:sz w:val="21"/>
        </w:rPr>
        <w:t xml:space="preserve"> </w:t>
      </w:r>
      <w:r>
        <w:rPr>
          <w:color w:val="010202"/>
          <w:sz w:val="21"/>
        </w:rPr>
        <w:t>treatment</w:t>
      </w:r>
      <w:r>
        <w:rPr>
          <w:color w:val="010202"/>
          <w:spacing w:val="-33"/>
          <w:sz w:val="21"/>
        </w:rPr>
        <w:t xml:space="preserve"> </w:t>
      </w:r>
      <w:r>
        <w:rPr>
          <w:color w:val="010202"/>
          <w:sz w:val="21"/>
        </w:rPr>
        <w:t>of</w:t>
      </w:r>
      <w:r>
        <w:rPr>
          <w:color w:val="010202"/>
          <w:spacing w:val="-33"/>
          <w:sz w:val="21"/>
        </w:rPr>
        <w:t xml:space="preserve"> </w:t>
      </w:r>
      <w:r>
        <w:rPr>
          <w:color w:val="010202"/>
          <w:sz w:val="21"/>
        </w:rPr>
        <w:t>the</w:t>
      </w:r>
      <w:r>
        <w:rPr>
          <w:color w:val="010202"/>
          <w:spacing w:val="-33"/>
          <w:sz w:val="21"/>
        </w:rPr>
        <w:t xml:space="preserve"> </w:t>
      </w:r>
      <w:r>
        <w:rPr>
          <w:color w:val="010202"/>
          <w:sz w:val="21"/>
        </w:rPr>
        <w:t>system:</w:t>
      </w:r>
    </w:p>
    <w:p w:rsidR="00276EF6" w:rsidRDefault="007B3EC6">
      <w:pPr>
        <w:spacing w:before="133"/>
        <w:ind w:left="272"/>
        <w:rPr>
          <w:sz w:val="21"/>
        </w:rPr>
      </w:pPr>
      <w:r>
        <w:rPr>
          <w:color w:val="010202"/>
          <w:sz w:val="21"/>
        </w:rPr>
        <w:t>*Feed</w:t>
      </w:r>
      <w:r>
        <w:rPr>
          <w:color w:val="010202"/>
          <w:spacing w:val="-38"/>
          <w:sz w:val="21"/>
        </w:rPr>
        <w:t xml:space="preserve"> </w:t>
      </w:r>
      <w:r>
        <w:rPr>
          <w:color w:val="010202"/>
          <w:sz w:val="21"/>
        </w:rPr>
        <w:t>hardness</w:t>
      </w:r>
      <w:r>
        <w:rPr>
          <w:color w:val="010202"/>
          <w:spacing w:val="-39"/>
          <w:sz w:val="21"/>
        </w:rPr>
        <w:t xml:space="preserve"> </w:t>
      </w:r>
      <w:r>
        <w:rPr>
          <w:color w:val="010202"/>
          <w:sz w:val="21"/>
        </w:rPr>
        <w:t>of</w:t>
      </w:r>
      <w:r>
        <w:rPr>
          <w:color w:val="010202"/>
          <w:spacing w:val="-38"/>
          <w:sz w:val="21"/>
        </w:rPr>
        <w:t xml:space="preserve"> </w:t>
      </w:r>
      <w:r>
        <w:rPr>
          <w:color w:val="010202"/>
          <w:sz w:val="21"/>
        </w:rPr>
        <w:t>the</w:t>
      </w:r>
      <w:r>
        <w:rPr>
          <w:color w:val="010202"/>
          <w:spacing w:val="-38"/>
          <w:sz w:val="21"/>
        </w:rPr>
        <w:t xml:space="preserve"> </w:t>
      </w:r>
      <w:r>
        <w:rPr>
          <w:color w:val="010202"/>
          <w:sz w:val="21"/>
        </w:rPr>
        <w:t>system</w:t>
      </w:r>
      <w:r>
        <w:rPr>
          <w:color w:val="010202"/>
          <w:spacing w:val="-38"/>
          <w:sz w:val="21"/>
        </w:rPr>
        <w:t xml:space="preserve"> </w:t>
      </w:r>
      <w:r>
        <w:rPr>
          <w:color w:val="010202"/>
          <w:sz w:val="21"/>
        </w:rPr>
        <w:t>(ºF):</w:t>
      </w:r>
    </w:p>
    <w:p w:rsidR="00276EF6" w:rsidRDefault="007B3EC6">
      <w:pPr>
        <w:spacing w:before="133"/>
        <w:ind w:left="272"/>
        <w:rPr>
          <w:sz w:val="21"/>
        </w:rPr>
      </w:pPr>
      <w:r>
        <w:rPr>
          <w:noProof/>
          <w:lang w:val="hu-HU" w:eastAsia="hu-HU"/>
        </w:rPr>
        <mc:AlternateContent>
          <mc:Choice Requires="wps">
            <w:drawing>
              <wp:anchor distT="0" distB="0" distL="114300" distR="114300" simplePos="0" relativeHeight="60" behindDoc="0" locked="0" layoutInCell="1" allowOverlap="1">
                <wp:simplePos x="0" y="0"/>
                <wp:positionH relativeFrom="page">
                  <wp:posOffset>5448300</wp:posOffset>
                </wp:positionH>
                <wp:positionV relativeFrom="paragraph">
                  <wp:posOffset>81915</wp:posOffset>
                </wp:positionV>
                <wp:extent cx="52070" cy="158750"/>
                <wp:effectExtent l="0" t="3810" r="0" b="1905"/>
                <wp:wrapNone/>
                <wp:docPr id="644" name="Text Box 25"/>
                <wp:cNvGraphicFramePr/>
                <a:graphic xmlns:a="http://schemas.openxmlformats.org/drawingml/2006/main">
                  <a:graphicData uri="http://schemas.microsoft.com/office/word/2010/wordprocessingShape">
                    <wps:wsp>
                      <wps:cNvSpPr/>
                      <wps:spPr>
                        <a:xfrm>
                          <a:off x="0" y="0"/>
                          <a:ext cx="51480" cy="158040"/>
                        </a:xfrm>
                        <a:prstGeom prst="rect">
                          <a:avLst/>
                        </a:prstGeom>
                        <a:noFill/>
                        <a:ln>
                          <a:noFill/>
                        </a:ln>
                      </wps:spPr>
                      <wps:style>
                        <a:lnRef idx="0">
                          <a:scrgbClr r="0" g="0" b="0"/>
                        </a:lnRef>
                        <a:fillRef idx="0">
                          <a:scrgbClr r="0" g="0" b="0"/>
                        </a:fillRef>
                        <a:effectRef idx="0">
                          <a:scrgbClr r="0" g="0" b="0"/>
                        </a:effectRef>
                        <a:fontRef idx="minor"/>
                      </wps:style>
                      <wps:txbx>
                        <w:txbxContent>
                          <w:p w:rsidR="00276EF6" w:rsidRDefault="007B3EC6">
                            <w:pPr>
                              <w:pStyle w:val="Kerettartalom"/>
                              <w:spacing w:before="4"/>
                            </w:pPr>
                            <w:r>
                              <w:rPr>
                                <w:color w:val="010202"/>
                                <w:w w:val="99"/>
                                <w:sz w:val="21"/>
                              </w:rPr>
                              <w:t>:</w:t>
                            </w:r>
                          </w:p>
                        </w:txbxContent>
                      </wps:txbx>
                      <wps:bodyPr lIns="0" tIns="0" rIns="0" bIns="0">
                        <a:noAutofit/>
                      </wps:bodyPr>
                    </wps:wsp>
                  </a:graphicData>
                </a:graphic>
              </wp:anchor>
            </w:drawing>
          </mc:Choice>
          <mc:Fallback>
            <w:pict>
              <v:rect id="shape_0" ID="Text Box 25" stroked="f" style="position:absolute;margin-left:429pt;margin-top:6.45pt;width:4pt;height:12.4pt;mso-position-horizontal-relative:page">
                <w10:wrap type="square"/>
                <v:fill o:detectmouseclick="t" on="false"/>
                <v:stroke color="#3465a4" joinstyle="round" endcap="flat"/>
                <v:textbox>
                  <w:txbxContent>
                    <w:p>
                      <w:pPr>
                        <w:pStyle w:val="Kerettartalom"/>
                        <w:spacing w:before="4" w:after="0"/>
                        <w:rPr/>
                      </w:pPr>
                      <w:r>
                        <w:rPr>
                          <w:color w:val="010202"/>
                          <w:w w:val="99"/>
                          <w:sz w:val="21"/>
                        </w:rPr>
                        <w:t>:</w:t>
                      </w:r>
                    </w:p>
                  </w:txbxContent>
                </v:textbox>
              </v:rect>
            </w:pict>
          </mc:Fallback>
        </mc:AlternateContent>
      </w:r>
      <w:r>
        <w:rPr>
          <w:color w:val="010202"/>
          <w:sz w:val="21"/>
        </w:rPr>
        <w:t>*Treated water hardness (ºF)</w:t>
      </w:r>
    </w:p>
    <w:p w:rsidR="00276EF6" w:rsidRDefault="007B3EC6">
      <w:pPr>
        <w:spacing w:before="133"/>
        <w:ind w:left="272"/>
        <w:rPr>
          <w:sz w:val="21"/>
        </w:rPr>
      </w:pPr>
      <w:r>
        <w:rPr>
          <w:color w:val="010202"/>
          <w:sz w:val="21"/>
        </w:rPr>
        <w:t>*Residual hardness (ºF):</w:t>
      </w:r>
    </w:p>
    <w:p w:rsidR="00276EF6" w:rsidRDefault="007B3EC6">
      <w:pPr>
        <w:spacing w:before="133"/>
        <w:ind w:left="272"/>
        <w:rPr>
          <w:sz w:val="21"/>
        </w:rPr>
      </w:pPr>
      <w:r>
        <w:rPr>
          <w:color w:val="010202"/>
          <w:sz w:val="21"/>
        </w:rPr>
        <w:t>*Pressure of the system feed (bar):</w:t>
      </w:r>
    </w:p>
    <w:p w:rsidR="00276EF6" w:rsidRDefault="00276EF6">
      <w:pPr>
        <w:pStyle w:val="Szvegtrzs"/>
        <w:spacing w:before="3"/>
        <w:rPr>
          <w:sz w:val="33"/>
        </w:rPr>
      </w:pPr>
    </w:p>
    <w:p w:rsidR="00276EF6" w:rsidRDefault="007B3EC6">
      <w:pPr>
        <w:ind w:left="272"/>
        <w:rPr>
          <w:b/>
          <w:sz w:val="21"/>
        </w:rPr>
      </w:pPr>
      <w:r>
        <w:rPr>
          <w:b/>
          <w:color w:val="010202"/>
          <w:w w:val="95"/>
          <w:sz w:val="21"/>
        </w:rPr>
        <w:t>*Result</w:t>
      </w:r>
      <w:r>
        <w:rPr>
          <w:b/>
          <w:color w:val="010202"/>
          <w:spacing w:val="-37"/>
          <w:w w:val="95"/>
          <w:sz w:val="21"/>
        </w:rPr>
        <w:t xml:space="preserve"> </w:t>
      </w:r>
      <w:r>
        <w:rPr>
          <w:b/>
          <w:color w:val="010202"/>
          <w:w w:val="95"/>
          <w:sz w:val="21"/>
        </w:rPr>
        <w:t>of</w:t>
      </w:r>
      <w:r>
        <w:rPr>
          <w:b/>
          <w:color w:val="010202"/>
          <w:spacing w:val="-37"/>
          <w:w w:val="95"/>
          <w:sz w:val="21"/>
        </w:rPr>
        <w:t xml:space="preserve"> </w:t>
      </w:r>
      <w:r>
        <w:rPr>
          <w:b/>
          <w:color w:val="010202"/>
          <w:w w:val="95"/>
          <w:sz w:val="21"/>
        </w:rPr>
        <w:t>the</w:t>
      </w:r>
      <w:r>
        <w:rPr>
          <w:b/>
          <w:color w:val="010202"/>
          <w:spacing w:val="-37"/>
          <w:w w:val="95"/>
          <w:sz w:val="21"/>
        </w:rPr>
        <w:t xml:space="preserve"> </w:t>
      </w:r>
      <w:r>
        <w:rPr>
          <w:b/>
          <w:color w:val="010202"/>
          <w:w w:val="95"/>
          <w:sz w:val="21"/>
        </w:rPr>
        <w:t>installation</w:t>
      </w:r>
      <w:r>
        <w:rPr>
          <w:b/>
          <w:color w:val="010202"/>
          <w:spacing w:val="-37"/>
          <w:w w:val="95"/>
          <w:sz w:val="21"/>
        </w:rPr>
        <w:t xml:space="preserve"> </w:t>
      </w:r>
      <w:r>
        <w:rPr>
          <w:b/>
          <w:color w:val="010202"/>
          <w:w w:val="95"/>
          <w:sz w:val="21"/>
        </w:rPr>
        <w:t>sheet</w:t>
      </w:r>
      <w:r>
        <w:rPr>
          <w:b/>
          <w:color w:val="010202"/>
          <w:spacing w:val="-37"/>
          <w:w w:val="95"/>
          <w:sz w:val="21"/>
        </w:rPr>
        <w:t xml:space="preserve"> </w:t>
      </w:r>
      <w:r>
        <w:rPr>
          <w:b/>
          <w:color w:val="010202"/>
          <w:w w:val="95"/>
          <w:sz w:val="21"/>
        </w:rPr>
        <w:t>and</w:t>
      </w:r>
      <w:r>
        <w:rPr>
          <w:b/>
          <w:color w:val="010202"/>
          <w:spacing w:val="-37"/>
          <w:w w:val="95"/>
          <w:sz w:val="21"/>
        </w:rPr>
        <w:t xml:space="preserve"> </w:t>
      </w:r>
      <w:r>
        <w:rPr>
          <w:b/>
          <w:color w:val="010202"/>
          <w:w w:val="95"/>
          <w:sz w:val="21"/>
        </w:rPr>
        <w:t>putting</w:t>
      </w:r>
      <w:r>
        <w:rPr>
          <w:b/>
          <w:color w:val="010202"/>
          <w:spacing w:val="-37"/>
          <w:w w:val="95"/>
          <w:sz w:val="21"/>
        </w:rPr>
        <w:t xml:space="preserve"> </w:t>
      </w:r>
      <w:r>
        <w:rPr>
          <w:b/>
          <w:color w:val="010202"/>
          <w:w w:val="95"/>
          <w:sz w:val="21"/>
        </w:rPr>
        <w:t>into</w:t>
      </w:r>
      <w:r>
        <w:rPr>
          <w:b/>
          <w:color w:val="010202"/>
          <w:spacing w:val="-37"/>
          <w:w w:val="95"/>
          <w:sz w:val="21"/>
        </w:rPr>
        <w:t xml:space="preserve"> </w:t>
      </w:r>
      <w:r>
        <w:rPr>
          <w:b/>
          <w:color w:val="010202"/>
          <w:w w:val="95"/>
          <w:sz w:val="21"/>
        </w:rPr>
        <w:t>operation</w:t>
      </w:r>
    </w:p>
    <w:p w:rsidR="00276EF6" w:rsidRDefault="007B3EC6">
      <w:pPr>
        <w:tabs>
          <w:tab w:val="left" w:pos="2161"/>
        </w:tabs>
        <w:spacing w:before="133"/>
        <w:ind w:left="619"/>
        <w:rPr>
          <w:sz w:val="21"/>
        </w:rPr>
      </w:pPr>
      <w:r>
        <w:rPr>
          <w:color w:val="010202"/>
          <w:sz w:val="21"/>
        </w:rPr>
        <w:t>CORRECT</w:t>
      </w:r>
      <w:r>
        <w:rPr>
          <w:color w:val="010202"/>
          <w:sz w:val="21"/>
        </w:rPr>
        <w:tab/>
        <w:t>OTHERS</w:t>
      </w:r>
    </w:p>
    <w:p w:rsidR="00276EF6" w:rsidRDefault="00276EF6">
      <w:pPr>
        <w:pStyle w:val="Szvegtrzs"/>
        <w:rPr>
          <w:sz w:val="24"/>
        </w:rPr>
      </w:pPr>
    </w:p>
    <w:p w:rsidR="00276EF6" w:rsidRDefault="007B3EC6">
      <w:pPr>
        <w:spacing w:before="173" w:line="259" w:lineRule="auto"/>
        <w:ind w:left="272" w:right="646"/>
        <w:rPr>
          <w:sz w:val="14"/>
        </w:rPr>
      </w:pPr>
      <w:r>
        <w:rPr>
          <w:color w:val="010202"/>
          <w:w w:val="85"/>
          <w:sz w:val="14"/>
        </w:rPr>
        <w:t>The</w:t>
      </w:r>
      <w:r>
        <w:rPr>
          <w:color w:val="010202"/>
          <w:spacing w:val="-8"/>
          <w:w w:val="85"/>
          <w:sz w:val="14"/>
        </w:rPr>
        <w:t xml:space="preserve"> </w:t>
      </w:r>
      <w:r>
        <w:rPr>
          <w:color w:val="010202"/>
          <w:w w:val="85"/>
          <w:sz w:val="14"/>
        </w:rPr>
        <w:t>owner</w:t>
      </w:r>
      <w:r>
        <w:rPr>
          <w:color w:val="010202"/>
          <w:spacing w:val="-8"/>
          <w:w w:val="85"/>
          <w:sz w:val="14"/>
        </w:rPr>
        <w:t xml:space="preserve"> </w:t>
      </w:r>
      <w:r>
        <w:rPr>
          <w:color w:val="010202"/>
          <w:w w:val="85"/>
          <w:sz w:val="14"/>
        </w:rPr>
        <w:t>of</w:t>
      </w:r>
      <w:r>
        <w:rPr>
          <w:color w:val="010202"/>
          <w:spacing w:val="-8"/>
          <w:w w:val="85"/>
          <w:sz w:val="14"/>
        </w:rPr>
        <w:t xml:space="preserve"> </w:t>
      </w:r>
      <w:r>
        <w:rPr>
          <w:color w:val="010202"/>
          <w:w w:val="85"/>
          <w:sz w:val="14"/>
        </w:rPr>
        <w:t>the</w:t>
      </w:r>
      <w:r>
        <w:rPr>
          <w:color w:val="010202"/>
          <w:spacing w:val="-7"/>
          <w:w w:val="85"/>
          <w:sz w:val="14"/>
        </w:rPr>
        <w:t xml:space="preserve"> </w:t>
      </w:r>
      <w:r>
        <w:rPr>
          <w:color w:val="010202"/>
          <w:w w:val="85"/>
          <w:sz w:val="14"/>
        </w:rPr>
        <w:t>system</w:t>
      </w:r>
      <w:r>
        <w:rPr>
          <w:color w:val="010202"/>
          <w:spacing w:val="-8"/>
          <w:w w:val="85"/>
          <w:sz w:val="14"/>
        </w:rPr>
        <w:t xml:space="preserve"> </w:t>
      </w:r>
      <w:r>
        <w:rPr>
          <w:color w:val="010202"/>
          <w:w w:val="85"/>
          <w:sz w:val="14"/>
        </w:rPr>
        <w:t>has</w:t>
      </w:r>
      <w:r>
        <w:rPr>
          <w:color w:val="010202"/>
          <w:spacing w:val="-8"/>
          <w:w w:val="85"/>
          <w:sz w:val="14"/>
        </w:rPr>
        <w:t xml:space="preserve"> </w:t>
      </w:r>
      <w:r>
        <w:rPr>
          <w:color w:val="010202"/>
          <w:w w:val="85"/>
          <w:sz w:val="14"/>
        </w:rPr>
        <w:t>been</w:t>
      </w:r>
      <w:r>
        <w:rPr>
          <w:color w:val="010202"/>
          <w:spacing w:val="-8"/>
          <w:w w:val="85"/>
          <w:sz w:val="14"/>
        </w:rPr>
        <w:t xml:space="preserve"> </w:t>
      </w:r>
      <w:r>
        <w:rPr>
          <w:color w:val="010202"/>
          <w:w w:val="85"/>
          <w:sz w:val="14"/>
        </w:rPr>
        <w:t>properly</w:t>
      </w:r>
      <w:r>
        <w:rPr>
          <w:color w:val="010202"/>
          <w:spacing w:val="-7"/>
          <w:w w:val="85"/>
          <w:sz w:val="14"/>
        </w:rPr>
        <w:t xml:space="preserve"> </w:t>
      </w:r>
      <w:r>
        <w:rPr>
          <w:color w:val="010202"/>
          <w:w w:val="85"/>
          <w:sz w:val="14"/>
        </w:rPr>
        <w:t>and</w:t>
      </w:r>
      <w:r>
        <w:rPr>
          <w:color w:val="010202"/>
          <w:spacing w:val="-8"/>
          <w:w w:val="85"/>
          <w:sz w:val="14"/>
        </w:rPr>
        <w:t xml:space="preserve"> </w:t>
      </w:r>
      <w:r>
        <w:rPr>
          <w:color w:val="010202"/>
          <w:w w:val="85"/>
          <w:sz w:val="14"/>
        </w:rPr>
        <w:t>clearly</w:t>
      </w:r>
      <w:r>
        <w:rPr>
          <w:color w:val="010202"/>
          <w:spacing w:val="-8"/>
          <w:w w:val="85"/>
          <w:sz w:val="14"/>
        </w:rPr>
        <w:t xml:space="preserve"> </w:t>
      </w:r>
      <w:r>
        <w:rPr>
          <w:color w:val="010202"/>
          <w:w w:val="85"/>
          <w:sz w:val="14"/>
        </w:rPr>
        <w:t>informed</w:t>
      </w:r>
      <w:r>
        <w:rPr>
          <w:color w:val="010202"/>
          <w:spacing w:val="-8"/>
          <w:w w:val="85"/>
          <w:sz w:val="14"/>
        </w:rPr>
        <w:t xml:space="preserve"> </w:t>
      </w:r>
      <w:r>
        <w:rPr>
          <w:color w:val="010202"/>
          <w:w w:val="85"/>
          <w:sz w:val="14"/>
        </w:rPr>
        <w:t>of</w:t>
      </w:r>
      <w:r>
        <w:rPr>
          <w:color w:val="010202"/>
          <w:spacing w:val="-7"/>
          <w:w w:val="85"/>
          <w:sz w:val="14"/>
        </w:rPr>
        <w:t xml:space="preserve"> </w:t>
      </w:r>
      <w:r>
        <w:rPr>
          <w:color w:val="010202"/>
          <w:w w:val="85"/>
          <w:sz w:val="14"/>
        </w:rPr>
        <w:t>the</w:t>
      </w:r>
      <w:r>
        <w:rPr>
          <w:color w:val="010202"/>
          <w:spacing w:val="-8"/>
          <w:w w:val="85"/>
          <w:sz w:val="14"/>
        </w:rPr>
        <w:t xml:space="preserve"> </w:t>
      </w:r>
      <w:r>
        <w:rPr>
          <w:color w:val="010202"/>
          <w:w w:val="85"/>
          <w:sz w:val="14"/>
        </w:rPr>
        <w:t>use</w:t>
      </w:r>
      <w:proofErr w:type="gramStart"/>
      <w:r>
        <w:rPr>
          <w:color w:val="010202"/>
          <w:w w:val="85"/>
          <w:sz w:val="14"/>
        </w:rPr>
        <w:t>,manipulation</w:t>
      </w:r>
      <w:proofErr w:type="gramEnd"/>
      <w:r>
        <w:rPr>
          <w:color w:val="010202"/>
          <w:spacing w:val="-8"/>
          <w:w w:val="85"/>
          <w:sz w:val="14"/>
        </w:rPr>
        <w:t xml:space="preserve"> </w:t>
      </w:r>
      <w:r>
        <w:rPr>
          <w:color w:val="010202"/>
          <w:w w:val="85"/>
          <w:sz w:val="14"/>
        </w:rPr>
        <w:t xml:space="preserve">and </w:t>
      </w:r>
      <w:r>
        <w:rPr>
          <w:color w:val="010202"/>
          <w:w w:val="90"/>
          <w:sz w:val="14"/>
        </w:rPr>
        <w:t>maintenance</w:t>
      </w:r>
      <w:r>
        <w:rPr>
          <w:color w:val="010202"/>
          <w:spacing w:val="-17"/>
          <w:w w:val="90"/>
          <w:sz w:val="14"/>
        </w:rPr>
        <w:t xml:space="preserve"> </w:t>
      </w:r>
      <w:r>
        <w:rPr>
          <w:color w:val="010202"/>
          <w:w w:val="90"/>
          <w:sz w:val="14"/>
        </w:rPr>
        <w:t>required</w:t>
      </w:r>
      <w:r>
        <w:rPr>
          <w:color w:val="010202"/>
          <w:spacing w:val="-17"/>
          <w:w w:val="90"/>
          <w:sz w:val="14"/>
        </w:rPr>
        <w:t xml:space="preserve"> </w:t>
      </w:r>
      <w:r>
        <w:rPr>
          <w:color w:val="010202"/>
          <w:w w:val="90"/>
          <w:sz w:val="14"/>
        </w:rPr>
        <w:t>by</w:t>
      </w:r>
      <w:r>
        <w:rPr>
          <w:color w:val="010202"/>
          <w:spacing w:val="-17"/>
          <w:w w:val="90"/>
          <w:sz w:val="14"/>
        </w:rPr>
        <w:t xml:space="preserve"> </w:t>
      </w:r>
      <w:r>
        <w:rPr>
          <w:color w:val="010202"/>
          <w:w w:val="90"/>
          <w:sz w:val="14"/>
        </w:rPr>
        <w:t>the</w:t>
      </w:r>
      <w:r>
        <w:rPr>
          <w:color w:val="010202"/>
          <w:spacing w:val="-17"/>
          <w:w w:val="90"/>
          <w:sz w:val="14"/>
        </w:rPr>
        <w:t xml:space="preserve"> </w:t>
      </w:r>
      <w:r>
        <w:rPr>
          <w:color w:val="010202"/>
          <w:w w:val="90"/>
          <w:sz w:val="14"/>
        </w:rPr>
        <w:t>system</w:t>
      </w:r>
      <w:r>
        <w:rPr>
          <w:color w:val="010202"/>
          <w:spacing w:val="-17"/>
          <w:w w:val="90"/>
          <w:sz w:val="14"/>
        </w:rPr>
        <w:t xml:space="preserve"> </w:t>
      </w:r>
      <w:r>
        <w:rPr>
          <w:color w:val="010202"/>
          <w:w w:val="90"/>
          <w:sz w:val="14"/>
        </w:rPr>
        <w:t>in</w:t>
      </w:r>
      <w:r>
        <w:rPr>
          <w:color w:val="010202"/>
          <w:spacing w:val="-17"/>
          <w:w w:val="90"/>
          <w:sz w:val="14"/>
        </w:rPr>
        <w:t xml:space="preserve"> </w:t>
      </w:r>
      <w:r>
        <w:rPr>
          <w:color w:val="010202"/>
          <w:w w:val="90"/>
          <w:sz w:val="14"/>
        </w:rPr>
        <w:t>order</w:t>
      </w:r>
      <w:r>
        <w:rPr>
          <w:color w:val="010202"/>
          <w:spacing w:val="-16"/>
          <w:w w:val="90"/>
          <w:sz w:val="14"/>
        </w:rPr>
        <w:t xml:space="preserve"> </w:t>
      </w:r>
      <w:r>
        <w:rPr>
          <w:color w:val="010202"/>
          <w:w w:val="90"/>
          <w:sz w:val="14"/>
        </w:rPr>
        <w:t>to</w:t>
      </w:r>
      <w:r>
        <w:rPr>
          <w:color w:val="010202"/>
          <w:spacing w:val="-17"/>
          <w:w w:val="90"/>
          <w:sz w:val="14"/>
        </w:rPr>
        <w:t xml:space="preserve"> </w:t>
      </w:r>
      <w:r>
        <w:rPr>
          <w:color w:val="010202"/>
          <w:w w:val="90"/>
          <w:sz w:val="14"/>
        </w:rPr>
        <w:t>guarantee</w:t>
      </w:r>
      <w:r>
        <w:rPr>
          <w:color w:val="010202"/>
          <w:spacing w:val="-17"/>
          <w:w w:val="90"/>
          <w:sz w:val="14"/>
        </w:rPr>
        <w:t xml:space="preserve"> </w:t>
      </w:r>
      <w:r>
        <w:rPr>
          <w:color w:val="010202"/>
          <w:w w:val="90"/>
          <w:sz w:val="14"/>
        </w:rPr>
        <w:t>that</w:t>
      </w:r>
      <w:r>
        <w:rPr>
          <w:color w:val="010202"/>
          <w:spacing w:val="-17"/>
          <w:w w:val="90"/>
          <w:sz w:val="14"/>
        </w:rPr>
        <w:t xml:space="preserve"> </w:t>
      </w:r>
      <w:r>
        <w:rPr>
          <w:color w:val="010202"/>
          <w:w w:val="90"/>
          <w:sz w:val="14"/>
        </w:rPr>
        <w:t>it</w:t>
      </w:r>
      <w:r>
        <w:rPr>
          <w:color w:val="010202"/>
          <w:spacing w:val="-17"/>
          <w:w w:val="90"/>
          <w:sz w:val="14"/>
        </w:rPr>
        <w:t xml:space="preserve"> </w:t>
      </w:r>
      <w:r>
        <w:rPr>
          <w:color w:val="010202"/>
          <w:w w:val="90"/>
          <w:sz w:val="14"/>
        </w:rPr>
        <w:t>works</w:t>
      </w:r>
      <w:r>
        <w:rPr>
          <w:color w:val="010202"/>
          <w:spacing w:val="-17"/>
          <w:w w:val="90"/>
          <w:sz w:val="14"/>
        </w:rPr>
        <w:t xml:space="preserve"> </w:t>
      </w:r>
      <w:r>
        <w:rPr>
          <w:color w:val="010202"/>
          <w:w w:val="90"/>
          <w:sz w:val="14"/>
        </w:rPr>
        <w:t>properly</w:t>
      </w:r>
      <w:r>
        <w:rPr>
          <w:color w:val="010202"/>
          <w:spacing w:val="-16"/>
          <w:w w:val="90"/>
          <w:sz w:val="14"/>
        </w:rPr>
        <w:t xml:space="preserve"> </w:t>
      </w:r>
      <w:r>
        <w:rPr>
          <w:color w:val="010202"/>
          <w:w w:val="90"/>
          <w:sz w:val="14"/>
        </w:rPr>
        <w:t>and</w:t>
      </w:r>
      <w:r>
        <w:rPr>
          <w:color w:val="010202"/>
          <w:spacing w:val="-17"/>
          <w:w w:val="90"/>
          <w:sz w:val="14"/>
        </w:rPr>
        <w:t xml:space="preserve"> </w:t>
      </w:r>
      <w:r>
        <w:rPr>
          <w:color w:val="010202"/>
          <w:w w:val="90"/>
          <w:sz w:val="14"/>
        </w:rPr>
        <w:t>the quality</w:t>
      </w:r>
      <w:r>
        <w:rPr>
          <w:color w:val="010202"/>
          <w:spacing w:val="-17"/>
          <w:w w:val="90"/>
          <w:sz w:val="14"/>
        </w:rPr>
        <w:t xml:space="preserve"> </w:t>
      </w:r>
      <w:r>
        <w:rPr>
          <w:color w:val="010202"/>
          <w:w w:val="90"/>
          <w:sz w:val="14"/>
        </w:rPr>
        <w:t>of</w:t>
      </w:r>
      <w:r>
        <w:rPr>
          <w:color w:val="010202"/>
          <w:spacing w:val="-17"/>
          <w:w w:val="90"/>
          <w:sz w:val="14"/>
        </w:rPr>
        <w:t xml:space="preserve"> </w:t>
      </w:r>
      <w:r>
        <w:rPr>
          <w:color w:val="010202"/>
          <w:w w:val="90"/>
          <w:sz w:val="14"/>
        </w:rPr>
        <w:t>the</w:t>
      </w:r>
      <w:r>
        <w:rPr>
          <w:color w:val="010202"/>
          <w:spacing w:val="-17"/>
          <w:w w:val="90"/>
          <w:sz w:val="14"/>
        </w:rPr>
        <w:t xml:space="preserve"> </w:t>
      </w:r>
      <w:r>
        <w:rPr>
          <w:color w:val="010202"/>
          <w:w w:val="90"/>
          <w:sz w:val="14"/>
        </w:rPr>
        <w:t>water</w:t>
      </w:r>
      <w:r>
        <w:rPr>
          <w:color w:val="010202"/>
          <w:spacing w:val="-17"/>
          <w:w w:val="90"/>
          <w:sz w:val="14"/>
        </w:rPr>
        <w:t xml:space="preserve"> </w:t>
      </w:r>
      <w:r>
        <w:rPr>
          <w:color w:val="010202"/>
          <w:w w:val="90"/>
          <w:sz w:val="14"/>
        </w:rPr>
        <w:t>produced.</w:t>
      </w:r>
      <w:r>
        <w:rPr>
          <w:color w:val="010202"/>
          <w:spacing w:val="-17"/>
          <w:w w:val="90"/>
          <w:sz w:val="14"/>
        </w:rPr>
        <w:t xml:space="preserve"> </w:t>
      </w:r>
      <w:r>
        <w:rPr>
          <w:color w:val="010202"/>
          <w:w w:val="90"/>
          <w:sz w:val="14"/>
        </w:rPr>
        <w:t>To</w:t>
      </w:r>
      <w:r>
        <w:rPr>
          <w:color w:val="010202"/>
          <w:spacing w:val="-17"/>
          <w:w w:val="90"/>
          <w:sz w:val="14"/>
        </w:rPr>
        <w:t xml:space="preserve"> </w:t>
      </w:r>
      <w:r>
        <w:rPr>
          <w:color w:val="010202"/>
          <w:w w:val="90"/>
          <w:sz w:val="14"/>
        </w:rPr>
        <w:t>such</w:t>
      </w:r>
      <w:r>
        <w:rPr>
          <w:color w:val="010202"/>
          <w:spacing w:val="-17"/>
          <w:w w:val="90"/>
          <w:sz w:val="14"/>
        </w:rPr>
        <w:t xml:space="preserve"> </w:t>
      </w:r>
      <w:r>
        <w:rPr>
          <w:color w:val="010202"/>
          <w:w w:val="90"/>
          <w:sz w:val="14"/>
        </w:rPr>
        <w:t>effect</w:t>
      </w:r>
      <w:r>
        <w:rPr>
          <w:color w:val="010202"/>
          <w:spacing w:val="-17"/>
          <w:w w:val="90"/>
          <w:sz w:val="14"/>
        </w:rPr>
        <w:t xml:space="preserve"> </w:t>
      </w:r>
      <w:r>
        <w:rPr>
          <w:color w:val="010202"/>
          <w:w w:val="90"/>
          <w:sz w:val="14"/>
        </w:rPr>
        <w:t>they</w:t>
      </w:r>
      <w:r>
        <w:rPr>
          <w:color w:val="010202"/>
          <w:spacing w:val="-17"/>
          <w:w w:val="90"/>
          <w:sz w:val="14"/>
        </w:rPr>
        <w:t xml:space="preserve"> </w:t>
      </w:r>
      <w:r>
        <w:rPr>
          <w:color w:val="010202"/>
          <w:w w:val="90"/>
          <w:sz w:val="14"/>
        </w:rPr>
        <w:t>were</w:t>
      </w:r>
      <w:r>
        <w:rPr>
          <w:color w:val="010202"/>
          <w:spacing w:val="-17"/>
          <w:w w:val="90"/>
          <w:sz w:val="14"/>
        </w:rPr>
        <w:t xml:space="preserve"> </w:t>
      </w:r>
      <w:r>
        <w:rPr>
          <w:color w:val="010202"/>
          <w:w w:val="90"/>
          <w:sz w:val="14"/>
        </w:rPr>
        <w:t>offered</w:t>
      </w:r>
      <w:r>
        <w:rPr>
          <w:color w:val="010202"/>
          <w:spacing w:val="-17"/>
          <w:w w:val="90"/>
          <w:sz w:val="14"/>
        </w:rPr>
        <w:t xml:space="preserve"> </w:t>
      </w:r>
      <w:r>
        <w:rPr>
          <w:color w:val="010202"/>
          <w:w w:val="90"/>
          <w:sz w:val="14"/>
        </w:rPr>
        <w:t>a</w:t>
      </w:r>
      <w:r>
        <w:rPr>
          <w:color w:val="010202"/>
          <w:spacing w:val="-17"/>
          <w:w w:val="90"/>
          <w:sz w:val="14"/>
        </w:rPr>
        <w:t xml:space="preserve"> </w:t>
      </w:r>
      <w:r>
        <w:rPr>
          <w:color w:val="010202"/>
          <w:w w:val="90"/>
          <w:sz w:val="14"/>
        </w:rPr>
        <w:t>maintenance</w:t>
      </w:r>
      <w:r>
        <w:rPr>
          <w:color w:val="010202"/>
          <w:spacing w:val="-17"/>
          <w:w w:val="90"/>
          <w:sz w:val="14"/>
        </w:rPr>
        <w:t xml:space="preserve"> </w:t>
      </w:r>
      <w:r>
        <w:rPr>
          <w:color w:val="010202"/>
          <w:w w:val="90"/>
          <w:sz w:val="14"/>
        </w:rPr>
        <w:t>contract.</w:t>
      </w:r>
    </w:p>
    <w:p w:rsidR="00276EF6" w:rsidRDefault="00276EF6">
      <w:pPr>
        <w:pStyle w:val="Szvegtrzs"/>
        <w:rPr>
          <w:sz w:val="16"/>
        </w:rPr>
      </w:pPr>
    </w:p>
    <w:p w:rsidR="00276EF6" w:rsidRDefault="007B3EC6">
      <w:pPr>
        <w:spacing w:before="97"/>
        <w:ind w:left="272"/>
        <w:rPr>
          <w:b/>
          <w:sz w:val="21"/>
        </w:rPr>
      </w:pPr>
      <w:r>
        <w:rPr>
          <w:b/>
          <w:color w:val="010202"/>
          <w:w w:val="95"/>
          <w:sz w:val="21"/>
        </w:rPr>
        <w:t>*Ref.Maintenance contract</w:t>
      </w:r>
    </w:p>
    <w:p w:rsidR="00276EF6" w:rsidRDefault="007B3EC6">
      <w:pPr>
        <w:pStyle w:val="Cmsor4"/>
        <w:spacing w:before="134"/>
        <w:ind w:left="677"/>
      </w:pPr>
      <w:r>
        <w:rPr>
          <w:color w:val="010202"/>
        </w:rPr>
        <w:t>Accept the maintenance</w:t>
      </w:r>
    </w:p>
    <w:p w:rsidR="00276EF6" w:rsidRDefault="007B3EC6">
      <w:pPr>
        <w:spacing w:before="133"/>
        <w:ind w:left="677"/>
        <w:rPr>
          <w:sz w:val="21"/>
        </w:rPr>
      </w:pPr>
      <w:r>
        <w:rPr>
          <w:color w:val="010202"/>
          <w:sz w:val="21"/>
        </w:rPr>
        <w:t>Do not accept the maintenance contract</w:t>
      </w:r>
    </w:p>
    <w:p w:rsidR="00276EF6" w:rsidRDefault="00276EF6">
      <w:pPr>
        <w:pStyle w:val="Szvegtrzs"/>
        <w:spacing w:before="10"/>
      </w:pPr>
    </w:p>
    <w:p w:rsidR="00276EF6" w:rsidRDefault="007B3EC6">
      <w:pPr>
        <w:spacing w:line="259" w:lineRule="auto"/>
        <w:ind w:left="272" w:right="795"/>
        <w:rPr>
          <w:sz w:val="14"/>
        </w:rPr>
      </w:pPr>
      <w:r>
        <w:rPr>
          <w:color w:val="010202"/>
          <w:w w:val="90"/>
          <w:sz w:val="14"/>
        </w:rPr>
        <w:t>Should</w:t>
      </w:r>
      <w:r>
        <w:rPr>
          <w:color w:val="010202"/>
          <w:spacing w:val="-20"/>
          <w:w w:val="90"/>
          <w:sz w:val="14"/>
        </w:rPr>
        <w:t xml:space="preserve"> </w:t>
      </w:r>
      <w:r>
        <w:rPr>
          <w:color w:val="010202"/>
          <w:w w:val="90"/>
          <w:sz w:val="14"/>
        </w:rPr>
        <w:t>you</w:t>
      </w:r>
      <w:r>
        <w:rPr>
          <w:color w:val="010202"/>
          <w:spacing w:val="-20"/>
          <w:w w:val="90"/>
          <w:sz w:val="14"/>
        </w:rPr>
        <w:t xml:space="preserve"> </w:t>
      </w:r>
      <w:r>
        <w:rPr>
          <w:color w:val="010202"/>
          <w:w w:val="90"/>
          <w:sz w:val="14"/>
        </w:rPr>
        <w:t>require</w:t>
      </w:r>
      <w:r>
        <w:rPr>
          <w:color w:val="010202"/>
          <w:spacing w:val="-20"/>
          <w:w w:val="90"/>
          <w:sz w:val="14"/>
        </w:rPr>
        <w:t xml:space="preserve"> </w:t>
      </w:r>
      <w:r>
        <w:rPr>
          <w:color w:val="010202"/>
          <w:w w:val="90"/>
          <w:sz w:val="14"/>
        </w:rPr>
        <w:t>information,</w:t>
      </w:r>
      <w:r>
        <w:rPr>
          <w:color w:val="010202"/>
          <w:spacing w:val="-19"/>
          <w:w w:val="90"/>
          <w:sz w:val="14"/>
        </w:rPr>
        <w:t xml:space="preserve"> </w:t>
      </w:r>
      <w:r>
        <w:rPr>
          <w:color w:val="010202"/>
          <w:w w:val="90"/>
          <w:sz w:val="14"/>
        </w:rPr>
        <w:t>to</w:t>
      </w:r>
      <w:r>
        <w:rPr>
          <w:color w:val="010202"/>
          <w:spacing w:val="-20"/>
          <w:w w:val="90"/>
          <w:sz w:val="14"/>
        </w:rPr>
        <w:t xml:space="preserve"> </w:t>
      </w:r>
      <w:r>
        <w:rPr>
          <w:color w:val="010202"/>
          <w:w w:val="90"/>
          <w:sz w:val="14"/>
        </w:rPr>
        <w:t>report</w:t>
      </w:r>
      <w:r>
        <w:rPr>
          <w:color w:val="010202"/>
          <w:spacing w:val="-20"/>
          <w:w w:val="90"/>
          <w:sz w:val="14"/>
        </w:rPr>
        <w:t xml:space="preserve"> </w:t>
      </w:r>
      <w:r>
        <w:rPr>
          <w:color w:val="010202"/>
          <w:w w:val="90"/>
          <w:sz w:val="14"/>
        </w:rPr>
        <w:t>a</w:t>
      </w:r>
      <w:r>
        <w:rPr>
          <w:color w:val="010202"/>
          <w:spacing w:val="-19"/>
          <w:w w:val="90"/>
          <w:sz w:val="14"/>
        </w:rPr>
        <w:t xml:space="preserve"> </w:t>
      </w:r>
      <w:r>
        <w:rPr>
          <w:color w:val="010202"/>
          <w:w w:val="90"/>
          <w:sz w:val="14"/>
        </w:rPr>
        <w:t>breakdown</w:t>
      </w:r>
      <w:r>
        <w:rPr>
          <w:color w:val="010202"/>
          <w:spacing w:val="-20"/>
          <w:w w:val="90"/>
          <w:sz w:val="14"/>
        </w:rPr>
        <w:t xml:space="preserve"> </w:t>
      </w:r>
      <w:r>
        <w:rPr>
          <w:color w:val="010202"/>
          <w:w w:val="90"/>
          <w:sz w:val="14"/>
        </w:rPr>
        <w:t>or</w:t>
      </w:r>
      <w:r>
        <w:rPr>
          <w:color w:val="010202"/>
          <w:spacing w:val="-20"/>
          <w:w w:val="90"/>
          <w:sz w:val="14"/>
        </w:rPr>
        <w:t xml:space="preserve"> </w:t>
      </w:r>
      <w:r>
        <w:rPr>
          <w:color w:val="010202"/>
          <w:w w:val="90"/>
          <w:sz w:val="14"/>
        </w:rPr>
        <w:t>that</w:t>
      </w:r>
      <w:r>
        <w:rPr>
          <w:color w:val="010202"/>
          <w:spacing w:val="-19"/>
          <w:w w:val="90"/>
          <w:sz w:val="14"/>
        </w:rPr>
        <w:t xml:space="preserve"> </w:t>
      </w:r>
      <w:r>
        <w:rPr>
          <w:color w:val="010202"/>
          <w:w w:val="90"/>
          <w:sz w:val="14"/>
        </w:rPr>
        <w:t>the</w:t>
      </w:r>
      <w:r>
        <w:rPr>
          <w:color w:val="010202"/>
          <w:spacing w:val="-20"/>
          <w:w w:val="90"/>
          <w:sz w:val="14"/>
        </w:rPr>
        <w:t xml:space="preserve"> </w:t>
      </w:r>
      <w:r>
        <w:rPr>
          <w:color w:val="010202"/>
          <w:w w:val="90"/>
          <w:sz w:val="14"/>
        </w:rPr>
        <w:t>system</w:t>
      </w:r>
      <w:r>
        <w:rPr>
          <w:color w:val="010202"/>
          <w:spacing w:val="-20"/>
          <w:w w:val="90"/>
          <w:sz w:val="14"/>
        </w:rPr>
        <w:t xml:space="preserve"> </w:t>
      </w:r>
      <w:r>
        <w:rPr>
          <w:color w:val="010202"/>
          <w:w w:val="90"/>
          <w:sz w:val="14"/>
        </w:rPr>
        <w:t>is</w:t>
      </w:r>
      <w:r>
        <w:rPr>
          <w:color w:val="010202"/>
          <w:spacing w:val="-19"/>
          <w:w w:val="90"/>
          <w:sz w:val="14"/>
        </w:rPr>
        <w:t xml:space="preserve"> </w:t>
      </w:r>
      <w:r>
        <w:rPr>
          <w:color w:val="010202"/>
          <w:w w:val="90"/>
          <w:sz w:val="14"/>
        </w:rPr>
        <w:t>not</w:t>
      </w:r>
      <w:r>
        <w:rPr>
          <w:color w:val="010202"/>
          <w:spacing w:val="-20"/>
          <w:w w:val="90"/>
          <w:sz w:val="14"/>
        </w:rPr>
        <w:t xml:space="preserve"> </w:t>
      </w:r>
      <w:r>
        <w:rPr>
          <w:color w:val="010202"/>
          <w:w w:val="90"/>
          <w:sz w:val="14"/>
        </w:rPr>
        <w:t>working properly,</w:t>
      </w:r>
      <w:r>
        <w:rPr>
          <w:color w:val="010202"/>
          <w:spacing w:val="-18"/>
          <w:w w:val="90"/>
          <w:sz w:val="14"/>
        </w:rPr>
        <w:t xml:space="preserve"> </w:t>
      </w:r>
      <w:r>
        <w:rPr>
          <w:color w:val="010202"/>
          <w:w w:val="90"/>
          <w:sz w:val="14"/>
        </w:rPr>
        <w:t>Maintenance</w:t>
      </w:r>
      <w:r>
        <w:rPr>
          <w:color w:val="010202"/>
          <w:spacing w:val="-17"/>
          <w:w w:val="90"/>
          <w:sz w:val="14"/>
        </w:rPr>
        <w:t xml:space="preserve"> </w:t>
      </w:r>
      <w:r>
        <w:rPr>
          <w:color w:val="010202"/>
          <w:w w:val="90"/>
          <w:sz w:val="14"/>
        </w:rPr>
        <w:t>application</w:t>
      </w:r>
      <w:r>
        <w:rPr>
          <w:color w:val="010202"/>
          <w:spacing w:val="-18"/>
          <w:w w:val="90"/>
          <w:sz w:val="14"/>
        </w:rPr>
        <w:t xml:space="preserve"> </w:t>
      </w:r>
      <w:r>
        <w:rPr>
          <w:color w:val="010202"/>
          <w:w w:val="90"/>
          <w:sz w:val="14"/>
        </w:rPr>
        <w:t>or</w:t>
      </w:r>
      <w:r>
        <w:rPr>
          <w:color w:val="010202"/>
          <w:spacing w:val="-17"/>
          <w:w w:val="90"/>
          <w:sz w:val="14"/>
        </w:rPr>
        <w:t xml:space="preserve"> </w:t>
      </w:r>
      <w:r>
        <w:rPr>
          <w:color w:val="010202"/>
          <w:w w:val="90"/>
          <w:sz w:val="14"/>
        </w:rPr>
        <w:t>technical</w:t>
      </w:r>
      <w:r>
        <w:rPr>
          <w:color w:val="010202"/>
          <w:spacing w:val="-17"/>
          <w:w w:val="90"/>
          <w:sz w:val="14"/>
        </w:rPr>
        <w:t xml:space="preserve"> </w:t>
      </w:r>
      <w:r>
        <w:rPr>
          <w:color w:val="010202"/>
          <w:w w:val="90"/>
          <w:sz w:val="14"/>
        </w:rPr>
        <w:t>assistance,</w:t>
      </w:r>
      <w:r>
        <w:rPr>
          <w:color w:val="010202"/>
          <w:spacing w:val="-18"/>
          <w:w w:val="90"/>
          <w:sz w:val="14"/>
        </w:rPr>
        <w:t xml:space="preserve"> </w:t>
      </w:r>
      <w:r>
        <w:rPr>
          <w:color w:val="010202"/>
          <w:w w:val="90"/>
          <w:sz w:val="14"/>
        </w:rPr>
        <w:t>first</w:t>
      </w:r>
      <w:r>
        <w:rPr>
          <w:color w:val="010202"/>
          <w:spacing w:val="-17"/>
          <w:w w:val="90"/>
          <w:sz w:val="14"/>
        </w:rPr>
        <w:t xml:space="preserve"> </w:t>
      </w:r>
      <w:r>
        <w:rPr>
          <w:color w:val="010202"/>
          <w:w w:val="90"/>
          <w:sz w:val="14"/>
        </w:rPr>
        <w:t>read</w:t>
      </w:r>
      <w:r>
        <w:rPr>
          <w:color w:val="010202"/>
          <w:spacing w:val="-17"/>
          <w:w w:val="90"/>
          <w:sz w:val="14"/>
        </w:rPr>
        <w:t xml:space="preserve"> </w:t>
      </w:r>
      <w:r>
        <w:rPr>
          <w:color w:val="010202"/>
          <w:w w:val="90"/>
          <w:sz w:val="14"/>
        </w:rPr>
        <w:t>the</w:t>
      </w:r>
      <w:r>
        <w:rPr>
          <w:color w:val="010202"/>
          <w:spacing w:val="-18"/>
          <w:w w:val="90"/>
          <w:sz w:val="14"/>
        </w:rPr>
        <w:t xml:space="preserve"> </w:t>
      </w:r>
      <w:r>
        <w:rPr>
          <w:color w:val="010202"/>
          <w:w w:val="90"/>
          <w:sz w:val="14"/>
        </w:rPr>
        <w:t>sections</w:t>
      </w:r>
      <w:r>
        <w:rPr>
          <w:color w:val="010202"/>
          <w:spacing w:val="-17"/>
          <w:w w:val="90"/>
          <w:sz w:val="14"/>
        </w:rPr>
        <w:t xml:space="preserve"> </w:t>
      </w:r>
      <w:r>
        <w:rPr>
          <w:color w:val="010202"/>
          <w:w w:val="90"/>
          <w:sz w:val="14"/>
        </w:rPr>
        <w:t xml:space="preserve">on </w:t>
      </w:r>
      <w:r>
        <w:rPr>
          <w:color w:val="010202"/>
          <w:w w:val="85"/>
          <w:sz w:val="14"/>
        </w:rPr>
        <w:t>working,</w:t>
      </w:r>
      <w:r>
        <w:rPr>
          <w:color w:val="010202"/>
          <w:spacing w:val="-6"/>
          <w:w w:val="85"/>
          <w:sz w:val="14"/>
        </w:rPr>
        <w:t xml:space="preserve"> </w:t>
      </w:r>
      <w:r>
        <w:rPr>
          <w:color w:val="010202"/>
          <w:w w:val="85"/>
          <w:sz w:val="14"/>
        </w:rPr>
        <w:t>detection</w:t>
      </w:r>
      <w:r>
        <w:rPr>
          <w:color w:val="010202"/>
          <w:spacing w:val="-5"/>
          <w:w w:val="85"/>
          <w:sz w:val="14"/>
        </w:rPr>
        <w:t xml:space="preserve"> </w:t>
      </w:r>
      <w:r>
        <w:rPr>
          <w:color w:val="010202"/>
          <w:w w:val="85"/>
          <w:sz w:val="14"/>
        </w:rPr>
        <w:t>and</w:t>
      </w:r>
      <w:r>
        <w:rPr>
          <w:color w:val="010202"/>
          <w:spacing w:val="-6"/>
          <w:w w:val="85"/>
          <w:sz w:val="14"/>
        </w:rPr>
        <w:t xml:space="preserve"> </w:t>
      </w:r>
      <w:r>
        <w:rPr>
          <w:color w:val="010202"/>
          <w:w w:val="85"/>
          <w:sz w:val="14"/>
        </w:rPr>
        <w:t>problems</w:t>
      </w:r>
      <w:r>
        <w:rPr>
          <w:color w:val="010202"/>
          <w:spacing w:val="-5"/>
          <w:w w:val="85"/>
          <w:sz w:val="14"/>
        </w:rPr>
        <w:t xml:space="preserve"> </w:t>
      </w:r>
      <w:r>
        <w:rPr>
          <w:color w:val="010202"/>
          <w:w w:val="85"/>
          <w:sz w:val="14"/>
        </w:rPr>
        <w:t>resolution</w:t>
      </w:r>
      <w:r>
        <w:rPr>
          <w:color w:val="010202"/>
          <w:spacing w:val="-6"/>
          <w:w w:val="85"/>
          <w:sz w:val="14"/>
        </w:rPr>
        <w:t xml:space="preserve"> </w:t>
      </w:r>
      <w:r>
        <w:rPr>
          <w:color w:val="010202"/>
          <w:w w:val="85"/>
          <w:sz w:val="14"/>
        </w:rPr>
        <w:t>in</w:t>
      </w:r>
      <w:r>
        <w:rPr>
          <w:color w:val="010202"/>
          <w:spacing w:val="-5"/>
          <w:w w:val="85"/>
          <w:sz w:val="14"/>
        </w:rPr>
        <w:t xml:space="preserve"> </w:t>
      </w:r>
      <w:r>
        <w:rPr>
          <w:color w:val="010202"/>
          <w:w w:val="85"/>
          <w:sz w:val="14"/>
        </w:rPr>
        <w:t>this</w:t>
      </w:r>
      <w:r>
        <w:rPr>
          <w:color w:val="010202"/>
          <w:spacing w:val="-6"/>
          <w:w w:val="85"/>
          <w:sz w:val="14"/>
        </w:rPr>
        <w:t xml:space="preserve"> </w:t>
      </w:r>
      <w:r>
        <w:rPr>
          <w:color w:val="010202"/>
          <w:w w:val="85"/>
          <w:sz w:val="14"/>
        </w:rPr>
        <w:t>manual</w:t>
      </w:r>
      <w:r>
        <w:rPr>
          <w:color w:val="010202"/>
          <w:spacing w:val="-5"/>
          <w:w w:val="85"/>
          <w:sz w:val="14"/>
        </w:rPr>
        <w:t xml:space="preserve"> </w:t>
      </w:r>
      <w:r>
        <w:rPr>
          <w:color w:val="010202"/>
          <w:w w:val="85"/>
          <w:sz w:val="14"/>
        </w:rPr>
        <w:t>and</w:t>
      </w:r>
      <w:r>
        <w:rPr>
          <w:color w:val="010202"/>
          <w:spacing w:val="-6"/>
          <w:w w:val="85"/>
          <w:sz w:val="14"/>
        </w:rPr>
        <w:t xml:space="preserve"> </w:t>
      </w:r>
      <w:r>
        <w:rPr>
          <w:color w:val="010202"/>
          <w:w w:val="85"/>
          <w:sz w:val="14"/>
        </w:rPr>
        <w:t>then</w:t>
      </w:r>
      <w:r>
        <w:rPr>
          <w:color w:val="010202"/>
          <w:spacing w:val="-5"/>
          <w:w w:val="85"/>
          <w:sz w:val="14"/>
        </w:rPr>
        <w:t xml:space="preserve"> </w:t>
      </w:r>
      <w:r>
        <w:rPr>
          <w:color w:val="010202"/>
          <w:w w:val="85"/>
          <w:sz w:val="14"/>
        </w:rPr>
        <w:t>contact</w:t>
      </w:r>
      <w:r>
        <w:rPr>
          <w:color w:val="010202"/>
          <w:spacing w:val="-6"/>
          <w:w w:val="85"/>
          <w:sz w:val="14"/>
        </w:rPr>
        <w:t xml:space="preserve"> </w:t>
      </w:r>
      <w:r>
        <w:rPr>
          <w:color w:val="010202"/>
          <w:w w:val="85"/>
          <w:sz w:val="14"/>
        </w:rPr>
        <w:t>the</w:t>
      </w:r>
      <w:r>
        <w:rPr>
          <w:color w:val="010202"/>
          <w:spacing w:val="-5"/>
          <w:w w:val="85"/>
          <w:sz w:val="14"/>
        </w:rPr>
        <w:t xml:space="preserve"> </w:t>
      </w:r>
      <w:r>
        <w:rPr>
          <w:color w:val="010202"/>
          <w:w w:val="85"/>
          <w:sz w:val="14"/>
        </w:rPr>
        <w:t xml:space="preserve">distributor </w:t>
      </w:r>
      <w:r>
        <w:rPr>
          <w:color w:val="010202"/>
          <w:w w:val="95"/>
          <w:sz w:val="14"/>
        </w:rPr>
        <w:t>or company that sold</w:t>
      </w:r>
      <w:r>
        <w:rPr>
          <w:color w:val="010202"/>
          <w:spacing w:val="-16"/>
          <w:w w:val="95"/>
          <w:sz w:val="14"/>
        </w:rPr>
        <w:t xml:space="preserve"> </w:t>
      </w:r>
      <w:r>
        <w:rPr>
          <w:color w:val="010202"/>
          <w:w w:val="95"/>
          <w:sz w:val="14"/>
        </w:rPr>
        <w:t>you.</w:t>
      </w:r>
    </w:p>
    <w:p w:rsidR="00276EF6" w:rsidRDefault="00276EF6">
      <w:pPr>
        <w:sectPr w:rsidR="00276EF6">
          <w:type w:val="continuous"/>
          <w:pgSz w:w="11906" w:h="16838"/>
          <w:pgMar w:top="57" w:right="420" w:bottom="57" w:left="380" w:header="0" w:footer="0" w:gutter="0"/>
          <w:cols w:num="2" w:space="708" w:equalWidth="0">
            <w:col w:w="5349" w:space="40"/>
            <w:col w:w="5716"/>
          </w:cols>
          <w:formProt w:val="0"/>
          <w:docGrid w:linePitch="100" w:charSpace="4096"/>
        </w:sectPr>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spacing w:before="8"/>
        <w:rPr>
          <w:sz w:val="25"/>
        </w:rPr>
      </w:pPr>
    </w:p>
    <w:p w:rsidR="00276EF6" w:rsidRDefault="007B3EC6">
      <w:pPr>
        <w:spacing w:before="108"/>
        <w:ind w:left="699"/>
        <w:rPr>
          <w:i/>
          <w:sz w:val="14"/>
        </w:rPr>
      </w:pPr>
      <w:r>
        <w:rPr>
          <w:i/>
          <w:color w:val="010202"/>
          <w:w w:val="95"/>
          <w:sz w:val="14"/>
        </w:rPr>
        <w:t>NOTE FOR COMPANY AND / OR AUTHORISED TECHNICIAN / INSTALLER</w:t>
      </w:r>
    </w:p>
    <w:p w:rsidR="00276EF6" w:rsidRDefault="007B3EC6">
      <w:pPr>
        <w:spacing w:before="47" w:line="307" w:lineRule="auto"/>
        <w:ind w:left="322" w:right="5815" w:firstLine="377"/>
        <w:rPr>
          <w:i/>
          <w:sz w:val="14"/>
        </w:rPr>
      </w:pPr>
      <w:r>
        <w:rPr>
          <w:i/>
          <w:color w:val="010202"/>
          <w:w w:val="85"/>
          <w:sz w:val="14"/>
        </w:rPr>
        <w:t>The</w:t>
      </w:r>
      <w:r>
        <w:rPr>
          <w:i/>
          <w:color w:val="010202"/>
          <w:spacing w:val="-7"/>
          <w:w w:val="85"/>
          <w:sz w:val="14"/>
        </w:rPr>
        <w:t xml:space="preserve"> </w:t>
      </w:r>
      <w:r>
        <w:rPr>
          <w:i/>
          <w:color w:val="010202"/>
          <w:w w:val="85"/>
          <w:sz w:val="14"/>
        </w:rPr>
        <w:t>information</w:t>
      </w:r>
      <w:r>
        <w:rPr>
          <w:i/>
          <w:color w:val="010202"/>
          <w:spacing w:val="-7"/>
          <w:w w:val="85"/>
          <w:sz w:val="14"/>
        </w:rPr>
        <w:t xml:space="preserve"> </w:t>
      </w:r>
      <w:r>
        <w:rPr>
          <w:i/>
          <w:color w:val="010202"/>
          <w:w w:val="85"/>
          <w:sz w:val="14"/>
        </w:rPr>
        <w:t>marked</w:t>
      </w:r>
      <w:r>
        <w:rPr>
          <w:i/>
          <w:color w:val="010202"/>
          <w:spacing w:val="-6"/>
          <w:w w:val="85"/>
          <w:sz w:val="14"/>
        </w:rPr>
        <w:t xml:space="preserve"> </w:t>
      </w:r>
      <w:r>
        <w:rPr>
          <w:i/>
          <w:color w:val="010202"/>
          <w:w w:val="85"/>
          <w:sz w:val="14"/>
        </w:rPr>
        <w:t>(*)</w:t>
      </w:r>
      <w:r>
        <w:rPr>
          <w:i/>
          <w:color w:val="010202"/>
          <w:spacing w:val="-7"/>
          <w:w w:val="85"/>
          <w:sz w:val="14"/>
        </w:rPr>
        <w:t xml:space="preserve"> </w:t>
      </w:r>
      <w:r>
        <w:rPr>
          <w:i/>
          <w:color w:val="010202"/>
          <w:w w:val="85"/>
          <w:sz w:val="14"/>
        </w:rPr>
        <w:t>must</w:t>
      </w:r>
      <w:r>
        <w:rPr>
          <w:i/>
          <w:color w:val="010202"/>
          <w:spacing w:val="-7"/>
          <w:w w:val="85"/>
          <w:sz w:val="14"/>
        </w:rPr>
        <w:t xml:space="preserve"> </w:t>
      </w:r>
      <w:r>
        <w:rPr>
          <w:i/>
          <w:color w:val="010202"/>
          <w:w w:val="85"/>
          <w:sz w:val="14"/>
        </w:rPr>
        <w:t>be</w:t>
      </w:r>
      <w:r>
        <w:rPr>
          <w:i/>
          <w:color w:val="010202"/>
          <w:spacing w:val="-6"/>
          <w:w w:val="85"/>
          <w:sz w:val="14"/>
        </w:rPr>
        <w:t xml:space="preserve"> </w:t>
      </w:r>
      <w:r>
        <w:rPr>
          <w:i/>
          <w:color w:val="010202"/>
          <w:w w:val="85"/>
          <w:sz w:val="14"/>
        </w:rPr>
        <w:t>filed</w:t>
      </w:r>
      <w:r>
        <w:rPr>
          <w:i/>
          <w:color w:val="010202"/>
          <w:spacing w:val="-7"/>
          <w:w w:val="85"/>
          <w:sz w:val="14"/>
        </w:rPr>
        <w:t xml:space="preserve"> </w:t>
      </w:r>
      <w:r>
        <w:rPr>
          <w:i/>
          <w:color w:val="010202"/>
          <w:w w:val="85"/>
          <w:sz w:val="14"/>
        </w:rPr>
        <w:t>in</w:t>
      </w:r>
      <w:r>
        <w:rPr>
          <w:i/>
          <w:color w:val="010202"/>
          <w:spacing w:val="-7"/>
          <w:w w:val="85"/>
          <w:sz w:val="14"/>
        </w:rPr>
        <w:t xml:space="preserve"> </w:t>
      </w:r>
      <w:r>
        <w:rPr>
          <w:i/>
          <w:color w:val="010202"/>
          <w:w w:val="85"/>
          <w:sz w:val="14"/>
        </w:rPr>
        <w:t>by</w:t>
      </w:r>
      <w:r>
        <w:rPr>
          <w:i/>
          <w:color w:val="010202"/>
          <w:spacing w:val="-6"/>
          <w:w w:val="85"/>
          <w:sz w:val="14"/>
        </w:rPr>
        <w:t xml:space="preserve"> </w:t>
      </w:r>
      <w:r>
        <w:rPr>
          <w:i/>
          <w:color w:val="010202"/>
          <w:w w:val="85"/>
          <w:sz w:val="14"/>
        </w:rPr>
        <w:t>the</w:t>
      </w:r>
      <w:r>
        <w:rPr>
          <w:i/>
          <w:color w:val="010202"/>
          <w:spacing w:val="-7"/>
          <w:w w:val="85"/>
          <w:sz w:val="14"/>
        </w:rPr>
        <w:t xml:space="preserve"> </w:t>
      </w:r>
      <w:r>
        <w:rPr>
          <w:i/>
          <w:color w:val="010202"/>
          <w:w w:val="85"/>
          <w:sz w:val="14"/>
        </w:rPr>
        <w:t>Technician</w:t>
      </w:r>
      <w:r>
        <w:rPr>
          <w:i/>
          <w:color w:val="010202"/>
          <w:spacing w:val="-7"/>
          <w:w w:val="85"/>
          <w:sz w:val="14"/>
        </w:rPr>
        <w:t xml:space="preserve"> </w:t>
      </w:r>
      <w:r>
        <w:rPr>
          <w:i/>
          <w:color w:val="010202"/>
          <w:w w:val="85"/>
          <w:sz w:val="14"/>
        </w:rPr>
        <w:t>installer</w:t>
      </w:r>
      <w:r>
        <w:rPr>
          <w:i/>
          <w:color w:val="010202"/>
          <w:spacing w:val="-6"/>
          <w:w w:val="85"/>
          <w:sz w:val="14"/>
        </w:rPr>
        <w:t xml:space="preserve"> </w:t>
      </w:r>
      <w:r>
        <w:rPr>
          <w:i/>
          <w:color w:val="010202"/>
          <w:w w:val="85"/>
          <w:sz w:val="14"/>
        </w:rPr>
        <w:t>and</w:t>
      </w:r>
      <w:r>
        <w:rPr>
          <w:i/>
          <w:color w:val="010202"/>
          <w:spacing w:val="-7"/>
          <w:w w:val="85"/>
          <w:sz w:val="14"/>
        </w:rPr>
        <w:t xml:space="preserve"> </w:t>
      </w:r>
      <w:r>
        <w:rPr>
          <w:i/>
          <w:color w:val="010202"/>
          <w:w w:val="85"/>
          <w:sz w:val="14"/>
        </w:rPr>
        <w:t>transcribed</w:t>
      </w:r>
      <w:r>
        <w:rPr>
          <w:i/>
          <w:color w:val="010202"/>
          <w:spacing w:val="-7"/>
          <w:w w:val="85"/>
          <w:sz w:val="14"/>
        </w:rPr>
        <w:t xml:space="preserve"> </w:t>
      </w:r>
      <w:r>
        <w:rPr>
          <w:i/>
          <w:color w:val="010202"/>
          <w:w w:val="85"/>
          <w:sz w:val="14"/>
        </w:rPr>
        <w:t>by him</w:t>
      </w:r>
      <w:r>
        <w:rPr>
          <w:i/>
          <w:color w:val="010202"/>
          <w:spacing w:val="-18"/>
          <w:w w:val="85"/>
          <w:sz w:val="14"/>
        </w:rPr>
        <w:t xml:space="preserve"> </w:t>
      </w:r>
      <w:r>
        <w:rPr>
          <w:i/>
          <w:color w:val="010202"/>
          <w:w w:val="85"/>
          <w:sz w:val="14"/>
        </w:rPr>
        <w:t>from</w:t>
      </w:r>
      <w:r>
        <w:rPr>
          <w:i/>
          <w:color w:val="010202"/>
          <w:spacing w:val="-17"/>
          <w:w w:val="85"/>
          <w:sz w:val="14"/>
        </w:rPr>
        <w:t xml:space="preserve"> </w:t>
      </w:r>
      <w:r>
        <w:rPr>
          <w:i/>
          <w:color w:val="010202"/>
          <w:w w:val="85"/>
          <w:sz w:val="14"/>
        </w:rPr>
        <w:t>the</w:t>
      </w:r>
      <w:r>
        <w:rPr>
          <w:i/>
          <w:color w:val="010202"/>
          <w:spacing w:val="-17"/>
          <w:w w:val="85"/>
          <w:sz w:val="14"/>
        </w:rPr>
        <w:t xml:space="preserve"> </w:t>
      </w:r>
      <w:r>
        <w:rPr>
          <w:i/>
          <w:color w:val="010202"/>
          <w:w w:val="85"/>
          <w:sz w:val="14"/>
        </w:rPr>
        <w:t>INSTALLATION</w:t>
      </w:r>
      <w:r>
        <w:rPr>
          <w:i/>
          <w:color w:val="010202"/>
          <w:spacing w:val="-18"/>
          <w:w w:val="85"/>
          <w:sz w:val="14"/>
        </w:rPr>
        <w:t xml:space="preserve"> </w:t>
      </w:r>
      <w:r>
        <w:rPr>
          <w:i/>
          <w:color w:val="010202"/>
          <w:w w:val="85"/>
          <w:sz w:val="14"/>
        </w:rPr>
        <w:t>AND</w:t>
      </w:r>
      <w:r>
        <w:rPr>
          <w:i/>
          <w:color w:val="010202"/>
          <w:spacing w:val="-17"/>
          <w:w w:val="85"/>
          <w:sz w:val="14"/>
        </w:rPr>
        <w:t xml:space="preserve"> </w:t>
      </w:r>
      <w:r>
        <w:rPr>
          <w:i/>
          <w:color w:val="010202"/>
          <w:w w:val="85"/>
          <w:sz w:val="14"/>
        </w:rPr>
        <w:t>SETTING</w:t>
      </w:r>
      <w:r>
        <w:rPr>
          <w:i/>
          <w:color w:val="010202"/>
          <w:spacing w:val="-17"/>
          <w:w w:val="85"/>
          <w:sz w:val="14"/>
        </w:rPr>
        <w:t xml:space="preserve"> </w:t>
      </w:r>
      <w:r>
        <w:rPr>
          <w:i/>
          <w:color w:val="010202"/>
          <w:w w:val="85"/>
          <w:sz w:val="14"/>
        </w:rPr>
        <w:t>UP</w:t>
      </w:r>
      <w:r>
        <w:rPr>
          <w:i/>
          <w:color w:val="010202"/>
          <w:spacing w:val="-18"/>
          <w:w w:val="85"/>
          <w:sz w:val="14"/>
        </w:rPr>
        <w:t xml:space="preserve"> </w:t>
      </w:r>
      <w:r>
        <w:rPr>
          <w:i/>
          <w:color w:val="010202"/>
          <w:w w:val="85"/>
          <w:sz w:val="14"/>
        </w:rPr>
        <w:t>REGISTRATION</w:t>
      </w:r>
      <w:r>
        <w:rPr>
          <w:i/>
          <w:color w:val="010202"/>
          <w:spacing w:val="-17"/>
          <w:w w:val="85"/>
          <w:sz w:val="14"/>
        </w:rPr>
        <w:t xml:space="preserve"> </w:t>
      </w:r>
      <w:r>
        <w:rPr>
          <w:i/>
          <w:color w:val="010202"/>
          <w:w w:val="85"/>
          <w:sz w:val="14"/>
        </w:rPr>
        <w:t>SHEET</w:t>
      </w:r>
      <w:r>
        <w:rPr>
          <w:i/>
          <w:color w:val="010202"/>
          <w:spacing w:val="-17"/>
          <w:w w:val="85"/>
          <w:sz w:val="14"/>
        </w:rPr>
        <w:t xml:space="preserve"> </w:t>
      </w:r>
      <w:r>
        <w:rPr>
          <w:i/>
          <w:color w:val="010202"/>
          <w:w w:val="85"/>
          <w:sz w:val="14"/>
        </w:rPr>
        <w:t>OF</w:t>
      </w:r>
      <w:r>
        <w:rPr>
          <w:i/>
          <w:color w:val="010202"/>
          <w:spacing w:val="-18"/>
          <w:w w:val="85"/>
          <w:sz w:val="14"/>
        </w:rPr>
        <w:t xml:space="preserve"> </w:t>
      </w:r>
      <w:r>
        <w:rPr>
          <w:i/>
          <w:color w:val="010202"/>
          <w:w w:val="85"/>
          <w:sz w:val="14"/>
        </w:rPr>
        <w:t>THE</w:t>
      </w:r>
      <w:r>
        <w:rPr>
          <w:i/>
          <w:color w:val="010202"/>
          <w:spacing w:val="-17"/>
          <w:w w:val="85"/>
          <w:sz w:val="14"/>
        </w:rPr>
        <w:t xml:space="preserve"> </w:t>
      </w:r>
      <w:r>
        <w:rPr>
          <w:i/>
          <w:color w:val="010202"/>
          <w:w w:val="85"/>
          <w:sz w:val="14"/>
        </w:rPr>
        <w:t>SYSTEM</w:t>
      </w:r>
    </w:p>
    <w:p w:rsidR="00276EF6" w:rsidRDefault="00276EF6">
      <w:pPr>
        <w:sectPr w:rsidR="00276EF6">
          <w:type w:val="continuous"/>
          <w:pgSz w:w="11906" w:h="16838"/>
          <w:pgMar w:top="57" w:right="420" w:bottom="57" w:left="380" w:header="0" w:footer="0" w:gutter="0"/>
          <w:cols w:space="708"/>
          <w:formProt w:val="0"/>
          <w:docGrid w:linePitch="100" w:charSpace="4096"/>
        </w:sectPr>
      </w:pPr>
    </w:p>
    <w:p w:rsidR="00276EF6" w:rsidRDefault="007B3EC6">
      <w:pPr>
        <w:spacing w:before="92"/>
        <w:ind w:left="322"/>
        <w:rPr>
          <w:sz w:val="16"/>
        </w:rPr>
      </w:pPr>
      <w:r>
        <w:rPr>
          <w:color w:val="151117"/>
          <w:sz w:val="16"/>
        </w:rPr>
        <w:lastRenderedPageBreak/>
        <w:t>C. Aiguaf reda 8</w:t>
      </w:r>
    </w:p>
    <w:p w:rsidR="00276EF6" w:rsidRDefault="007B3EC6">
      <w:pPr>
        <w:spacing w:before="8" w:line="247" w:lineRule="auto"/>
        <w:ind w:left="322" w:right="8994"/>
        <w:rPr>
          <w:sz w:val="16"/>
        </w:rPr>
      </w:pPr>
      <w:r>
        <w:rPr>
          <w:color w:val="151117"/>
          <w:sz w:val="16"/>
        </w:rPr>
        <w:t xml:space="preserve">Pol. Ind. L’Ametlla Park </w:t>
      </w:r>
      <w:r>
        <w:rPr>
          <w:color w:val="151117"/>
          <w:w w:val="95"/>
          <w:sz w:val="16"/>
        </w:rPr>
        <w:t xml:space="preserve">08480 L’Ametlla del </w:t>
      </w:r>
      <w:r>
        <w:rPr>
          <w:color w:val="151117"/>
          <w:spacing w:val="-3"/>
          <w:w w:val="95"/>
          <w:sz w:val="16"/>
        </w:rPr>
        <w:t xml:space="preserve">Vallès </w:t>
      </w:r>
      <w:r>
        <w:rPr>
          <w:color w:val="151117"/>
          <w:sz w:val="16"/>
        </w:rPr>
        <w:t>Ba</w:t>
      </w:r>
      <w:r>
        <w:rPr>
          <w:color w:val="151117"/>
          <w:spacing w:val="-23"/>
          <w:sz w:val="16"/>
        </w:rPr>
        <w:t xml:space="preserve"> </w:t>
      </w:r>
      <w:r>
        <w:rPr>
          <w:color w:val="151117"/>
          <w:sz w:val="16"/>
        </w:rPr>
        <w:t>rcelona</w:t>
      </w:r>
      <w:r>
        <w:rPr>
          <w:color w:val="151117"/>
          <w:spacing w:val="-17"/>
          <w:sz w:val="16"/>
        </w:rPr>
        <w:t xml:space="preserve"> </w:t>
      </w:r>
      <w:r>
        <w:rPr>
          <w:color w:val="151117"/>
          <w:sz w:val="16"/>
        </w:rPr>
        <w:t>·</w:t>
      </w:r>
      <w:r>
        <w:rPr>
          <w:color w:val="151117"/>
          <w:spacing w:val="-16"/>
          <w:sz w:val="16"/>
        </w:rPr>
        <w:t xml:space="preserve"> </w:t>
      </w:r>
      <w:r>
        <w:rPr>
          <w:color w:val="151117"/>
          <w:sz w:val="16"/>
        </w:rPr>
        <w:t>Spain</w:t>
      </w:r>
    </w:p>
    <w:p w:rsidR="00276EF6" w:rsidRDefault="00276EF6">
      <w:pPr>
        <w:pStyle w:val="Szvegtrzs"/>
        <w:spacing w:before="10"/>
        <w:rPr>
          <w:sz w:val="16"/>
        </w:rPr>
      </w:pPr>
    </w:p>
    <w:p w:rsidR="00276EF6" w:rsidRDefault="001C6FF4">
      <w:pPr>
        <w:ind w:left="322"/>
      </w:pPr>
      <w:hyperlink r:id="rId249">
        <w:r w:rsidR="007B3EC6">
          <w:rPr>
            <w:rStyle w:val="Internet-hivatkozs"/>
            <w:color w:val="151117"/>
            <w:sz w:val="16"/>
          </w:rPr>
          <w:t>www.puricom.eu</w:t>
        </w:r>
      </w:hyperlink>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7B3EC6">
      <w:pPr>
        <w:pStyle w:val="Szvegtrzs"/>
        <w:rPr>
          <w:sz w:val="13"/>
        </w:rPr>
      </w:pPr>
      <w:r>
        <w:rPr>
          <w:noProof/>
          <w:sz w:val="13"/>
          <w:lang w:val="hu-HU" w:eastAsia="hu-HU"/>
        </w:rPr>
        <w:drawing>
          <wp:anchor distT="0" distB="0" distL="0" distR="0" simplePos="0" relativeHeight="54" behindDoc="0" locked="0" layoutInCell="1" allowOverlap="1">
            <wp:simplePos x="0" y="0"/>
            <wp:positionH relativeFrom="page">
              <wp:posOffset>1449070</wp:posOffset>
            </wp:positionH>
            <wp:positionV relativeFrom="paragraph">
              <wp:posOffset>120015</wp:posOffset>
            </wp:positionV>
            <wp:extent cx="4895215" cy="1188720"/>
            <wp:effectExtent l="0" t="0" r="0" b="0"/>
            <wp:wrapTopAndBottom/>
            <wp:docPr id="65"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12.png"/>
                    <pic:cNvPicPr>
                      <a:picLocks noChangeAspect="1" noChangeArrowheads="1"/>
                    </pic:cNvPicPr>
                  </pic:nvPicPr>
                  <pic:blipFill>
                    <a:blip r:embed="rId250"/>
                    <a:stretch>
                      <a:fillRect/>
                    </a:stretch>
                  </pic:blipFill>
                  <pic:spPr bwMode="auto">
                    <a:xfrm>
                      <a:off x="0" y="0"/>
                      <a:ext cx="4895215" cy="1188720"/>
                    </a:xfrm>
                    <a:prstGeom prst="rect">
                      <a:avLst/>
                    </a:prstGeom>
                  </pic:spPr>
                </pic:pic>
              </a:graphicData>
            </a:graphic>
          </wp:anchor>
        </w:drawing>
      </w: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276EF6">
      <w:pPr>
        <w:pStyle w:val="Szvegtrzs"/>
      </w:pPr>
    </w:p>
    <w:p w:rsidR="00276EF6" w:rsidRDefault="007B3EC6">
      <w:pPr>
        <w:pStyle w:val="Szvegtrzs"/>
        <w:spacing w:before="5"/>
        <w:rPr>
          <w:sz w:val="25"/>
        </w:rPr>
      </w:pPr>
      <w:r>
        <w:rPr>
          <w:noProof/>
          <w:sz w:val="25"/>
          <w:lang w:val="hu-HU" w:eastAsia="hu-HU"/>
        </w:rPr>
        <mc:AlternateContent>
          <mc:Choice Requires="wpg">
            <w:drawing>
              <wp:anchor distT="0" distB="0" distL="0" distR="0" simplePos="0" relativeHeight="55" behindDoc="0" locked="0" layoutInCell="1" allowOverlap="1">
                <wp:simplePos x="0" y="0"/>
                <wp:positionH relativeFrom="page">
                  <wp:posOffset>530860</wp:posOffset>
                </wp:positionH>
                <wp:positionV relativeFrom="paragraph">
                  <wp:posOffset>213995</wp:posOffset>
                </wp:positionV>
                <wp:extent cx="487680" cy="477520"/>
                <wp:effectExtent l="6985" t="635" r="3175" b="635"/>
                <wp:wrapTopAndBottom/>
                <wp:docPr id="645" name="Group 19"/>
                <wp:cNvGraphicFramePr/>
                <a:graphic xmlns:a="http://schemas.openxmlformats.org/drawingml/2006/main">
                  <a:graphicData uri="http://schemas.microsoft.com/office/word/2010/wordprocessingGroup">
                    <wpg:wgp>
                      <wpg:cNvGrpSpPr/>
                      <wpg:grpSpPr>
                        <a:xfrm>
                          <a:off x="0" y="0"/>
                          <a:ext cx="487080" cy="477000"/>
                          <a:chOff x="0" y="0"/>
                          <a:chExt cx="0" cy="0"/>
                        </a:xfrm>
                      </wpg:grpSpPr>
                      <wps:wsp>
                        <wps:cNvPr id="646" name="Szabadkézi sokszög 646"/>
                        <wps:cNvSpPr/>
                        <wps:spPr>
                          <a:xfrm>
                            <a:off x="0" y="0"/>
                            <a:ext cx="487080" cy="477000"/>
                          </a:xfrm>
                          <a:custGeom>
                            <a:avLst/>
                            <a:gdLst/>
                            <a:ahLst/>
                            <a:cxnLst/>
                            <a:rect l="l" t="t" r="r" b="b"/>
                            <a:pathLst>
                              <a:path w="764" h="748">
                                <a:moveTo>
                                  <a:pt x="540" y="742"/>
                                </a:moveTo>
                                <a:lnTo>
                                  <a:pt x="490" y="742"/>
                                </a:lnTo>
                                <a:lnTo>
                                  <a:pt x="515" y="742"/>
                                </a:lnTo>
                                <a:lnTo>
                                  <a:pt x="535" y="743"/>
                                </a:lnTo>
                                <a:lnTo>
                                  <a:pt x="595" y="747"/>
                                </a:lnTo>
                                <a:lnTo>
                                  <a:pt x="601" y="747"/>
                                </a:lnTo>
                                <a:lnTo>
                                  <a:pt x="610" y="745"/>
                                </a:lnTo>
                                <a:lnTo>
                                  <a:pt x="595" y="745"/>
                                </a:lnTo>
                                <a:lnTo>
                                  <a:pt x="540" y="742"/>
                                </a:lnTo>
                                <a:close/>
                                <a:moveTo>
                                  <a:pt x="374" y="0"/>
                                </a:moveTo>
                                <a:lnTo>
                                  <a:pt x="298" y="7"/>
                                </a:lnTo>
                                <a:lnTo>
                                  <a:pt x="228" y="29"/>
                                </a:lnTo>
                                <a:lnTo>
                                  <a:pt x="165" y="64"/>
                                </a:lnTo>
                                <a:lnTo>
                                  <a:pt x="110" y="109"/>
                                </a:lnTo>
                                <a:lnTo>
                                  <a:pt x="64" y="164"/>
                                </a:lnTo>
                                <a:lnTo>
                                  <a:pt x="30" y="228"/>
                                </a:lnTo>
                                <a:lnTo>
                                  <a:pt x="8" y="298"/>
                                </a:lnTo>
                                <a:lnTo>
                                  <a:pt x="0" y="373"/>
                                </a:lnTo>
                                <a:lnTo>
                                  <a:pt x="8" y="448"/>
                                </a:lnTo>
                                <a:lnTo>
                                  <a:pt x="30" y="518"/>
                                </a:lnTo>
                                <a:lnTo>
                                  <a:pt x="64" y="582"/>
                                </a:lnTo>
                                <a:lnTo>
                                  <a:pt x="110" y="637"/>
                                </a:lnTo>
                                <a:lnTo>
                                  <a:pt x="165" y="682"/>
                                </a:lnTo>
                                <a:lnTo>
                                  <a:pt x="228" y="717"/>
                                </a:lnTo>
                                <a:lnTo>
                                  <a:pt x="298" y="739"/>
                                </a:lnTo>
                                <a:lnTo>
                                  <a:pt x="374" y="746"/>
                                </a:lnTo>
                                <a:lnTo>
                                  <a:pt x="382" y="746"/>
                                </a:lnTo>
                                <a:lnTo>
                                  <a:pt x="391" y="746"/>
                                </a:lnTo>
                                <a:lnTo>
                                  <a:pt x="413" y="745"/>
                                </a:lnTo>
                                <a:lnTo>
                                  <a:pt x="374" y="745"/>
                                </a:lnTo>
                                <a:lnTo>
                                  <a:pt x="299" y="737"/>
                                </a:lnTo>
                                <a:lnTo>
                                  <a:pt x="229" y="715"/>
                                </a:lnTo>
                                <a:lnTo>
                                  <a:pt x="166" y="681"/>
                                </a:lnTo>
                                <a:lnTo>
                                  <a:pt x="111" y="636"/>
                                </a:lnTo>
                                <a:lnTo>
                                  <a:pt x="66" y="581"/>
                                </a:lnTo>
                                <a:lnTo>
                                  <a:pt x="31" y="517"/>
                                </a:lnTo>
                                <a:lnTo>
                                  <a:pt x="10" y="448"/>
                                </a:lnTo>
                                <a:lnTo>
                                  <a:pt x="2" y="373"/>
                                </a:lnTo>
                                <a:lnTo>
                                  <a:pt x="10" y="298"/>
                                </a:lnTo>
                                <a:lnTo>
                                  <a:pt x="31" y="228"/>
                                </a:lnTo>
                                <a:lnTo>
                                  <a:pt x="66" y="165"/>
                                </a:lnTo>
                                <a:lnTo>
                                  <a:pt x="111" y="110"/>
                                </a:lnTo>
                                <a:lnTo>
                                  <a:pt x="166" y="65"/>
                                </a:lnTo>
                                <a:lnTo>
                                  <a:pt x="229" y="31"/>
                                </a:lnTo>
                                <a:lnTo>
                                  <a:pt x="299" y="9"/>
                                </a:lnTo>
                                <a:lnTo>
                                  <a:pt x="374" y="1"/>
                                </a:lnTo>
                                <a:lnTo>
                                  <a:pt x="390" y="1"/>
                                </a:lnTo>
                                <a:lnTo>
                                  <a:pt x="374" y="0"/>
                                </a:lnTo>
                                <a:close/>
                                <a:moveTo>
                                  <a:pt x="390" y="1"/>
                                </a:moveTo>
                                <a:lnTo>
                                  <a:pt x="374" y="1"/>
                                </a:lnTo>
                                <a:lnTo>
                                  <a:pt x="448" y="9"/>
                                </a:lnTo>
                                <a:lnTo>
                                  <a:pt x="518" y="31"/>
                                </a:lnTo>
                                <a:lnTo>
                                  <a:pt x="581" y="65"/>
                                </a:lnTo>
                                <a:lnTo>
                                  <a:pt x="636" y="110"/>
                                </a:lnTo>
                                <a:lnTo>
                                  <a:pt x="682" y="165"/>
                                </a:lnTo>
                                <a:lnTo>
                                  <a:pt x="716" y="228"/>
                                </a:lnTo>
                                <a:lnTo>
                                  <a:pt x="738" y="298"/>
                                </a:lnTo>
                                <a:lnTo>
                                  <a:pt x="745" y="373"/>
                                </a:lnTo>
                                <a:lnTo>
                                  <a:pt x="745" y="378"/>
                                </a:lnTo>
                                <a:lnTo>
                                  <a:pt x="744" y="410"/>
                                </a:lnTo>
                                <a:lnTo>
                                  <a:pt x="744" y="433"/>
                                </a:lnTo>
                                <a:lnTo>
                                  <a:pt x="745" y="458"/>
                                </a:lnTo>
                                <a:lnTo>
                                  <a:pt x="747" y="484"/>
                                </a:lnTo>
                                <a:lnTo>
                                  <a:pt x="749" y="500"/>
                                </a:lnTo>
                                <a:lnTo>
                                  <a:pt x="751" y="515"/>
                                </a:lnTo>
                                <a:lnTo>
                                  <a:pt x="754" y="530"/>
                                </a:lnTo>
                                <a:lnTo>
                                  <a:pt x="759" y="557"/>
                                </a:lnTo>
                                <a:lnTo>
                                  <a:pt x="760" y="568"/>
                                </a:lnTo>
                                <a:lnTo>
                                  <a:pt x="762" y="577"/>
                                </a:lnTo>
                                <a:lnTo>
                                  <a:pt x="762" y="585"/>
                                </a:lnTo>
                                <a:lnTo>
                                  <a:pt x="750" y="647"/>
                                </a:lnTo>
                                <a:lnTo>
                                  <a:pt x="715" y="698"/>
                                </a:lnTo>
                                <a:lnTo>
                                  <a:pt x="664" y="733"/>
                                </a:lnTo>
                                <a:lnTo>
                                  <a:pt x="601" y="745"/>
                                </a:lnTo>
                                <a:lnTo>
                                  <a:pt x="610" y="745"/>
                                </a:lnTo>
                                <a:lnTo>
                                  <a:pt x="665" y="734"/>
                                </a:lnTo>
                                <a:lnTo>
                                  <a:pt x="716" y="699"/>
                                </a:lnTo>
                                <a:lnTo>
                                  <a:pt x="751" y="648"/>
                                </a:lnTo>
                                <a:lnTo>
                                  <a:pt x="764" y="585"/>
                                </a:lnTo>
                                <a:lnTo>
                                  <a:pt x="763" y="577"/>
                                </a:lnTo>
                                <a:lnTo>
                                  <a:pt x="762" y="567"/>
                                </a:lnTo>
                                <a:lnTo>
                                  <a:pt x="760" y="557"/>
                                </a:lnTo>
                                <a:lnTo>
                                  <a:pt x="755" y="530"/>
                                </a:lnTo>
                                <a:lnTo>
                                  <a:pt x="753" y="515"/>
                                </a:lnTo>
                                <a:lnTo>
                                  <a:pt x="750" y="500"/>
                                </a:lnTo>
                                <a:lnTo>
                                  <a:pt x="748" y="484"/>
                                </a:lnTo>
                                <a:lnTo>
                                  <a:pt x="747" y="458"/>
                                </a:lnTo>
                                <a:lnTo>
                                  <a:pt x="746" y="433"/>
                                </a:lnTo>
                                <a:lnTo>
                                  <a:pt x="746" y="410"/>
                                </a:lnTo>
                                <a:lnTo>
                                  <a:pt x="747" y="378"/>
                                </a:lnTo>
                                <a:lnTo>
                                  <a:pt x="747" y="373"/>
                                </a:lnTo>
                                <a:lnTo>
                                  <a:pt x="739" y="298"/>
                                </a:lnTo>
                                <a:lnTo>
                                  <a:pt x="717" y="228"/>
                                </a:lnTo>
                                <a:lnTo>
                                  <a:pt x="683" y="164"/>
                                </a:lnTo>
                                <a:lnTo>
                                  <a:pt x="637" y="109"/>
                                </a:lnTo>
                                <a:lnTo>
                                  <a:pt x="582" y="64"/>
                                </a:lnTo>
                                <a:lnTo>
                                  <a:pt x="519" y="29"/>
                                </a:lnTo>
                                <a:lnTo>
                                  <a:pt x="449" y="7"/>
                                </a:lnTo>
                                <a:lnTo>
                                  <a:pt x="390" y="1"/>
                                </a:lnTo>
                                <a:close/>
                                <a:moveTo>
                                  <a:pt x="490" y="740"/>
                                </a:moveTo>
                                <a:lnTo>
                                  <a:pt x="470" y="740"/>
                                </a:lnTo>
                                <a:lnTo>
                                  <a:pt x="450" y="741"/>
                                </a:lnTo>
                                <a:lnTo>
                                  <a:pt x="391" y="744"/>
                                </a:lnTo>
                                <a:lnTo>
                                  <a:pt x="382" y="744"/>
                                </a:lnTo>
                                <a:lnTo>
                                  <a:pt x="374" y="745"/>
                                </a:lnTo>
                                <a:lnTo>
                                  <a:pt x="413" y="745"/>
                                </a:lnTo>
                                <a:lnTo>
                                  <a:pt x="450" y="743"/>
                                </a:lnTo>
                                <a:lnTo>
                                  <a:pt x="470" y="742"/>
                                </a:lnTo>
                                <a:lnTo>
                                  <a:pt x="490" y="742"/>
                                </a:lnTo>
                                <a:lnTo>
                                  <a:pt x="540" y="742"/>
                                </a:lnTo>
                                <a:lnTo>
                                  <a:pt x="535" y="741"/>
                                </a:lnTo>
                                <a:lnTo>
                                  <a:pt x="515" y="741"/>
                                </a:lnTo>
                                <a:lnTo>
                                  <a:pt x="490" y="740"/>
                                </a:lnTo>
                                <a:close/>
                              </a:path>
                            </a:pathLst>
                          </a:custGeom>
                          <a:solidFill>
                            <a:srgbClr val="010202"/>
                          </a:solidFill>
                          <a:ln>
                            <a:noFill/>
                          </a:ln>
                        </wps:spPr>
                        <wps:style>
                          <a:lnRef idx="0">
                            <a:scrgbClr r="0" g="0" b="0"/>
                          </a:lnRef>
                          <a:fillRef idx="0">
                            <a:scrgbClr r="0" g="0" b="0"/>
                          </a:fillRef>
                          <a:effectRef idx="0">
                            <a:scrgbClr r="0" g="0" b="0"/>
                          </a:effectRef>
                          <a:fontRef idx="minor"/>
                        </wps:style>
                        <wps:bodyPr/>
                      </wps:wsp>
                      <wps:wsp>
                        <wps:cNvPr id="647" name="Szabadkézi sokszög 647"/>
                        <wps:cNvSpPr/>
                        <wps:spPr>
                          <a:xfrm>
                            <a:off x="47160" y="51480"/>
                            <a:ext cx="379800" cy="376560"/>
                          </a:xfrm>
                          <a:custGeom>
                            <a:avLst/>
                            <a:gdLst/>
                            <a:ahLst/>
                            <a:cxnLst/>
                            <a:rect l="l" t="t" r="r" b="b"/>
                            <a:pathLst>
                              <a:path w="595" h="590">
                                <a:moveTo>
                                  <a:pt x="297" y="0"/>
                                </a:moveTo>
                                <a:lnTo>
                                  <a:pt x="218" y="10"/>
                                </a:lnTo>
                                <a:lnTo>
                                  <a:pt x="147" y="40"/>
                                </a:lnTo>
                                <a:lnTo>
                                  <a:pt x="87" y="86"/>
                                </a:lnTo>
                                <a:lnTo>
                                  <a:pt x="41" y="146"/>
                                </a:lnTo>
                                <a:lnTo>
                                  <a:pt x="11" y="216"/>
                                </a:lnTo>
                                <a:lnTo>
                                  <a:pt x="0" y="294"/>
                                </a:lnTo>
                                <a:lnTo>
                                  <a:pt x="11" y="373"/>
                                </a:lnTo>
                                <a:lnTo>
                                  <a:pt x="41" y="443"/>
                                </a:lnTo>
                                <a:lnTo>
                                  <a:pt x="87" y="503"/>
                                </a:lnTo>
                                <a:lnTo>
                                  <a:pt x="147" y="549"/>
                                </a:lnTo>
                                <a:lnTo>
                                  <a:pt x="218" y="578"/>
                                </a:lnTo>
                                <a:lnTo>
                                  <a:pt x="297" y="589"/>
                                </a:lnTo>
                                <a:lnTo>
                                  <a:pt x="376" y="578"/>
                                </a:lnTo>
                                <a:lnTo>
                                  <a:pt x="447" y="549"/>
                                </a:lnTo>
                                <a:lnTo>
                                  <a:pt x="507" y="503"/>
                                </a:lnTo>
                                <a:lnTo>
                                  <a:pt x="554" y="443"/>
                                </a:lnTo>
                                <a:lnTo>
                                  <a:pt x="584" y="373"/>
                                </a:lnTo>
                                <a:lnTo>
                                  <a:pt x="594" y="294"/>
                                </a:lnTo>
                                <a:lnTo>
                                  <a:pt x="584" y="216"/>
                                </a:lnTo>
                                <a:lnTo>
                                  <a:pt x="554" y="146"/>
                                </a:lnTo>
                                <a:lnTo>
                                  <a:pt x="507" y="86"/>
                                </a:lnTo>
                                <a:lnTo>
                                  <a:pt x="447" y="40"/>
                                </a:lnTo>
                                <a:lnTo>
                                  <a:pt x="376" y="10"/>
                                </a:lnTo>
                                <a:lnTo>
                                  <a:pt x="297" y="0"/>
                                </a:lnTo>
                                <a:close/>
                              </a:path>
                            </a:pathLst>
                          </a:custGeom>
                          <a:solidFill>
                            <a:srgbClr val="010202"/>
                          </a:solidFill>
                          <a:ln>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648" name="Picture 22"/>
                          <pic:cNvPicPr/>
                        </pic:nvPicPr>
                        <pic:blipFill>
                          <a:blip r:embed="rId251"/>
                          <a:stretch/>
                        </pic:blipFill>
                        <pic:spPr>
                          <a:xfrm>
                            <a:off x="111600" y="341640"/>
                            <a:ext cx="248760" cy="79920"/>
                          </a:xfrm>
                          <a:prstGeom prst="rect">
                            <a:avLst/>
                          </a:prstGeom>
                          <a:ln>
                            <a:noFill/>
                          </a:ln>
                        </pic:spPr>
                      </pic:pic>
                      <pic:pic xmlns:pic="http://schemas.openxmlformats.org/drawingml/2006/picture">
                        <pic:nvPicPr>
                          <pic:cNvPr id="649" name="Picture 21"/>
                          <pic:cNvPicPr/>
                        </pic:nvPicPr>
                        <pic:blipFill>
                          <a:blip r:embed="rId252"/>
                          <a:stretch/>
                        </pic:blipFill>
                        <pic:spPr>
                          <a:xfrm>
                            <a:off x="14040" y="18360"/>
                            <a:ext cx="437040" cy="419760"/>
                          </a:xfrm>
                          <a:prstGeom prst="rect">
                            <a:avLst/>
                          </a:prstGeom>
                          <a:ln>
                            <a:noFill/>
                          </a:ln>
                        </pic:spPr>
                      </pic:pic>
                      <wps:wsp>
                        <wps:cNvPr id="650" name="Szabadkézi sokszög 650"/>
                        <wps:cNvSpPr/>
                        <wps:spPr>
                          <a:xfrm>
                            <a:off x="201240" y="367560"/>
                            <a:ext cx="95400" cy="16560"/>
                          </a:xfrm>
                          <a:custGeom>
                            <a:avLst/>
                            <a:gdLst/>
                            <a:ahLst/>
                            <a:cxnLst/>
                            <a:rect l="l" t="t" r="r" b="b"/>
                            <a:pathLst>
                              <a:path w="153" h="30">
                                <a:moveTo>
                                  <a:pt x="5" y="0"/>
                                </a:moveTo>
                                <a:lnTo>
                                  <a:pt x="0" y="0"/>
                                </a:lnTo>
                                <a:lnTo>
                                  <a:pt x="0" y="28"/>
                                </a:lnTo>
                                <a:lnTo>
                                  <a:pt x="5" y="28"/>
                                </a:lnTo>
                                <a:lnTo>
                                  <a:pt x="5" y="0"/>
                                </a:lnTo>
                                <a:close/>
                                <a:moveTo>
                                  <a:pt x="11" y="24"/>
                                </a:moveTo>
                                <a:lnTo>
                                  <a:pt x="10" y="28"/>
                                </a:lnTo>
                                <a:lnTo>
                                  <a:pt x="12" y="28"/>
                                </a:lnTo>
                                <a:lnTo>
                                  <a:pt x="14" y="29"/>
                                </a:lnTo>
                                <a:lnTo>
                                  <a:pt x="23" y="29"/>
                                </a:lnTo>
                                <a:lnTo>
                                  <a:pt x="27" y="25"/>
                                </a:lnTo>
                                <a:lnTo>
                                  <a:pt x="14" y="25"/>
                                </a:lnTo>
                                <a:lnTo>
                                  <a:pt x="12" y="24"/>
                                </a:lnTo>
                                <a:lnTo>
                                  <a:pt x="11" y="24"/>
                                </a:lnTo>
                                <a:close/>
                                <a:moveTo>
                                  <a:pt x="27" y="14"/>
                                </a:moveTo>
                                <a:lnTo>
                                  <a:pt x="22" y="14"/>
                                </a:lnTo>
                                <a:lnTo>
                                  <a:pt x="22" y="24"/>
                                </a:lnTo>
                                <a:lnTo>
                                  <a:pt x="20" y="25"/>
                                </a:lnTo>
                                <a:lnTo>
                                  <a:pt x="27" y="25"/>
                                </a:lnTo>
                                <a:lnTo>
                                  <a:pt x="27" y="14"/>
                                </a:lnTo>
                                <a:close/>
                                <a:moveTo>
                                  <a:pt x="22" y="0"/>
                                </a:moveTo>
                                <a:lnTo>
                                  <a:pt x="14" y="0"/>
                                </a:lnTo>
                                <a:lnTo>
                                  <a:pt x="10" y="3"/>
                                </a:lnTo>
                                <a:lnTo>
                                  <a:pt x="10" y="17"/>
                                </a:lnTo>
                                <a:lnTo>
                                  <a:pt x="22" y="14"/>
                                </a:lnTo>
                                <a:lnTo>
                                  <a:pt x="27" y="14"/>
                                </a:lnTo>
                                <a:lnTo>
                                  <a:pt x="27" y="13"/>
                                </a:lnTo>
                                <a:lnTo>
                                  <a:pt x="15" y="13"/>
                                </a:lnTo>
                                <a:lnTo>
                                  <a:pt x="15" y="5"/>
                                </a:lnTo>
                                <a:lnTo>
                                  <a:pt x="16" y="3"/>
                                </a:lnTo>
                                <a:lnTo>
                                  <a:pt x="25" y="3"/>
                                </a:lnTo>
                                <a:lnTo>
                                  <a:pt x="25" y="0"/>
                                </a:lnTo>
                                <a:lnTo>
                                  <a:pt x="24" y="0"/>
                                </a:lnTo>
                                <a:lnTo>
                                  <a:pt x="22" y="0"/>
                                </a:lnTo>
                                <a:close/>
                                <a:moveTo>
                                  <a:pt x="27" y="11"/>
                                </a:moveTo>
                                <a:lnTo>
                                  <a:pt x="15" y="13"/>
                                </a:lnTo>
                                <a:lnTo>
                                  <a:pt x="27" y="13"/>
                                </a:lnTo>
                                <a:lnTo>
                                  <a:pt x="27" y="11"/>
                                </a:lnTo>
                                <a:close/>
                                <a:moveTo>
                                  <a:pt x="25" y="3"/>
                                </a:moveTo>
                                <a:lnTo>
                                  <a:pt x="22" y="3"/>
                                </a:lnTo>
                                <a:lnTo>
                                  <a:pt x="23" y="4"/>
                                </a:lnTo>
                                <a:lnTo>
                                  <a:pt x="25" y="4"/>
                                </a:lnTo>
                                <a:lnTo>
                                  <a:pt x="25" y="3"/>
                                </a:lnTo>
                                <a:close/>
                                <a:moveTo>
                                  <a:pt x="52" y="0"/>
                                </a:moveTo>
                                <a:lnTo>
                                  <a:pt x="37" y="0"/>
                                </a:lnTo>
                                <a:lnTo>
                                  <a:pt x="31" y="5"/>
                                </a:lnTo>
                                <a:lnTo>
                                  <a:pt x="31" y="23"/>
                                </a:lnTo>
                                <a:lnTo>
                                  <a:pt x="35" y="29"/>
                                </a:lnTo>
                                <a:lnTo>
                                  <a:pt x="51" y="29"/>
                                </a:lnTo>
                                <a:lnTo>
                                  <a:pt x="55" y="25"/>
                                </a:lnTo>
                                <a:lnTo>
                                  <a:pt x="38" y="25"/>
                                </a:lnTo>
                                <a:lnTo>
                                  <a:pt x="35" y="20"/>
                                </a:lnTo>
                                <a:lnTo>
                                  <a:pt x="35" y="7"/>
                                </a:lnTo>
                                <a:lnTo>
                                  <a:pt x="39" y="4"/>
                                </a:lnTo>
                                <a:lnTo>
                                  <a:pt x="56" y="4"/>
                                </a:lnTo>
                                <a:lnTo>
                                  <a:pt x="52" y="0"/>
                                </a:lnTo>
                                <a:close/>
                                <a:moveTo>
                                  <a:pt x="56" y="4"/>
                                </a:moveTo>
                                <a:lnTo>
                                  <a:pt x="49" y="4"/>
                                </a:lnTo>
                                <a:lnTo>
                                  <a:pt x="52" y="7"/>
                                </a:lnTo>
                                <a:lnTo>
                                  <a:pt x="52" y="21"/>
                                </a:lnTo>
                                <a:lnTo>
                                  <a:pt x="48" y="25"/>
                                </a:lnTo>
                                <a:lnTo>
                                  <a:pt x="55" y="25"/>
                                </a:lnTo>
                                <a:lnTo>
                                  <a:pt x="57" y="23"/>
                                </a:lnTo>
                                <a:lnTo>
                                  <a:pt x="57" y="4"/>
                                </a:lnTo>
                                <a:lnTo>
                                  <a:pt x="56" y="4"/>
                                </a:lnTo>
                                <a:close/>
                                <a:moveTo>
                                  <a:pt x="71" y="24"/>
                                </a:moveTo>
                                <a:lnTo>
                                  <a:pt x="71" y="28"/>
                                </a:lnTo>
                                <a:lnTo>
                                  <a:pt x="72" y="29"/>
                                </a:lnTo>
                                <a:lnTo>
                                  <a:pt x="74" y="29"/>
                                </a:lnTo>
                                <a:lnTo>
                                  <a:pt x="84" y="29"/>
                                </a:lnTo>
                                <a:lnTo>
                                  <a:pt x="88" y="25"/>
                                </a:lnTo>
                                <a:lnTo>
                                  <a:pt x="74" y="25"/>
                                </a:lnTo>
                                <a:lnTo>
                                  <a:pt x="73" y="25"/>
                                </a:lnTo>
                                <a:lnTo>
                                  <a:pt x="71" y="24"/>
                                </a:lnTo>
                                <a:close/>
                                <a:moveTo>
                                  <a:pt x="90" y="16"/>
                                </a:moveTo>
                                <a:lnTo>
                                  <a:pt x="84" y="16"/>
                                </a:lnTo>
                                <a:lnTo>
                                  <a:pt x="83" y="22"/>
                                </a:lnTo>
                                <a:lnTo>
                                  <a:pt x="80" y="25"/>
                                </a:lnTo>
                                <a:lnTo>
                                  <a:pt x="88" y="25"/>
                                </a:lnTo>
                                <a:lnTo>
                                  <a:pt x="90" y="24"/>
                                </a:lnTo>
                                <a:lnTo>
                                  <a:pt x="90" y="16"/>
                                </a:lnTo>
                                <a:close/>
                                <a:moveTo>
                                  <a:pt x="86" y="0"/>
                                </a:moveTo>
                                <a:lnTo>
                                  <a:pt x="74" y="0"/>
                                </a:lnTo>
                                <a:lnTo>
                                  <a:pt x="70" y="4"/>
                                </a:lnTo>
                                <a:lnTo>
                                  <a:pt x="70" y="15"/>
                                </a:lnTo>
                                <a:lnTo>
                                  <a:pt x="73" y="18"/>
                                </a:lnTo>
                                <a:lnTo>
                                  <a:pt x="81" y="18"/>
                                </a:lnTo>
                                <a:lnTo>
                                  <a:pt x="83" y="17"/>
                                </a:lnTo>
                                <a:lnTo>
                                  <a:pt x="84" y="16"/>
                                </a:lnTo>
                                <a:lnTo>
                                  <a:pt x="90" y="16"/>
                                </a:lnTo>
                                <a:lnTo>
                                  <a:pt x="90" y="14"/>
                                </a:lnTo>
                                <a:lnTo>
                                  <a:pt x="76" y="14"/>
                                </a:lnTo>
                                <a:lnTo>
                                  <a:pt x="74" y="12"/>
                                </a:lnTo>
                                <a:lnTo>
                                  <a:pt x="75" y="6"/>
                                </a:lnTo>
                                <a:lnTo>
                                  <a:pt x="76" y="3"/>
                                </a:lnTo>
                                <a:lnTo>
                                  <a:pt x="90" y="3"/>
                                </a:lnTo>
                                <a:lnTo>
                                  <a:pt x="86" y="0"/>
                                </a:lnTo>
                                <a:close/>
                                <a:moveTo>
                                  <a:pt x="90" y="3"/>
                                </a:moveTo>
                                <a:lnTo>
                                  <a:pt x="82" y="3"/>
                                </a:lnTo>
                                <a:lnTo>
                                  <a:pt x="84" y="6"/>
                                </a:lnTo>
                                <a:lnTo>
                                  <a:pt x="84" y="12"/>
                                </a:lnTo>
                                <a:lnTo>
                                  <a:pt x="83" y="14"/>
                                </a:lnTo>
                                <a:lnTo>
                                  <a:pt x="90" y="14"/>
                                </a:lnTo>
                                <a:lnTo>
                                  <a:pt x="90" y="3"/>
                                </a:lnTo>
                                <a:close/>
                                <a:moveTo>
                                  <a:pt x="111" y="0"/>
                                </a:moveTo>
                                <a:lnTo>
                                  <a:pt x="99" y="0"/>
                                </a:lnTo>
                                <a:lnTo>
                                  <a:pt x="94" y="4"/>
                                </a:lnTo>
                                <a:lnTo>
                                  <a:pt x="94" y="25"/>
                                </a:lnTo>
                                <a:lnTo>
                                  <a:pt x="98" y="29"/>
                                </a:lnTo>
                                <a:lnTo>
                                  <a:pt x="109" y="29"/>
                                </a:lnTo>
                                <a:lnTo>
                                  <a:pt x="114" y="25"/>
                                </a:lnTo>
                                <a:lnTo>
                                  <a:pt x="100" y="25"/>
                                </a:lnTo>
                                <a:lnTo>
                                  <a:pt x="99" y="21"/>
                                </a:lnTo>
                                <a:lnTo>
                                  <a:pt x="99" y="6"/>
                                </a:lnTo>
                                <a:lnTo>
                                  <a:pt x="101" y="3"/>
                                </a:lnTo>
                                <a:lnTo>
                                  <a:pt x="114" y="3"/>
                                </a:lnTo>
                                <a:lnTo>
                                  <a:pt x="111" y="0"/>
                                </a:lnTo>
                                <a:close/>
                                <a:moveTo>
                                  <a:pt x="114" y="3"/>
                                </a:moveTo>
                                <a:lnTo>
                                  <a:pt x="108" y="3"/>
                                </a:lnTo>
                                <a:lnTo>
                                  <a:pt x="110" y="6"/>
                                </a:lnTo>
                                <a:lnTo>
                                  <a:pt x="110" y="22"/>
                                </a:lnTo>
                                <a:lnTo>
                                  <a:pt x="107" y="25"/>
                                </a:lnTo>
                                <a:lnTo>
                                  <a:pt x="114" y="25"/>
                                </a:lnTo>
                                <a:lnTo>
                                  <a:pt x="115" y="24"/>
                                </a:lnTo>
                                <a:lnTo>
                                  <a:pt x="115" y="4"/>
                                </a:lnTo>
                                <a:lnTo>
                                  <a:pt x="114" y="3"/>
                                </a:lnTo>
                                <a:close/>
                                <a:moveTo>
                                  <a:pt x="136" y="0"/>
                                </a:moveTo>
                                <a:lnTo>
                                  <a:pt x="123" y="0"/>
                                </a:lnTo>
                                <a:lnTo>
                                  <a:pt x="119" y="4"/>
                                </a:lnTo>
                                <a:lnTo>
                                  <a:pt x="119" y="25"/>
                                </a:lnTo>
                                <a:lnTo>
                                  <a:pt x="123" y="29"/>
                                </a:lnTo>
                                <a:lnTo>
                                  <a:pt x="134" y="29"/>
                                </a:lnTo>
                                <a:lnTo>
                                  <a:pt x="139" y="25"/>
                                </a:lnTo>
                                <a:lnTo>
                                  <a:pt x="125" y="25"/>
                                </a:lnTo>
                                <a:lnTo>
                                  <a:pt x="123" y="21"/>
                                </a:lnTo>
                                <a:lnTo>
                                  <a:pt x="123" y="6"/>
                                </a:lnTo>
                                <a:lnTo>
                                  <a:pt x="126" y="3"/>
                                </a:lnTo>
                                <a:lnTo>
                                  <a:pt x="139" y="3"/>
                                </a:lnTo>
                                <a:lnTo>
                                  <a:pt x="136" y="0"/>
                                </a:lnTo>
                                <a:close/>
                                <a:moveTo>
                                  <a:pt x="139" y="3"/>
                                </a:moveTo>
                                <a:lnTo>
                                  <a:pt x="133" y="3"/>
                                </a:lnTo>
                                <a:lnTo>
                                  <a:pt x="135" y="6"/>
                                </a:lnTo>
                                <a:lnTo>
                                  <a:pt x="135" y="22"/>
                                </a:lnTo>
                                <a:lnTo>
                                  <a:pt x="132" y="25"/>
                                </a:lnTo>
                                <a:lnTo>
                                  <a:pt x="139" y="25"/>
                                </a:lnTo>
                                <a:lnTo>
                                  <a:pt x="139" y="24"/>
                                </a:lnTo>
                                <a:lnTo>
                                  <a:pt x="139" y="4"/>
                                </a:lnTo>
                                <a:lnTo>
                                  <a:pt x="139" y="3"/>
                                </a:lnTo>
                                <a:close/>
                                <a:moveTo>
                                  <a:pt x="153" y="5"/>
                                </a:moveTo>
                                <a:lnTo>
                                  <a:pt x="148" y="5"/>
                                </a:lnTo>
                                <a:lnTo>
                                  <a:pt x="148" y="28"/>
                                </a:lnTo>
                                <a:lnTo>
                                  <a:pt x="153" y="28"/>
                                </a:lnTo>
                                <a:lnTo>
                                  <a:pt x="153" y="5"/>
                                </a:lnTo>
                                <a:close/>
                                <a:moveTo>
                                  <a:pt x="153" y="0"/>
                                </a:moveTo>
                                <a:lnTo>
                                  <a:pt x="149" y="0"/>
                                </a:lnTo>
                                <a:lnTo>
                                  <a:pt x="142" y="2"/>
                                </a:lnTo>
                                <a:lnTo>
                                  <a:pt x="143" y="7"/>
                                </a:lnTo>
                                <a:lnTo>
                                  <a:pt x="148" y="5"/>
                                </a:lnTo>
                                <a:lnTo>
                                  <a:pt x="153" y="5"/>
                                </a:lnTo>
                                <a:lnTo>
                                  <a:pt x="153" y="0"/>
                                </a:lnTo>
                                <a:close/>
                              </a:path>
                            </a:pathLst>
                          </a:custGeom>
                          <a:solidFill>
                            <a:srgbClr val="010202"/>
                          </a:solidFill>
                          <a:ln>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19" style="position:absolute;margin-left:41.8pt;margin-top:16.85pt;width:38.35pt;height:37.55pt" coordorigin="836,337" coordsize="767,751">
                <v:rect id="shape_0" ID="Picture 22" stroked="f" style="position:absolute;left:1012;top:875;width:391;height:125;mso-position-horizontal-relative:page">
                  <v:imagedata r:id="rId253" o:detectmouseclick="t"/>
                  <w10:wrap type="none"/>
                  <v:stroke color="#3465a4" joinstyle="round" endcap="flat"/>
                </v:rect>
                <v:rect id="shape_0" ID="Picture 21" stroked="f" style="position:absolute;left:858;top:366;width:687;height:660;mso-position-horizontal-relative:page">
                  <v:imagedata r:id="rId254" o:detectmouseclick="t"/>
                  <w10:wrap type="none"/>
                  <v:stroke color="#3465a4" joinstyle="round" endcap="flat"/>
                </v:rect>
              </v:group>
            </w:pict>
          </mc:Fallback>
        </mc:AlternateContent>
      </w:r>
      <w:r>
        <w:rPr>
          <w:noProof/>
          <w:sz w:val="25"/>
          <w:lang w:val="hu-HU" w:eastAsia="hu-HU"/>
        </w:rPr>
        <mc:AlternateContent>
          <mc:Choice Requires="wpg">
            <w:drawing>
              <wp:anchor distT="0" distB="0" distL="0" distR="0" simplePos="0" relativeHeight="57" behindDoc="0" locked="0" layoutInCell="1" allowOverlap="1">
                <wp:simplePos x="0" y="0"/>
                <wp:positionH relativeFrom="page">
                  <wp:posOffset>2387600</wp:posOffset>
                </wp:positionH>
                <wp:positionV relativeFrom="paragraph">
                  <wp:posOffset>221615</wp:posOffset>
                </wp:positionV>
                <wp:extent cx="394970" cy="375920"/>
                <wp:effectExtent l="6350" t="8255" r="1270" b="8890"/>
                <wp:wrapTopAndBottom/>
                <wp:docPr id="651" name="Group 16"/>
                <wp:cNvGraphicFramePr/>
                <a:graphic xmlns:a="http://schemas.openxmlformats.org/drawingml/2006/main">
                  <a:graphicData uri="http://schemas.microsoft.com/office/word/2010/wordprocessingGroup">
                    <wpg:wgp>
                      <wpg:cNvGrpSpPr/>
                      <wpg:grpSpPr>
                        <a:xfrm>
                          <a:off x="0" y="0"/>
                          <a:ext cx="394200" cy="375120"/>
                          <a:chOff x="0" y="0"/>
                          <a:chExt cx="0" cy="0"/>
                        </a:xfrm>
                      </wpg:grpSpPr>
                      <wps:wsp>
                        <wps:cNvPr id="652" name="Szabadkézi sokszög 652"/>
                        <wps:cNvSpPr/>
                        <wps:spPr>
                          <a:xfrm>
                            <a:off x="0" y="0"/>
                            <a:ext cx="186120" cy="374760"/>
                          </a:xfrm>
                          <a:custGeom>
                            <a:avLst/>
                            <a:gdLst/>
                            <a:ahLst/>
                            <a:cxnLst/>
                            <a:rect l="l" t="t" r="r" b="b"/>
                            <a:pathLst>
                              <a:path w="294" h="587">
                                <a:moveTo>
                                  <a:pt x="293" y="0"/>
                                </a:moveTo>
                                <a:lnTo>
                                  <a:pt x="217" y="9"/>
                                </a:lnTo>
                                <a:lnTo>
                                  <a:pt x="148" y="38"/>
                                </a:lnTo>
                                <a:lnTo>
                                  <a:pt x="88" y="85"/>
                                </a:lnTo>
                                <a:lnTo>
                                  <a:pt x="41" y="146"/>
                                </a:lnTo>
                                <a:lnTo>
                                  <a:pt x="10" y="217"/>
                                </a:lnTo>
                                <a:lnTo>
                                  <a:pt x="0" y="295"/>
                                </a:lnTo>
                                <a:lnTo>
                                  <a:pt x="11" y="377"/>
                                </a:lnTo>
                                <a:lnTo>
                                  <a:pt x="42" y="448"/>
                                </a:lnTo>
                                <a:lnTo>
                                  <a:pt x="88" y="506"/>
                                </a:lnTo>
                                <a:lnTo>
                                  <a:pt x="147" y="550"/>
                                </a:lnTo>
                                <a:lnTo>
                                  <a:pt x="217" y="577"/>
                                </a:lnTo>
                                <a:lnTo>
                                  <a:pt x="293" y="587"/>
                                </a:lnTo>
                                <a:lnTo>
                                  <a:pt x="292" y="530"/>
                                </a:lnTo>
                                <a:lnTo>
                                  <a:pt x="292" y="519"/>
                                </a:lnTo>
                                <a:lnTo>
                                  <a:pt x="218" y="504"/>
                                </a:lnTo>
                                <a:lnTo>
                                  <a:pt x="157" y="472"/>
                                </a:lnTo>
                                <a:lnTo>
                                  <a:pt x="111" y="425"/>
                                </a:lnTo>
                                <a:lnTo>
                                  <a:pt x="80" y="365"/>
                                </a:lnTo>
                                <a:lnTo>
                                  <a:pt x="68" y="296"/>
                                </a:lnTo>
                                <a:lnTo>
                                  <a:pt x="77" y="222"/>
                                </a:lnTo>
                                <a:lnTo>
                                  <a:pt x="105" y="158"/>
                                </a:lnTo>
                                <a:lnTo>
                                  <a:pt x="151" y="107"/>
                                </a:lnTo>
                                <a:lnTo>
                                  <a:pt x="214" y="72"/>
                                </a:lnTo>
                                <a:lnTo>
                                  <a:pt x="293" y="59"/>
                                </a:lnTo>
                                <a:lnTo>
                                  <a:pt x="293" y="58"/>
                                </a:lnTo>
                                <a:lnTo>
                                  <a:pt x="293" y="34"/>
                                </a:lnTo>
                                <a:lnTo>
                                  <a:pt x="293" y="0"/>
                                </a:lnTo>
                                <a:close/>
                              </a:path>
                            </a:pathLst>
                          </a:custGeom>
                          <a:solidFill>
                            <a:srgbClr val="58595B"/>
                          </a:solidFill>
                          <a:ln>
                            <a:noFill/>
                          </a:ln>
                        </wps:spPr>
                        <wps:style>
                          <a:lnRef idx="0">
                            <a:scrgbClr r="0" g="0" b="0"/>
                          </a:lnRef>
                          <a:fillRef idx="0">
                            <a:scrgbClr r="0" g="0" b="0"/>
                          </a:fillRef>
                          <a:effectRef idx="0">
                            <a:scrgbClr r="0" g="0" b="0"/>
                          </a:effectRef>
                          <a:fontRef idx="minor"/>
                        </wps:style>
                        <wps:bodyPr/>
                      </wps:wsp>
                      <wps:wsp>
                        <wps:cNvPr id="653" name="Szabadkézi sokszög 653"/>
                        <wps:cNvSpPr/>
                        <wps:spPr>
                          <a:xfrm>
                            <a:off x="208440" y="720"/>
                            <a:ext cx="186120" cy="374760"/>
                          </a:xfrm>
                          <a:custGeom>
                            <a:avLst/>
                            <a:gdLst/>
                            <a:ahLst/>
                            <a:cxnLst/>
                            <a:rect l="l" t="t" r="r" b="b"/>
                            <a:pathLst>
                              <a:path w="294" h="587">
                                <a:moveTo>
                                  <a:pt x="293" y="0"/>
                                </a:moveTo>
                                <a:lnTo>
                                  <a:pt x="217" y="9"/>
                                </a:lnTo>
                                <a:lnTo>
                                  <a:pt x="148" y="38"/>
                                </a:lnTo>
                                <a:lnTo>
                                  <a:pt x="88" y="85"/>
                                </a:lnTo>
                                <a:lnTo>
                                  <a:pt x="41" y="146"/>
                                </a:lnTo>
                                <a:lnTo>
                                  <a:pt x="11" y="217"/>
                                </a:lnTo>
                                <a:lnTo>
                                  <a:pt x="0" y="295"/>
                                </a:lnTo>
                                <a:lnTo>
                                  <a:pt x="12" y="377"/>
                                </a:lnTo>
                                <a:lnTo>
                                  <a:pt x="42" y="448"/>
                                </a:lnTo>
                                <a:lnTo>
                                  <a:pt x="88" y="506"/>
                                </a:lnTo>
                                <a:lnTo>
                                  <a:pt x="147" y="550"/>
                                </a:lnTo>
                                <a:lnTo>
                                  <a:pt x="217" y="577"/>
                                </a:lnTo>
                                <a:lnTo>
                                  <a:pt x="293" y="587"/>
                                </a:lnTo>
                                <a:lnTo>
                                  <a:pt x="293" y="529"/>
                                </a:lnTo>
                                <a:lnTo>
                                  <a:pt x="292" y="519"/>
                                </a:lnTo>
                                <a:lnTo>
                                  <a:pt x="209" y="500"/>
                                </a:lnTo>
                                <a:lnTo>
                                  <a:pt x="143" y="460"/>
                                </a:lnTo>
                                <a:lnTo>
                                  <a:pt x="96" y="401"/>
                                </a:lnTo>
                                <a:lnTo>
                                  <a:pt x="72" y="328"/>
                                </a:lnTo>
                                <a:lnTo>
                                  <a:pt x="258" y="328"/>
                                </a:lnTo>
                                <a:lnTo>
                                  <a:pt x="258" y="259"/>
                                </a:lnTo>
                                <a:lnTo>
                                  <a:pt x="70" y="259"/>
                                </a:lnTo>
                                <a:lnTo>
                                  <a:pt x="85" y="196"/>
                                </a:lnTo>
                                <a:lnTo>
                                  <a:pt x="116" y="142"/>
                                </a:lnTo>
                                <a:lnTo>
                                  <a:pt x="162" y="99"/>
                                </a:lnTo>
                                <a:lnTo>
                                  <a:pt x="221" y="70"/>
                                </a:lnTo>
                                <a:lnTo>
                                  <a:pt x="293" y="59"/>
                                </a:lnTo>
                                <a:lnTo>
                                  <a:pt x="294" y="58"/>
                                </a:lnTo>
                                <a:lnTo>
                                  <a:pt x="293" y="34"/>
                                </a:lnTo>
                                <a:lnTo>
                                  <a:pt x="293" y="0"/>
                                </a:lnTo>
                                <a:close/>
                              </a:path>
                            </a:pathLst>
                          </a:custGeom>
                          <a:solidFill>
                            <a:srgbClr val="58595B"/>
                          </a:solidFill>
                          <a:ln>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16" style="position:absolute;margin-left:188pt;margin-top:17.45pt;width:31.05pt;height:29.55pt" coordorigin="3760,349" coordsize="621,591"/>
            </w:pict>
          </mc:Fallback>
        </mc:AlternateContent>
      </w:r>
      <w:r>
        <w:rPr>
          <w:noProof/>
          <w:sz w:val="25"/>
          <w:lang w:val="hu-HU" w:eastAsia="hu-HU"/>
        </w:rPr>
        <mc:AlternateContent>
          <mc:Choice Requires="wpg">
            <w:drawing>
              <wp:anchor distT="0" distB="0" distL="0" distR="0" simplePos="0" relativeHeight="58" behindDoc="0" locked="0" layoutInCell="1" allowOverlap="1">
                <wp:simplePos x="0" y="0"/>
                <wp:positionH relativeFrom="page">
                  <wp:posOffset>3034030</wp:posOffset>
                </wp:positionH>
                <wp:positionV relativeFrom="paragraph">
                  <wp:posOffset>225425</wp:posOffset>
                </wp:positionV>
                <wp:extent cx="496570" cy="381635"/>
                <wp:effectExtent l="5080" t="2540" r="5715" b="8890"/>
                <wp:wrapTopAndBottom/>
                <wp:docPr id="654" name="Group 3"/>
                <wp:cNvGraphicFramePr/>
                <a:graphic xmlns:a="http://schemas.openxmlformats.org/drawingml/2006/main">
                  <a:graphicData uri="http://schemas.microsoft.com/office/word/2010/wordprocessingGroup">
                    <wpg:wgp>
                      <wpg:cNvGrpSpPr/>
                      <wpg:grpSpPr>
                        <a:xfrm>
                          <a:off x="0" y="0"/>
                          <a:ext cx="496080" cy="380880"/>
                          <a:chOff x="0" y="0"/>
                          <a:chExt cx="0" cy="0"/>
                        </a:xfrm>
                      </wpg:grpSpPr>
                      <wps:wsp>
                        <wps:cNvPr id="655" name="Szabadkézi sokszög 655"/>
                        <wps:cNvSpPr/>
                        <wps:spPr>
                          <a:xfrm>
                            <a:off x="71280" y="334080"/>
                            <a:ext cx="30600" cy="38880"/>
                          </a:xfrm>
                          <a:custGeom>
                            <a:avLst/>
                            <a:gdLst/>
                            <a:ahLst/>
                            <a:cxnLst/>
                            <a:rect l="l" t="t" r="r" b="b"/>
                            <a:pathLst>
                              <a:path w="52" h="65">
                                <a:moveTo>
                                  <a:pt x="31" y="0"/>
                                </a:moveTo>
                                <a:lnTo>
                                  <a:pt x="22" y="0"/>
                                </a:lnTo>
                                <a:lnTo>
                                  <a:pt x="0" y="65"/>
                                </a:lnTo>
                                <a:lnTo>
                                  <a:pt x="8" y="65"/>
                                </a:lnTo>
                                <a:lnTo>
                                  <a:pt x="13" y="48"/>
                                </a:lnTo>
                                <a:lnTo>
                                  <a:pt x="47" y="48"/>
                                </a:lnTo>
                                <a:lnTo>
                                  <a:pt x="44" y="41"/>
                                </a:lnTo>
                                <a:lnTo>
                                  <a:pt x="16" y="41"/>
                                </a:lnTo>
                                <a:lnTo>
                                  <a:pt x="26" y="8"/>
                                </a:lnTo>
                                <a:lnTo>
                                  <a:pt x="34" y="8"/>
                                </a:lnTo>
                                <a:lnTo>
                                  <a:pt x="31" y="0"/>
                                </a:lnTo>
                                <a:close/>
                                <a:moveTo>
                                  <a:pt x="47" y="48"/>
                                </a:moveTo>
                                <a:lnTo>
                                  <a:pt x="38" y="48"/>
                                </a:lnTo>
                                <a:lnTo>
                                  <a:pt x="44" y="65"/>
                                </a:lnTo>
                                <a:lnTo>
                                  <a:pt x="52" y="65"/>
                                </a:lnTo>
                                <a:lnTo>
                                  <a:pt x="47" y="48"/>
                                </a:lnTo>
                                <a:close/>
                                <a:moveTo>
                                  <a:pt x="34" y="8"/>
                                </a:moveTo>
                                <a:lnTo>
                                  <a:pt x="26" y="8"/>
                                </a:lnTo>
                                <a:lnTo>
                                  <a:pt x="36" y="41"/>
                                </a:lnTo>
                                <a:lnTo>
                                  <a:pt x="44" y="41"/>
                                </a:lnTo>
                                <a:lnTo>
                                  <a:pt x="34" y="8"/>
                                </a:lnTo>
                                <a:close/>
                              </a:path>
                            </a:pathLst>
                          </a:custGeom>
                          <a:solidFill>
                            <a:srgbClr val="58595B"/>
                          </a:solidFill>
                          <a:ln>
                            <a:noFill/>
                          </a:ln>
                        </wps:spPr>
                        <wps:style>
                          <a:lnRef idx="0">
                            <a:scrgbClr r="0" g="0" b="0"/>
                          </a:lnRef>
                          <a:fillRef idx="0">
                            <a:scrgbClr r="0" g="0" b="0"/>
                          </a:fillRef>
                          <a:effectRef idx="0">
                            <a:scrgbClr r="0" g="0" b="0"/>
                          </a:effectRef>
                          <a:fontRef idx="minor"/>
                        </wps:style>
                        <wps:bodyPr/>
                      </wps:wsp>
                      <wps:wsp>
                        <wps:cNvPr id="656" name="Szabadkézi sokszög 656"/>
                        <wps:cNvSpPr/>
                        <wps:spPr>
                          <a:xfrm>
                            <a:off x="109080" y="334080"/>
                            <a:ext cx="30600" cy="47160"/>
                          </a:xfrm>
                          <a:custGeom>
                            <a:avLst/>
                            <a:gdLst/>
                            <a:ahLst/>
                            <a:cxnLst/>
                            <a:rect l="l" t="t" r="r" b="b"/>
                            <a:pathLst>
                              <a:path w="49" h="78">
                                <a:moveTo>
                                  <a:pt x="36" y="66"/>
                                </a:moveTo>
                                <a:lnTo>
                                  <a:pt x="27" y="66"/>
                                </a:lnTo>
                                <a:lnTo>
                                  <a:pt x="37" y="78"/>
                                </a:lnTo>
                                <a:lnTo>
                                  <a:pt x="47" y="78"/>
                                </a:lnTo>
                                <a:lnTo>
                                  <a:pt x="36" y="66"/>
                                </a:lnTo>
                                <a:close/>
                                <a:moveTo>
                                  <a:pt x="25" y="0"/>
                                </a:moveTo>
                                <a:lnTo>
                                  <a:pt x="14" y="2"/>
                                </a:lnTo>
                                <a:lnTo>
                                  <a:pt x="7" y="9"/>
                                </a:lnTo>
                                <a:lnTo>
                                  <a:pt x="2" y="19"/>
                                </a:lnTo>
                                <a:lnTo>
                                  <a:pt x="0" y="34"/>
                                </a:lnTo>
                                <a:lnTo>
                                  <a:pt x="2" y="47"/>
                                </a:lnTo>
                                <a:lnTo>
                                  <a:pt x="7" y="58"/>
                                </a:lnTo>
                                <a:lnTo>
                                  <a:pt x="14" y="64"/>
                                </a:lnTo>
                                <a:lnTo>
                                  <a:pt x="24" y="66"/>
                                </a:lnTo>
                                <a:lnTo>
                                  <a:pt x="25" y="66"/>
                                </a:lnTo>
                                <a:lnTo>
                                  <a:pt x="26" y="66"/>
                                </a:lnTo>
                                <a:lnTo>
                                  <a:pt x="27" y="66"/>
                                </a:lnTo>
                                <a:lnTo>
                                  <a:pt x="36" y="66"/>
                                </a:lnTo>
                                <a:lnTo>
                                  <a:pt x="35" y="64"/>
                                </a:lnTo>
                                <a:lnTo>
                                  <a:pt x="43" y="60"/>
                                </a:lnTo>
                                <a:lnTo>
                                  <a:pt x="13" y="60"/>
                                </a:lnTo>
                                <a:lnTo>
                                  <a:pt x="9" y="47"/>
                                </a:lnTo>
                                <a:lnTo>
                                  <a:pt x="9" y="14"/>
                                </a:lnTo>
                                <a:lnTo>
                                  <a:pt x="16" y="7"/>
                                </a:lnTo>
                                <a:lnTo>
                                  <a:pt x="40" y="7"/>
                                </a:lnTo>
                                <a:lnTo>
                                  <a:pt x="34" y="2"/>
                                </a:lnTo>
                                <a:lnTo>
                                  <a:pt x="25" y="0"/>
                                </a:lnTo>
                                <a:close/>
                                <a:moveTo>
                                  <a:pt x="40" y="7"/>
                                </a:moveTo>
                                <a:lnTo>
                                  <a:pt x="36" y="7"/>
                                </a:lnTo>
                                <a:lnTo>
                                  <a:pt x="40" y="19"/>
                                </a:lnTo>
                                <a:lnTo>
                                  <a:pt x="40" y="53"/>
                                </a:lnTo>
                                <a:lnTo>
                                  <a:pt x="32" y="60"/>
                                </a:lnTo>
                                <a:lnTo>
                                  <a:pt x="43" y="60"/>
                                </a:lnTo>
                                <a:lnTo>
                                  <a:pt x="48" y="49"/>
                                </a:lnTo>
                                <a:lnTo>
                                  <a:pt x="48" y="33"/>
                                </a:lnTo>
                                <a:lnTo>
                                  <a:pt x="47" y="19"/>
                                </a:lnTo>
                                <a:lnTo>
                                  <a:pt x="42" y="9"/>
                                </a:lnTo>
                                <a:lnTo>
                                  <a:pt x="40" y="7"/>
                                </a:lnTo>
                                <a:close/>
                              </a:path>
                            </a:pathLst>
                          </a:custGeom>
                          <a:solidFill>
                            <a:srgbClr val="58595B"/>
                          </a:solidFill>
                          <a:ln>
                            <a:noFill/>
                          </a:ln>
                        </wps:spPr>
                        <wps:style>
                          <a:lnRef idx="0">
                            <a:scrgbClr r="0" g="0" b="0"/>
                          </a:lnRef>
                          <a:fillRef idx="0">
                            <a:scrgbClr r="0" g="0" b="0"/>
                          </a:fillRef>
                          <a:effectRef idx="0">
                            <a:scrgbClr r="0" g="0" b="0"/>
                          </a:effectRef>
                          <a:fontRef idx="minor"/>
                        </wps:style>
                        <wps:bodyPr/>
                      </wps:wsp>
                      <wps:wsp>
                        <wps:cNvPr id="657" name="Szabadkézi sokszög 657"/>
                        <wps:cNvSpPr/>
                        <wps:spPr>
                          <a:xfrm>
                            <a:off x="151920" y="334080"/>
                            <a:ext cx="23400" cy="39240"/>
                          </a:xfrm>
                          <a:custGeom>
                            <a:avLst/>
                            <a:gdLst/>
                            <a:ahLst/>
                            <a:cxnLst/>
                            <a:rect l="l" t="t" r="r" b="b"/>
                            <a:pathLst>
                              <a:path w="41" h="66">
                                <a:moveTo>
                                  <a:pt x="8" y="0"/>
                                </a:moveTo>
                                <a:lnTo>
                                  <a:pt x="0" y="0"/>
                                </a:lnTo>
                                <a:lnTo>
                                  <a:pt x="0" y="47"/>
                                </a:lnTo>
                                <a:lnTo>
                                  <a:pt x="0" y="51"/>
                                </a:lnTo>
                                <a:lnTo>
                                  <a:pt x="2" y="55"/>
                                </a:lnTo>
                                <a:lnTo>
                                  <a:pt x="5" y="61"/>
                                </a:lnTo>
                                <a:lnTo>
                                  <a:pt x="11" y="65"/>
                                </a:lnTo>
                                <a:lnTo>
                                  <a:pt x="29" y="65"/>
                                </a:lnTo>
                                <a:lnTo>
                                  <a:pt x="35" y="61"/>
                                </a:lnTo>
                                <a:lnTo>
                                  <a:pt x="36" y="59"/>
                                </a:lnTo>
                                <a:lnTo>
                                  <a:pt x="12" y="59"/>
                                </a:lnTo>
                                <a:lnTo>
                                  <a:pt x="8" y="52"/>
                                </a:lnTo>
                                <a:lnTo>
                                  <a:pt x="8" y="0"/>
                                </a:lnTo>
                                <a:close/>
                                <a:moveTo>
                                  <a:pt x="40" y="0"/>
                                </a:moveTo>
                                <a:lnTo>
                                  <a:pt x="32" y="0"/>
                                </a:lnTo>
                                <a:lnTo>
                                  <a:pt x="32" y="52"/>
                                </a:lnTo>
                                <a:lnTo>
                                  <a:pt x="28" y="59"/>
                                </a:lnTo>
                                <a:lnTo>
                                  <a:pt x="36" y="59"/>
                                </a:lnTo>
                                <a:lnTo>
                                  <a:pt x="38" y="55"/>
                                </a:lnTo>
                                <a:lnTo>
                                  <a:pt x="40" y="51"/>
                                </a:lnTo>
                                <a:lnTo>
                                  <a:pt x="40" y="47"/>
                                </a:lnTo>
                                <a:lnTo>
                                  <a:pt x="40" y="0"/>
                                </a:lnTo>
                                <a:close/>
                              </a:path>
                            </a:pathLst>
                          </a:custGeom>
                          <a:solidFill>
                            <a:srgbClr val="58595B"/>
                          </a:solidFill>
                          <a:ln>
                            <a:noFill/>
                          </a:ln>
                        </wps:spPr>
                        <wps:style>
                          <a:lnRef idx="0">
                            <a:scrgbClr r="0" g="0" b="0"/>
                          </a:lnRef>
                          <a:fillRef idx="0">
                            <a:scrgbClr r="0" g="0" b="0"/>
                          </a:fillRef>
                          <a:effectRef idx="0">
                            <a:scrgbClr r="0" g="0" b="0"/>
                          </a:effectRef>
                          <a:fontRef idx="minor"/>
                        </wps:style>
                        <wps:bodyPr/>
                      </wps:wsp>
                      <wps:wsp>
                        <wps:cNvPr id="658" name="Szabadkézi sokszög 658"/>
                        <wps:cNvSpPr/>
                        <wps:spPr>
                          <a:xfrm>
                            <a:off x="183600" y="334080"/>
                            <a:ext cx="30600" cy="38880"/>
                          </a:xfrm>
                          <a:custGeom>
                            <a:avLst/>
                            <a:gdLst/>
                            <a:ahLst/>
                            <a:cxnLst/>
                            <a:rect l="l" t="t" r="r" b="b"/>
                            <a:pathLst>
                              <a:path w="52" h="65">
                                <a:moveTo>
                                  <a:pt x="30" y="0"/>
                                </a:moveTo>
                                <a:lnTo>
                                  <a:pt x="21" y="0"/>
                                </a:lnTo>
                                <a:lnTo>
                                  <a:pt x="0" y="65"/>
                                </a:lnTo>
                                <a:lnTo>
                                  <a:pt x="8" y="65"/>
                                </a:lnTo>
                                <a:lnTo>
                                  <a:pt x="13" y="48"/>
                                </a:lnTo>
                                <a:lnTo>
                                  <a:pt x="46" y="48"/>
                                </a:lnTo>
                                <a:lnTo>
                                  <a:pt x="44" y="41"/>
                                </a:lnTo>
                                <a:lnTo>
                                  <a:pt x="15" y="41"/>
                                </a:lnTo>
                                <a:lnTo>
                                  <a:pt x="25" y="8"/>
                                </a:lnTo>
                                <a:lnTo>
                                  <a:pt x="33" y="8"/>
                                </a:lnTo>
                                <a:lnTo>
                                  <a:pt x="30" y="0"/>
                                </a:lnTo>
                                <a:close/>
                                <a:moveTo>
                                  <a:pt x="46" y="48"/>
                                </a:moveTo>
                                <a:lnTo>
                                  <a:pt x="38" y="48"/>
                                </a:lnTo>
                                <a:lnTo>
                                  <a:pt x="43" y="65"/>
                                </a:lnTo>
                                <a:lnTo>
                                  <a:pt x="51" y="65"/>
                                </a:lnTo>
                                <a:lnTo>
                                  <a:pt x="46" y="48"/>
                                </a:lnTo>
                                <a:close/>
                                <a:moveTo>
                                  <a:pt x="33" y="8"/>
                                </a:moveTo>
                                <a:lnTo>
                                  <a:pt x="26" y="8"/>
                                </a:lnTo>
                                <a:lnTo>
                                  <a:pt x="36" y="41"/>
                                </a:lnTo>
                                <a:lnTo>
                                  <a:pt x="44" y="41"/>
                                </a:lnTo>
                                <a:lnTo>
                                  <a:pt x="33" y="8"/>
                                </a:lnTo>
                                <a:close/>
                              </a:path>
                            </a:pathLst>
                          </a:custGeom>
                          <a:solidFill>
                            <a:srgbClr val="58595B"/>
                          </a:solidFill>
                          <a:ln>
                            <a:noFill/>
                          </a:ln>
                        </wps:spPr>
                        <wps:style>
                          <a:lnRef idx="0">
                            <a:scrgbClr r="0" g="0" b="0"/>
                          </a:lnRef>
                          <a:fillRef idx="0">
                            <a:scrgbClr r="0" g="0" b="0"/>
                          </a:fillRef>
                          <a:effectRef idx="0">
                            <a:scrgbClr r="0" g="0" b="0"/>
                          </a:effectRef>
                          <a:fontRef idx="minor"/>
                        </wps:style>
                        <wps:bodyPr/>
                      </wps:wsp>
                      <wps:wsp>
                        <wps:cNvPr id="659" name="Szabadkézi sokszög 659"/>
                        <wps:cNvSpPr/>
                        <wps:spPr>
                          <a:xfrm>
                            <a:off x="235440" y="334080"/>
                            <a:ext cx="18360" cy="38880"/>
                          </a:xfrm>
                          <a:custGeom>
                            <a:avLst/>
                            <a:gdLst/>
                            <a:ahLst/>
                            <a:cxnLst/>
                            <a:rect l="l" t="t" r="r" b="b"/>
                            <a:pathLst>
                              <a:path w="32" h="65">
                                <a:moveTo>
                                  <a:pt x="30" y="0"/>
                                </a:moveTo>
                                <a:lnTo>
                                  <a:pt x="0" y="0"/>
                                </a:lnTo>
                                <a:lnTo>
                                  <a:pt x="0" y="65"/>
                                </a:lnTo>
                                <a:lnTo>
                                  <a:pt x="31" y="65"/>
                                </a:lnTo>
                                <a:lnTo>
                                  <a:pt x="31" y="58"/>
                                </a:lnTo>
                                <a:lnTo>
                                  <a:pt x="8" y="58"/>
                                </a:lnTo>
                                <a:lnTo>
                                  <a:pt x="8" y="35"/>
                                </a:lnTo>
                                <a:lnTo>
                                  <a:pt x="29" y="35"/>
                                </a:lnTo>
                                <a:lnTo>
                                  <a:pt x="29" y="27"/>
                                </a:lnTo>
                                <a:lnTo>
                                  <a:pt x="8" y="27"/>
                                </a:lnTo>
                                <a:lnTo>
                                  <a:pt x="8" y="7"/>
                                </a:lnTo>
                                <a:lnTo>
                                  <a:pt x="30" y="7"/>
                                </a:lnTo>
                                <a:lnTo>
                                  <a:pt x="30" y="0"/>
                                </a:lnTo>
                                <a:close/>
                              </a:path>
                            </a:pathLst>
                          </a:custGeom>
                          <a:solidFill>
                            <a:srgbClr val="58595B"/>
                          </a:solidFill>
                          <a:ln>
                            <a:noFill/>
                          </a:ln>
                        </wps:spPr>
                        <wps:style>
                          <a:lnRef idx="0">
                            <a:scrgbClr r="0" g="0" b="0"/>
                          </a:lnRef>
                          <a:fillRef idx="0">
                            <a:scrgbClr r="0" g="0" b="0"/>
                          </a:fillRef>
                          <a:effectRef idx="0">
                            <a:scrgbClr r="0" g="0" b="0"/>
                          </a:effectRef>
                          <a:fontRef idx="minor"/>
                        </wps:style>
                        <wps:bodyPr/>
                      </wps:wsp>
                      <wps:wsp>
                        <wps:cNvPr id="660" name="Szabadkézi sokszög 660"/>
                        <wps:cNvSpPr/>
                        <wps:spPr>
                          <a:xfrm>
                            <a:off x="266760" y="334080"/>
                            <a:ext cx="23400" cy="39240"/>
                          </a:xfrm>
                          <a:custGeom>
                            <a:avLst/>
                            <a:gdLst/>
                            <a:ahLst/>
                            <a:cxnLst/>
                            <a:rect l="l" t="t" r="r" b="b"/>
                            <a:pathLst>
                              <a:path w="41" h="66">
                                <a:moveTo>
                                  <a:pt x="8" y="0"/>
                                </a:moveTo>
                                <a:lnTo>
                                  <a:pt x="0" y="0"/>
                                </a:lnTo>
                                <a:lnTo>
                                  <a:pt x="0" y="47"/>
                                </a:lnTo>
                                <a:lnTo>
                                  <a:pt x="0" y="51"/>
                                </a:lnTo>
                                <a:lnTo>
                                  <a:pt x="5" y="61"/>
                                </a:lnTo>
                                <a:lnTo>
                                  <a:pt x="11" y="65"/>
                                </a:lnTo>
                                <a:lnTo>
                                  <a:pt x="29" y="65"/>
                                </a:lnTo>
                                <a:lnTo>
                                  <a:pt x="35" y="61"/>
                                </a:lnTo>
                                <a:lnTo>
                                  <a:pt x="36" y="59"/>
                                </a:lnTo>
                                <a:lnTo>
                                  <a:pt x="12" y="59"/>
                                </a:lnTo>
                                <a:lnTo>
                                  <a:pt x="8" y="52"/>
                                </a:lnTo>
                                <a:lnTo>
                                  <a:pt x="8" y="0"/>
                                </a:lnTo>
                                <a:close/>
                                <a:moveTo>
                                  <a:pt x="40" y="0"/>
                                </a:moveTo>
                                <a:lnTo>
                                  <a:pt x="32" y="0"/>
                                </a:lnTo>
                                <a:lnTo>
                                  <a:pt x="32" y="52"/>
                                </a:lnTo>
                                <a:lnTo>
                                  <a:pt x="28" y="59"/>
                                </a:lnTo>
                                <a:lnTo>
                                  <a:pt x="36" y="59"/>
                                </a:lnTo>
                                <a:lnTo>
                                  <a:pt x="38" y="55"/>
                                </a:lnTo>
                                <a:lnTo>
                                  <a:pt x="40" y="51"/>
                                </a:lnTo>
                                <a:lnTo>
                                  <a:pt x="40" y="47"/>
                                </a:lnTo>
                                <a:lnTo>
                                  <a:pt x="40" y="0"/>
                                </a:lnTo>
                                <a:close/>
                              </a:path>
                            </a:pathLst>
                          </a:custGeom>
                          <a:solidFill>
                            <a:srgbClr val="58595B"/>
                          </a:solidFill>
                          <a:ln>
                            <a:noFill/>
                          </a:ln>
                        </wps:spPr>
                        <wps:style>
                          <a:lnRef idx="0">
                            <a:scrgbClr r="0" g="0" b="0"/>
                          </a:lnRef>
                          <a:fillRef idx="0">
                            <a:scrgbClr r="0" g="0" b="0"/>
                          </a:fillRef>
                          <a:effectRef idx="0">
                            <a:scrgbClr r="0" g="0" b="0"/>
                          </a:effectRef>
                          <a:fontRef idx="minor"/>
                        </wps:style>
                        <wps:bodyPr/>
                      </wps:wsp>
                      <wps:wsp>
                        <wps:cNvPr id="661" name="Szabadkézi sokszög 661"/>
                        <wps:cNvSpPr/>
                        <wps:spPr>
                          <a:xfrm>
                            <a:off x="304920" y="334080"/>
                            <a:ext cx="22320" cy="38880"/>
                          </a:xfrm>
                          <a:custGeom>
                            <a:avLst/>
                            <a:gdLst/>
                            <a:ahLst/>
                            <a:cxnLst/>
                            <a:rect l="l" t="t" r="r" b="b"/>
                            <a:pathLst>
                              <a:path w="39" h="65">
                                <a:moveTo>
                                  <a:pt x="24" y="0"/>
                                </a:moveTo>
                                <a:lnTo>
                                  <a:pt x="0" y="0"/>
                                </a:lnTo>
                                <a:lnTo>
                                  <a:pt x="0" y="65"/>
                                </a:lnTo>
                                <a:lnTo>
                                  <a:pt x="8" y="65"/>
                                </a:lnTo>
                                <a:lnTo>
                                  <a:pt x="8" y="35"/>
                                </a:lnTo>
                                <a:lnTo>
                                  <a:pt x="29" y="35"/>
                                </a:lnTo>
                                <a:lnTo>
                                  <a:pt x="28" y="35"/>
                                </a:lnTo>
                                <a:lnTo>
                                  <a:pt x="27" y="33"/>
                                </a:lnTo>
                                <a:lnTo>
                                  <a:pt x="23" y="32"/>
                                </a:lnTo>
                                <a:lnTo>
                                  <a:pt x="32" y="30"/>
                                </a:lnTo>
                                <a:lnTo>
                                  <a:pt x="33" y="29"/>
                                </a:lnTo>
                                <a:lnTo>
                                  <a:pt x="8" y="29"/>
                                </a:lnTo>
                                <a:lnTo>
                                  <a:pt x="8" y="6"/>
                                </a:lnTo>
                                <a:lnTo>
                                  <a:pt x="33" y="6"/>
                                </a:lnTo>
                                <a:lnTo>
                                  <a:pt x="28" y="1"/>
                                </a:lnTo>
                                <a:lnTo>
                                  <a:pt x="24" y="0"/>
                                </a:lnTo>
                                <a:close/>
                                <a:moveTo>
                                  <a:pt x="29" y="35"/>
                                </a:moveTo>
                                <a:lnTo>
                                  <a:pt x="18" y="35"/>
                                </a:lnTo>
                                <a:lnTo>
                                  <a:pt x="21" y="37"/>
                                </a:lnTo>
                                <a:lnTo>
                                  <a:pt x="23" y="43"/>
                                </a:lnTo>
                                <a:lnTo>
                                  <a:pt x="30" y="65"/>
                                </a:lnTo>
                                <a:lnTo>
                                  <a:pt x="39" y="65"/>
                                </a:lnTo>
                                <a:lnTo>
                                  <a:pt x="30" y="39"/>
                                </a:lnTo>
                                <a:lnTo>
                                  <a:pt x="29" y="35"/>
                                </a:lnTo>
                                <a:close/>
                                <a:moveTo>
                                  <a:pt x="33" y="6"/>
                                </a:moveTo>
                                <a:lnTo>
                                  <a:pt x="22" y="6"/>
                                </a:lnTo>
                                <a:lnTo>
                                  <a:pt x="27" y="10"/>
                                </a:lnTo>
                                <a:lnTo>
                                  <a:pt x="27" y="23"/>
                                </a:lnTo>
                                <a:lnTo>
                                  <a:pt x="24" y="29"/>
                                </a:lnTo>
                                <a:lnTo>
                                  <a:pt x="33" y="29"/>
                                </a:lnTo>
                                <a:lnTo>
                                  <a:pt x="36" y="23"/>
                                </a:lnTo>
                                <a:lnTo>
                                  <a:pt x="36" y="12"/>
                                </a:lnTo>
                                <a:lnTo>
                                  <a:pt x="34" y="7"/>
                                </a:lnTo>
                                <a:lnTo>
                                  <a:pt x="33" y="6"/>
                                </a:lnTo>
                                <a:close/>
                              </a:path>
                            </a:pathLst>
                          </a:custGeom>
                          <a:solidFill>
                            <a:srgbClr val="58595B"/>
                          </a:solidFill>
                          <a:ln>
                            <a:noFill/>
                          </a:ln>
                        </wps:spPr>
                        <wps:style>
                          <a:lnRef idx="0">
                            <a:scrgbClr r="0" g="0" b="0"/>
                          </a:lnRef>
                          <a:fillRef idx="0">
                            <a:scrgbClr r="0" g="0" b="0"/>
                          </a:fillRef>
                          <a:effectRef idx="0">
                            <a:scrgbClr r="0" g="0" b="0"/>
                          </a:effectRef>
                          <a:fontRef idx="minor"/>
                        </wps:style>
                        <wps:bodyPr/>
                      </wps:wsp>
                      <wps:wsp>
                        <wps:cNvPr id="662" name="Szabadkézi sokszög 662"/>
                        <wps:cNvSpPr/>
                        <wps:spPr>
                          <a:xfrm>
                            <a:off x="336600" y="334080"/>
                            <a:ext cx="28440" cy="39960"/>
                          </a:xfrm>
                          <a:custGeom>
                            <a:avLst/>
                            <a:gdLst/>
                            <a:ahLst/>
                            <a:cxnLst/>
                            <a:rect l="l" t="t" r="r" b="b"/>
                            <a:pathLst>
                              <a:path w="49" h="67">
                                <a:moveTo>
                                  <a:pt x="24" y="0"/>
                                </a:moveTo>
                                <a:lnTo>
                                  <a:pt x="14" y="2"/>
                                </a:lnTo>
                                <a:lnTo>
                                  <a:pt x="6" y="9"/>
                                </a:lnTo>
                                <a:lnTo>
                                  <a:pt x="1" y="19"/>
                                </a:lnTo>
                                <a:lnTo>
                                  <a:pt x="0" y="34"/>
                                </a:lnTo>
                                <a:lnTo>
                                  <a:pt x="1" y="47"/>
                                </a:lnTo>
                                <a:lnTo>
                                  <a:pt x="6" y="58"/>
                                </a:lnTo>
                                <a:lnTo>
                                  <a:pt x="13" y="64"/>
                                </a:lnTo>
                                <a:lnTo>
                                  <a:pt x="23" y="66"/>
                                </a:lnTo>
                                <a:lnTo>
                                  <a:pt x="34" y="64"/>
                                </a:lnTo>
                                <a:lnTo>
                                  <a:pt x="39" y="60"/>
                                </a:lnTo>
                                <a:lnTo>
                                  <a:pt x="12" y="60"/>
                                </a:lnTo>
                                <a:lnTo>
                                  <a:pt x="8" y="47"/>
                                </a:lnTo>
                                <a:lnTo>
                                  <a:pt x="8" y="14"/>
                                </a:lnTo>
                                <a:lnTo>
                                  <a:pt x="15" y="7"/>
                                </a:lnTo>
                                <a:lnTo>
                                  <a:pt x="39" y="7"/>
                                </a:lnTo>
                                <a:lnTo>
                                  <a:pt x="34" y="2"/>
                                </a:lnTo>
                                <a:lnTo>
                                  <a:pt x="24" y="0"/>
                                </a:lnTo>
                                <a:close/>
                                <a:moveTo>
                                  <a:pt x="39" y="7"/>
                                </a:moveTo>
                                <a:lnTo>
                                  <a:pt x="35" y="7"/>
                                </a:lnTo>
                                <a:lnTo>
                                  <a:pt x="39" y="19"/>
                                </a:lnTo>
                                <a:lnTo>
                                  <a:pt x="39" y="53"/>
                                </a:lnTo>
                                <a:lnTo>
                                  <a:pt x="32" y="60"/>
                                </a:lnTo>
                                <a:lnTo>
                                  <a:pt x="39" y="60"/>
                                </a:lnTo>
                                <a:lnTo>
                                  <a:pt x="41" y="58"/>
                                </a:lnTo>
                                <a:lnTo>
                                  <a:pt x="46" y="47"/>
                                </a:lnTo>
                                <a:lnTo>
                                  <a:pt x="48" y="33"/>
                                </a:lnTo>
                                <a:lnTo>
                                  <a:pt x="46" y="19"/>
                                </a:lnTo>
                                <a:lnTo>
                                  <a:pt x="41" y="9"/>
                                </a:lnTo>
                                <a:lnTo>
                                  <a:pt x="39" y="7"/>
                                </a:lnTo>
                                <a:close/>
                              </a:path>
                            </a:pathLst>
                          </a:custGeom>
                          <a:solidFill>
                            <a:srgbClr val="58595B"/>
                          </a:solidFill>
                          <a:ln>
                            <a:noFill/>
                          </a:ln>
                        </wps:spPr>
                        <wps:style>
                          <a:lnRef idx="0">
                            <a:scrgbClr r="0" g="0" b="0"/>
                          </a:lnRef>
                          <a:fillRef idx="0">
                            <a:scrgbClr r="0" g="0" b="0"/>
                          </a:fillRef>
                          <a:effectRef idx="0">
                            <a:scrgbClr r="0" g="0" b="0"/>
                          </a:effectRef>
                          <a:fontRef idx="minor"/>
                        </wps:style>
                        <wps:bodyPr/>
                      </wps:wsp>
                      <wps:wsp>
                        <wps:cNvPr id="663" name="Szabadkézi sokszög 663"/>
                        <wps:cNvSpPr/>
                        <wps:spPr>
                          <a:xfrm>
                            <a:off x="379080" y="334080"/>
                            <a:ext cx="19800" cy="38880"/>
                          </a:xfrm>
                          <a:custGeom>
                            <a:avLst/>
                            <a:gdLst/>
                            <a:ahLst/>
                            <a:cxnLst/>
                            <a:rect l="l" t="t" r="r" b="b"/>
                            <a:pathLst>
                              <a:path w="35" h="65">
                                <a:moveTo>
                                  <a:pt x="22" y="0"/>
                                </a:moveTo>
                                <a:lnTo>
                                  <a:pt x="0" y="0"/>
                                </a:lnTo>
                                <a:lnTo>
                                  <a:pt x="0" y="65"/>
                                </a:lnTo>
                                <a:lnTo>
                                  <a:pt x="8" y="65"/>
                                </a:lnTo>
                                <a:lnTo>
                                  <a:pt x="8" y="37"/>
                                </a:lnTo>
                                <a:lnTo>
                                  <a:pt x="27" y="37"/>
                                </a:lnTo>
                                <a:lnTo>
                                  <a:pt x="35" y="31"/>
                                </a:lnTo>
                                <a:lnTo>
                                  <a:pt x="8" y="31"/>
                                </a:lnTo>
                                <a:lnTo>
                                  <a:pt x="8" y="6"/>
                                </a:lnTo>
                                <a:lnTo>
                                  <a:pt x="31" y="6"/>
                                </a:lnTo>
                                <a:lnTo>
                                  <a:pt x="30" y="5"/>
                                </a:lnTo>
                                <a:lnTo>
                                  <a:pt x="26" y="1"/>
                                </a:lnTo>
                                <a:lnTo>
                                  <a:pt x="22" y="0"/>
                                </a:lnTo>
                                <a:close/>
                                <a:moveTo>
                                  <a:pt x="31" y="6"/>
                                </a:moveTo>
                                <a:lnTo>
                                  <a:pt x="21" y="6"/>
                                </a:lnTo>
                                <a:lnTo>
                                  <a:pt x="26" y="10"/>
                                </a:lnTo>
                                <a:lnTo>
                                  <a:pt x="26" y="26"/>
                                </a:lnTo>
                                <a:lnTo>
                                  <a:pt x="23" y="31"/>
                                </a:lnTo>
                                <a:lnTo>
                                  <a:pt x="35" y="31"/>
                                </a:lnTo>
                                <a:lnTo>
                                  <a:pt x="35" y="12"/>
                                </a:lnTo>
                                <a:lnTo>
                                  <a:pt x="33" y="8"/>
                                </a:lnTo>
                                <a:lnTo>
                                  <a:pt x="31" y="6"/>
                                </a:lnTo>
                                <a:close/>
                              </a:path>
                            </a:pathLst>
                          </a:custGeom>
                          <a:solidFill>
                            <a:srgbClr val="58595B"/>
                          </a:solidFill>
                          <a:ln>
                            <a:noFill/>
                          </a:ln>
                        </wps:spPr>
                        <wps:style>
                          <a:lnRef idx="0">
                            <a:scrgbClr r="0" g="0" b="0"/>
                          </a:lnRef>
                          <a:fillRef idx="0">
                            <a:scrgbClr r="0" g="0" b="0"/>
                          </a:fillRef>
                          <a:effectRef idx="0">
                            <a:scrgbClr r="0" g="0" b="0"/>
                          </a:effectRef>
                          <a:fontRef idx="minor"/>
                        </wps:style>
                        <wps:bodyPr/>
                      </wps:wsp>
                      <wps:wsp>
                        <wps:cNvPr id="664" name="Szabadkézi sokszög 664"/>
                        <wps:cNvSpPr/>
                        <wps:spPr>
                          <a:xfrm>
                            <a:off x="403920" y="334080"/>
                            <a:ext cx="30960" cy="38880"/>
                          </a:xfrm>
                          <a:custGeom>
                            <a:avLst/>
                            <a:gdLst/>
                            <a:ahLst/>
                            <a:cxnLst/>
                            <a:rect l="l" t="t" r="r" b="b"/>
                            <a:pathLst>
                              <a:path w="53" h="65">
                                <a:moveTo>
                                  <a:pt x="30" y="0"/>
                                </a:moveTo>
                                <a:lnTo>
                                  <a:pt x="22" y="0"/>
                                </a:lnTo>
                                <a:lnTo>
                                  <a:pt x="0" y="65"/>
                                </a:lnTo>
                                <a:lnTo>
                                  <a:pt x="8" y="65"/>
                                </a:lnTo>
                                <a:lnTo>
                                  <a:pt x="13" y="48"/>
                                </a:lnTo>
                                <a:lnTo>
                                  <a:pt x="46" y="48"/>
                                </a:lnTo>
                                <a:lnTo>
                                  <a:pt x="44" y="41"/>
                                </a:lnTo>
                                <a:lnTo>
                                  <a:pt x="15" y="41"/>
                                </a:lnTo>
                                <a:lnTo>
                                  <a:pt x="26" y="8"/>
                                </a:lnTo>
                                <a:lnTo>
                                  <a:pt x="33" y="8"/>
                                </a:lnTo>
                                <a:lnTo>
                                  <a:pt x="30" y="0"/>
                                </a:lnTo>
                                <a:close/>
                                <a:moveTo>
                                  <a:pt x="46" y="48"/>
                                </a:moveTo>
                                <a:lnTo>
                                  <a:pt x="38" y="48"/>
                                </a:lnTo>
                                <a:lnTo>
                                  <a:pt x="43" y="65"/>
                                </a:lnTo>
                                <a:lnTo>
                                  <a:pt x="52" y="65"/>
                                </a:lnTo>
                                <a:lnTo>
                                  <a:pt x="46" y="48"/>
                                </a:lnTo>
                                <a:close/>
                                <a:moveTo>
                                  <a:pt x="33" y="8"/>
                                </a:moveTo>
                                <a:lnTo>
                                  <a:pt x="26" y="8"/>
                                </a:lnTo>
                                <a:lnTo>
                                  <a:pt x="36" y="41"/>
                                </a:lnTo>
                                <a:lnTo>
                                  <a:pt x="44" y="41"/>
                                </a:lnTo>
                                <a:lnTo>
                                  <a:pt x="33" y="8"/>
                                </a:lnTo>
                                <a:close/>
                              </a:path>
                            </a:pathLst>
                          </a:custGeom>
                          <a:solidFill>
                            <a:srgbClr val="58595B"/>
                          </a:solidFill>
                          <a:ln>
                            <a:noFill/>
                          </a:ln>
                        </wps:spPr>
                        <wps:style>
                          <a:lnRef idx="0">
                            <a:scrgbClr r="0" g="0" b="0"/>
                          </a:lnRef>
                          <a:fillRef idx="0">
                            <a:scrgbClr r="0" g="0" b="0"/>
                          </a:fillRef>
                          <a:effectRef idx="0">
                            <a:scrgbClr r="0" g="0" b="0"/>
                          </a:effectRef>
                          <a:fontRef idx="minor"/>
                        </wps:style>
                        <wps:bodyPr/>
                      </wps:wsp>
                      <wps:wsp>
                        <wps:cNvPr id="665" name="Szabadkézi sokszög 665"/>
                        <wps:cNvSpPr/>
                        <wps:spPr>
                          <a:xfrm>
                            <a:off x="68760" y="0"/>
                            <a:ext cx="366480" cy="316800"/>
                          </a:xfrm>
                          <a:custGeom>
                            <a:avLst/>
                            <a:gdLst/>
                            <a:ahLst/>
                            <a:cxnLst/>
                            <a:rect l="l" t="t" r="r" b="b"/>
                            <a:pathLst>
                              <a:path w="574" h="496">
                                <a:moveTo>
                                  <a:pt x="161" y="0"/>
                                </a:moveTo>
                                <a:lnTo>
                                  <a:pt x="0" y="0"/>
                                </a:lnTo>
                                <a:lnTo>
                                  <a:pt x="0" y="495"/>
                                </a:lnTo>
                                <a:lnTo>
                                  <a:pt x="113" y="495"/>
                                </a:lnTo>
                                <a:lnTo>
                                  <a:pt x="113" y="244"/>
                                </a:lnTo>
                                <a:lnTo>
                                  <a:pt x="239" y="244"/>
                                </a:lnTo>
                                <a:lnTo>
                                  <a:pt x="161" y="0"/>
                                </a:lnTo>
                                <a:close/>
                                <a:moveTo>
                                  <a:pt x="239" y="244"/>
                                </a:moveTo>
                                <a:lnTo>
                                  <a:pt x="113" y="244"/>
                                </a:lnTo>
                                <a:lnTo>
                                  <a:pt x="196" y="494"/>
                                </a:lnTo>
                                <a:lnTo>
                                  <a:pt x="320" y="494"/>
                                </a:lnTo>
                                <a:lnTo>
                                  <a:pt x="239" y="244"/>
                                </a:lnTo>
                                <a:close/>
                                <a:moveTo>
                                  <a:pt x="563" y="0"/>
                                </a:moveTo>
                                <a:lnTo>
                                  <a:pt x="203" y="0"/>
                                </a:lnTo>
                                <a:lnTo>
                                  <a:pt x="362" y="492"/>
                                </a:lnTo>
                                <a:lnTo>
                                  <a:pt x="573" y="492"/>
                                </a:lnTo>
                                <a:lnTo>
                                  <a:pt x="573" y="406"/>
                                </a:lnTo>
                                <a:lnTo>
                                  <a:pt x="469" y="406"/>
                                </a:lnTo>
                                <a:lnTo>
                                  <a:pt x="363" y="96"/>
                                </a:lnTo>
                                <a:lnTo>
                                  <a:pt x="563" y="96"/>
                                </a:lnTo>
                                <a:lnTo>
                                  <a:pt x="563" y="0"/>
                                </a:lnTo>
                                <a:close/>
                              </a:path>
                            </a:pathLst>
                          </a:custGeom>
                          <a:solidFill>
                            <a:srgbClr val="58595B"/>
                          </a:solidFill>
                          <a:ln>
                            <a:noFill/>
                          </a:ln>
                        </wps:spPr>
                        <wps:style>
                          <a:lnRef idx="0">
                            <a:scrgbClr r="0" g="0" b="0"/>
                          </a:lnRef>
                          <a:fillRef idx="0">
                            <a:scrgbClr r="0" g="0" b="0"/>
                          </a:fillRef>
                          <a:effectRef idx="0">
                            <a:scrgbClr r="0" g="0" b="0"/>
                          </a:effectRef>
                          <a:fontRef idx="minor"/>
                        </wps:style>
                        <wps:bodyPr/>
                      </wps:wsp>
                      <wps:wsp>
                        <wps:cNvPr id="666" name="Szabadkézi sokszög 666"/>
                        <wps:cNvSpPr/>
                        <wps:spPr>
                          <a:xfrm>
                            <a:off x="0" y="114840"/>
                            <a:ext cx="496080" cy="119880"/>
                          </a:xfrm>
                          <a:custGeom>
                            <a:avLst/>
                            <a:gdLst/>
                            <a:ahLst/>
                            <a:cxnLst/>
                            <a:rect l="l" t="t" r="r" b="b"/>
                            <a:pathLst>
                              <a:path w="778" h="192">
                                <a:moveTo>
                                  <a:pt x="58" y="134"/>
                                </a:moveTo>
                                <a:lnTo>
                                  <a:pt x="125" y="173"/>
                                </a:lnTo>
                                <a:lnTo>
                                  <a:pt x="210" y="191"/>
                                </a:lnTo>
                                <a:lnTo>
                                  <a:pt x="286" y="186"/>
                                </a:lnTo>
                                <a:lnTo>
                                  <a:pt x="349" y="169"/>
                                </a:lnTo>
                                <a:lnTo>
                                  <a:pt x="366" y="163"/>
                                </a:lnTo>
                                <a:lnTo>
                                  <a:pt x="150" y="163"/>
                                </a:lnTo>
                                <a:lnTo>
                                  <a:pt x="87" y="148"/>
                                </a:lnTo>
                                <a:lnTo>
                                  <a:pt x="58" y="134"/>
                                </a:lnTo>
                                <a:close/>
                                <a:moveTo>
                                  <a:pt x="554" y="58"/>
                                </a:moveTo>
                                <a:lnTo>
                                  <a:pt x="482" y="71"/>
                                </a:lnTo>
                                <a:lnTo>
                                  <a:pt x="422" y="89"/>
                                </a:lnTo>
                                <a:lnTo>
                                  <a:pt x="382" y="106"/>
                                </a:lnTo>
                                <a:lnTo>
                                  <a:pt x="342" y="126"/>
                                </a:lnTo>
                                <a:lnTo>
                                  <a:pt x="304" y="142"/>
                                </a:lnTo>
                                <a:lnTo>
                                  <a:pt x="269" y="155"/>
                                </a:lnTo>
                                <a:lnTo>
                                  <a:pt x="237" y="162"/>
                                </a:lnTo>
                                <a:lnTo>
                                  <a:pt x="150" y="163"/>
                                </a:lnTo>
                                <a:lnTo>
                                  <a:pt x="366" y="163"/>
                                </a:lnTo>
                                <a:lnTo>
                                  <a:pt x="394" y="152"/>
                                </a:lnTo>
                                <a:lnTo>
                                  <a:pt x="410" y="143"/>
                                </a:lnTo>
                                <a:lnTo>
                                  <a:pt x="422" y="136"/>
                                </a:lnTo>
                                <a:lnTo>
                                  <a:pt x="438" y="129"/>
                                </a:lnTo>
                                <a:lnTo>
                                  <a:pt x="463" y="118"/>
                                </a:lnTo>
                                <a:lnTo>
                                  <a:pt x="602" y="81"/>
                                </a:lnTo>
                                <a:lnTo>
                                  <a:pt x="710" y="81"/>
                                </a:lnTo>
                                <a:lnTo>
                                  <a:pt x="709" y="81"/>
                                </a:lnTo>
                                <a:lnTo>
                                  <a:pt x="632" y="59"/>
                                </a:lnTo>
                                <a:lnTo>
                                  <a:pt x="554" y="58"/>
                                </a:lnTo>
                                <a:close/>
                                <a:moveTo>
                                  <a:pt x="538" y="16"/>
                                </a:moveTo>
                                <a:lnTo>
                                  <a:pt x="483" y="17"/>
                                </a:lnTo>
                                <a:lnTo>
                                  <a:pt x="410" y="30"/>
                                </a:lnTo>
                                <a:lnTo>
                                  <a:pt x="363" y="46"/>
                                </a:lnTo>
                                <a:lnTo>
                                  <a:pt x="329" y="65"/>
                                </a:lnTo>
                                <a:lnTo>
                                  <a:pt x="298" y="82"/>
                                </a:lnTo>
                                <a:lnTo>
                                  <a:pt x="266" y="98"/>
                                </a:lnTo>
                                <a:lnTo>
                                  <a:pt x="228" y="111"/>
                                </a:lnTo>
                                <a:lnTo>
                                  <a:pt x="136" y="137"/>
                                </a:lnTo>
                                <a:lnTo>
                                  <a:pt x="118" y="139"/>
                                </a:lnTo>
                                <a:lnTo>
                                  <a:pt x="130" y="143"/>
                                </a:lnTo>
                                <a:lnTo>
                                  <a:pt x="193" y="149"/>
                                </a:lnTo>
                                <a:lnTo>
                                  <a:pt x="237" y="146"/>
                                </a:lnTo>
                                <a:lnTo>
                                  <a:pt x="266" y="138"/>
                                </a:lnTo>
                                <a:lnTo>
                                  <a:pt x="295" y="128"/>
                                </a:lnTo>
                                <a:lnTo>
                                  <a:pt x="329" y="112"/>
                                </a:lnTo>
                                <a:lnTo>
                                  <a:pt x="374" y="90"/>
                                </a:lnTo>
                                <a:lnTo>
                                  <a:pt x="512" y="23"/>
                                </a:lnTo>
                                <a:lnTo>
                                  <a:pt x="538" y="16"/>
                                </a:lnTo>
                                <a:close/>
                                <a:moveTo>
                                  <a:pt x="0" y="77"/>
                                </a:moveTo>
                                <a:lnTo>
                                  <a:pt x="43" y="123"/>
                                </a:lnTo>
                                <a:lnTo>
                                  <a:pt x="81" y="142"/>
                                </a:lnTo>
                                <a:lnTo>
                                  <a:pt x="118" y="139"/>
                                </a:lnTo>
                                <a:lnTo>
                                  <a:pt x="61" y="121"/>
                                </a:lnTo>
                                <a:lnTo>
                                  <a:pt x="0" y="77"/>
                                </a:lnTo>
                                <a:close/>
                                <a:moveTo>
                                  <a:pt x="35" y="121"/>
                                </a:moveTo>
                                <a:lnTo>
                                  <a:pt x="48" y="130"/>
                                </a:lnTo>
                                <a:lnTo>
                                  <a:pt x="58" y="134"/>
                                </a:lnTo>
                                <a:lnTo>
                                  <a:pt x="35" y="121"/>
                                </a:lnTo>
                                <a:close/>
                                <a:moveTo>
                                  <a:pt x="756" y="114"/>
                                </a:moveTo>
                                <a:lnTo>
                                  <a:pt x="778" y="130"/>
                                </a:lnTo>
                                <a:lnTo>
                                  <a:pt x="759" y="115"/>
                                </a:lnTo>
                                <a:lnTo>
                                  <a:pt x="756" y="114"/>
                                </a:lnTo>
                                <a:close/>
                                <a:moveTo>
                                  <a:pt x="710" y="81"/>
                                </a:moveTo>
                                <a:lnTo>
                                  <a:pt x="602" y="81"/>
                                </a:lnTo>
                                <a:lnTo>
                                  <a:pt x="700" y="89"/>
                                </a:lnTo>
                                <a:lnTo>
                                  <a:pt x="756" y="114"/>
                                </a:lnTo>
                                <a:lnTo>
                                  <a:pt x="710" y="81"/>
                                </a:lnTo>
                                <a:close/>
                                <a:moveTo>
                                  <a:pt x="644" y="16"/>
                                </a:moveTo>
                                <a:lnTo>
                                  <a:pt x="568" y="16"/>
                                </a:lnTo>
                                <a:lnTo>
                                  <a:pt x="652" y="34"/>
                                </a:lnTo>
                                <a:lnTo>
                                  <a:pt x="724" y="79"/>
                                </a:lnTo>
                                <a:lnTo>
                                  <a:pt x="654" y="19"/>
                                </a:lnTo>
                                <a:lnTo>
                                  <a:pt x="644" y="16"/>
                                </a:lnTo>
                                <a:close/>
                                <a:moveTo>
                                  <a:pt x="595" y="0"/>
                                </a:moveTo>
                                <a:lnTo>
                                  <a:pt x="538" y="16"/>
                                </a:lnTo>
                                <a:lnTo>
                                  <a:pt x="568" y="16"/>
                                </a:lnTo>
                                <a:lnTo>
                                  <a:pt x="644" y="16"/>
                                </a:lnTo>
                                <a:lnTo>
                                  <a:pt x="595" y="0"/>
                                </a:lnTo>
                                <a:close/>
                              </a:path>
                            </a:pathLst>
                          </a:custGeom>
                          <a:solidFill>
                            <a:srgbClr val="58595B"/>
                          </a:solidFill>
                          <a:ln>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3" style="position:absolute;margin-left:238.9pt;margin-top:17.75pt;width:39.05pt;height:30pt" coordorigin="4778,355" coordsize="781,600"/>
            </w:pict>
          </mc:Fallback>
        </mc:AlternateContent>
      </w:r>
      <w:r>
        <w:rPr>
          <w:noProof/>
          <w:sz w:val="25"/>
          <w:lang w:val="hu-HU" w:eastAsia="hu-HU"/>
        </w:rPr>
        <w:drawing>
          <wp:anchor distT="0" distB="0" distL="0" distR="0" simplePos="0" relativeHeight="56" behindDoc="0" locked="0" layoutInCell="1" allowOverlap="1">
            <wp:simplePos x="0" y="0"/>
            <wp:positionH relativeFrom="page">
              <wp:posOffset>1357630</wp:posOffset>
            </wp:positionH>
            <wp:positionV relativeFrom="paragraph">
              <wp:posOffset>210820</wp:posOffset>
            </wp:positionV>
            <wp:extent cx="772795" cy="381000"/>
            <wp:effectExtent l="0" t="0" r="0" b="0"/>
            <wp:wrapTopAndBottom/>
            <wp:docPr id="66"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15.png"/>
                    <pic:cNvPicPr>
                      <a:picLocks noChangeAspect="1" noChangeArrowheads="1"/>
                    </pic:cNvPicPr>
                  </pic:nvPicPr>
                  <pic:blipFill>
                    <a:blip r:embed="rId255"/>
                    <a:stretch>
                      <a:fillRect/>
                    </a:stretch>
                  </pic:blipFill>
                  <pic:spPr bwMode="auto">
                    <a:xfrm>
                      <a:off x="0" y="0"/>
                      <a:ext cx="772795" cy="381000"/>
                    </a:xfrm>
                    <a:prstGeom prst="rect">
                      <a:avLst/>
                    </a:prstGeom>
                  </pic:spPr>
                </pic:pic>
              </a:graphicData>
            </a:graphic>
          </wp:anchor>
        </w:drawing>
      </w:r>
      <w:r>
        <w:rPr>
          <w:noProof/>
          <w:sz w:val="25"/>
          <w:lang w:val="hu-HU" w:eastAsia="hu-HU"/>
        </w:rPr>
        <w:drawing>
          <wp:anchor distT="0" distB="0" distL="0" distR="0" simplePos="0" relativeHeight="59" behindDoc="0" locked="0" layoutInCell="1" allowOverlap="1">
            <wp:simplePos x="0" y="0"/>
            <wp:positionH relativeFrom="page">
              <wp:posOffset>3757930</wp:posOffset>
            </wp:positionH>
            <wp:positionV relativeFrom="paragraph">
              <wp:posOffset>225425</wp:posOffset>
            </wp:positionV>
            <wp:extent cx="247650" cy="352425"/>
            <wp:effectExtent l="0" t="0" r="0" b="0"/>
            <wp:wrapTopAndBottom/>
            <wp:docPr id="67"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116.png"/>
                    <pic:cNvPicPr>
                      <a:picLocks noChangeAspect="1" noChangeArrowheads="1"/>
                    </pic:cNvPicPr>
                  </pic:nvPicPr>
                  <pic:blipFill>
                    <a:blip r:embed="rId256"/>
                    <a:stretch>
                      <a:fillRect/>
                    </a:stretch>
                  </pic:blipFill>
                  <pic:spPr bwMode="auto">
                    <a:xfrm>
                      <a:off x="0" y="0"/>
                      <a:ext cx="247650" cy="352425"/>
                    </a:xfrm>
                    <a:prstGeom prst="rect">
                      <a:avLst/>
                    </a:prstGeom>
                  </pic:spPr>
                </pic:pic>
              </a:graphicData>
            </a:graphic>
          </wp:anchor>
        </w:drawing>
      </w:r>
    </w:p>
    <w:p w:rsidR="00276EF6" w:rsidRDefault="00276EF6">
      <w:pPr>
        <w:pStyle w:val="Szvegtrzs"/>
        <w:spacing w:before="2"/>
        <w:rPr>
          <w:sz w:val="10"/>
        </w:rPr>
      </w:pPr>
    </w:p>
    <w:p w:rsidR="00276EF6" w:rsidRDefault="00276EF6">
      <w:pPr>
        <w:sectPr w:rsidR="00276EF6">
          <w:pgSz w:w="11906" w:h="16838"/>
          <w:pgMar w:top="660" w:right="420" w:bottom="57" w:left="380" w:header="0" w:footer="0" w:gutter="0"/>
          <w:cols w:space="708"/>
          <w:formProt w:val="0"/>
          <w:docGrid w:linePitch="100" w:charSpace="4096"/>
        </w:sectPr>
      </w:pPr>
    </w:p>
    <w:p w:rsidR="00276EF6" w:rsidRDefault="007B3EC6">
      <w:pPr>
        <w:pStyle w:val="Szvegtrzs"/>
        <w:spacing w:before="5"/>
        <w:rPr>
          <w:sz w:val="9"/>
        </w:rPr>
      </w:pPr>
      <w:r>
        <w:rPr>
          <w:noProof/>
          <w:sz w:val="9"/>
          <w:lang w:val="hu-HU" w:eastAsia="hu-HU"/>
        </w:rPr>
        <mc:AlternateContent>
          <mc:Choice Requires="wps">
            <w:drawing>
              <wp:anchor distT="0" distB="0" distL="114300" distR="114300" simplePos="0" relativeHeight="94" behindDoc="1" locked="0" layoutInCell="1" allowOverlap="1">
                <wp:simplePos x="0" y="0"/>
                <wp:positionH relativeFrom="page">
                  <wp:posOffset>0</wp:posOffset>
                </wp:positionH>
                <wp:positionV relativeFrom="page">
                  <wp:posOffset>0</wp:posOffset>
                </wp:positionV>
                <wp:extent cx="7562850" cy="10694670"/>
                <wp:effectExtent l="0" t="0" r="2540" b="4445"/>
                <wp:wrapNone/>
                <wp:docPr id="667" name="Rectangle 2"/>
                <wp:cNvGraphicFramePr/>
                <a:graphic xmlns:a="http://schemas.openxmlformats.org/drawingml/2006/main">
                  <a:graphicData uri="http://schemas.microsoft.com/office/word/2010/wordprocessingShape">
                    <wps:wsp>
                      <wps:cNvSpPr/>
                      <wps:spPr>
                        <a:xfrm>
                          <a:off x="0" y="0"/>
                          <a:ext cx="7562160" cy="10694160"/>
                        </a:xfrm>
                        <a:prstGeom prst="rect">
                          <a:avLst/>
                        </a:prstGeom>
                        <a:solidFill>
                          <a:srgbClr val="FFFFFF">
                            <a:alpha val="40000"/>
                          </a:srgbClr>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2" fillcolor="white" stroked="f" style="position:absolute;margin-left:0pt;margin-top:0pt;width:595.4pt;height:842pt;mso-position-horizontal-relative:page;mso-position-vertical-relative:page">
                <w10:wrap type="none"/>
                <v:fill o:detectmouseclick="t" type="solid" color2="black" opacity="0.39"/>
                <v:stroke color="#3465a4" joinstyle="round" endcap="flat"/>
              </v:rect>
            </w:pict>
          </mc:Fallback>
        </mc:AlternateContent>
      </w:r>
      <w:r>
        <w:rPr>
          <w:noProof/>
          <w:sz w:val="9"/>
          <w:lang w:val="hu-HU" w:eastAsia="hu-HU"/>
        </w:rPr>
        <w:drawing>
          <wp:anchor distT="0" distB="0" distL="0" distR="0" simplePos="0" relativeHeight="63" behindDoc="1" locked="0" layoutInCell="1" allowOverlap="1">
            <wp:simplePos x="0" y="0"/>
            <wp:positionH relativeFrom="page">
              <wp:posOffset>0</wp:posOffset>
            </wp:positionH>
            <wp:positionV relativeFrom="page">
              <wp:posOffset>0</wp:posOffset>
            </wp:positionV>
            <wp:extent cx="7559675" cy="10692130"/>
            <wp:effectExtent l="0" t="0" r="0" b="0"/>
            <wp:wrapNone/>
            <wp:docPr id="68"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17.png"/>
                    <pic:cNvPicPr>
                      <a:picLocks noChangeAspect="1" noChangeArrowheads="1"/>
                    </pic:cNvPicPr>
                  </pic:nvPicPr>
                  <pic:blipFill>
                    <a:blip r:embed="rId257"/>
                    <a:stretch>
                      <a:fillRect/>
                    </a:stretch>
                  </pic:blipFill>
                  <pic:spPr bwMode="auto">
                    <a:xfrm>
                      <a:off x="0" y="0"/>
                      <a:ext cx="7559675" cy="10692130"/>
                    </a:xfrm>
                    <a:prstGeom prst="rect">
                      <a:avLst/>
                    </a:prstGeom>
                  </pic:spPr>
                </pic:pic>
              </a:graphicData>
            </a:graphic>
          </wp:anchor>
        </w:drawing>
      </w:r>
    </w:p>
    <w:p w:rsidR="00276EF6" w:rsidRDefault="007B3EC6">
      <w:pPr>
        <w:spacing w:before="1"/>
        <w:ind w:left="622"/>
        <w:rPr>
          <w:sz w:val="8"/>
        </w:rPr>
      </w:pPr>
      <w:r>
        <w:rPr>
          <w:color w:val="58595B"/>
          <w:w w:val="110"/>
          <w:sz w:val="8"/>
        </w:rPr>
        <w:t>CS/08/146</w:t>
      </w:r>
    </w:p>
    <w:p w:rsidR="00276EF6" w:rsidRDefault="00276EF6">
      <w:pPr>
        <w:pStyle w:val="Szvegtrzs"/>
        <w:spacing w:before="9"/>
      </w:pPr>
    </w:p>
    <w:p w:rsidR="00276EF6" w:rsidRDefault="007B3EC6">
      <w:pPr>
        <w:ind w:left="622"/>
      </w:pPr>
      <w:r>
        <w:br w:type="column"/>
      </w:r>
      <w:r>
        <w:rPr>
          <w:color w:val="58595B"/>
          <w:sz w:val="12"/>
        </w:rPr>
        <w:t>The quality system of Puricom Europe for the marketing and assembly of water treatment equipments is certified in accordance with regulation UNE-NE-ISO-9001-2000.</w:t>
      </w:r>
    </w:p>
    <w:sectPr w:rsidR="00276EF6">
      <w:type w:val="continuous"/>
      <w:pgSz w:w="11906" w:h="16838"/>
      <w:pgMar w:top="660" w:right="420" w:bottom="57" w:left="380" w:header="0" w:footer="0" w:gutter="0"/>
      <w:cols w:num="2" w:space="708" w:equalWidth="0">
        <w:col w:w="1077" w:space="56"/>
        <w:col w:w="9972"/>
      </w:cols>
      <w:formProt w:val="0"/>
      <w:docGrid w:linePitch="10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6FF4" w:rsidRDefault="001C6FF4">
      <w:r>
        <w:separator/>
      </w:r>
    </w:p>
  </w:endnote>
  <w:endnote w:type="continuationSeparator" w:id="0">
    <w:p w:rsidR="001C6FF4" w:rsidRDefault="001C6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Mono CJK JP Regular">
    <w:altName w:val="Times New Roman"/>
    <w:charset w:val="01"/>
    <w:family w:val="auto"/>
    <w:pitch w:val="default"/>
  </w:font>
  <w:font w:name="Calibri">
    <w:panose1 w:val="020F0502020204030204"/>
    <w:charset w:val="EE"/>
    <w:family w:val="swiss"/>
    <w:pitch w:val="variable"/>
    <w:sig w:usb0="E0002EFF" w:usb1="C000247B" w:usb2="00000009" w:usb3="00000000" w:csb0="000001FF" w:csb1="00000000"/>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EF6" w:rsidRDefault="007B3EC6">
    <w:pPr>
      <w:pStyle w:val="Szvegtrzs"/>
      <w:spacing w:line="4" w:lineRule="auto"/>
    </w:pPr>
    <w:r>
      <w:rPr>
        <w:noProof/>
        <w:lang w:val="hu-HU" w:eastAsia="hu-HU"/>
      </w:rPr>
      <mc:AlternateContent>
        <mc:Choice Requires="wps">
          <w:drawing>
            <wp:anchor distT="0" distB="0" distL="114300" distR="114300" simplePos="0" relativeHeight="96" behindDoc="1" locked="0" layoutInCell="1" allowOverlap="1">
              <wp:simplePos x="0" y="0"/>
              <wp:positionH relativeFrom="page">
                <wp:posOffset>3675380</wp:posOffset>
              </wp:positionH>
              <wp:positionV relativeFrom="page">
                <wp:posOffset>10229850</wp:posOffset>
              </wp:positionV>
              <wp:extent cx="212090" cy="347980"/>
              <wp:effectExtent l="0" t="0" r="1270" b="0"/>
              <wp:wrapNone/>
              <wp:docPr id="11" name="Text Box 20"/>
              <wp:cNvGraphicFramePr/>
              <a:graphic xmlns:a="http://schemas.openxmlformats.org/drawingml/2006/main">
                <a:graphicData uri="http://schemas.microsoft.com/office/word/2010/wordprocessingShape">
                  <wps:wsp>
                    <wps:cNvSpPr/>
                    <wps:spPr>
                      <a:xfrm>
                        <a:off x="0" y="0"/>
                        <a:ext cx="211320" cy="347400"/>
                      </a:xfrm>
                      <a:prstGeom prst="rect">
                        <a:avLst/>
                      </a:prstGeom>
                      <a:noFill/>
                      <a:ln>
                        <a:noFill/>
                      </a:ln>
                    </wps:spPr>
                    <wps:style>
                      <a:lnRef idx="0">
                        <a:scrgbClr r="0" g="0" b="0"/>
                      </a:lnRef>
                      <a:fillRef idx="0">
                        <a:scrgbClr r="0" g="0" b="0"/>
                      </a:fillRef>
                      <a:effectRef idx="0">
                        <a:scrgbClr r="0" g="0" b="0"/>
                      </a:effectRef>
                      <a:fontRef idx="minor"/>
                    </wps:style>
                    <wps:txbx>
                      <w:txbxContent>
                        <w:p w:rsidR="00276EF6" w:rsidRDefault="007B3EC6">
                          <w:pPr>
                            <w:pStyle w:val="Kerettartalom"/>
                            <w:spacing w:before="149"/>
                            <w:ind w:left="40"/>
                            <w:rPr>
                              <w:color w:val="000000"/>
                            </w:rPr>
                          </w:pPr>
                          <w:r>
                            <w:rPr>
                              <w:color w:val="000000"/>
                            </w:rPr>
                            <w:fldChar w:fldCharType="begin"/>
                          </w:r>
                          <w:r>
                            <w:instrText>PAGE</w:instrText>
                          </w:r>
                          <w:r>
                            <w:fldChar w:fldCharType="separate"/>
                          </w:r>
                          <w:r w:rsidR="00AD35A5">
                            <w:rPr>
                              <w:noProof/>
                            </w:rPr>
                            <w:t>13</w:t>
                          </w:r>
                          <w:r>
                            <w:fldChar w:fldCharType="end"/>
                          </w:r>
                        </w:p>
                      </w:txbxContent>
                    </wps:txbx>
                    <wps:bodyPr lIns="0" tIns="0" rIns="0" bIns="0">
                      <a:noAutofit/>
                    </wps:bodyPr>
                  </wps:wsp>
                </a:graphicData>
              </a:graphic>
            </wp:anchor>
          </w:drawing>
        </mc:Choice>
        <mc:Fallback>
          <w:pict>
            <v:rect id="Text Box 20" o:spid="_x0000_s1335" style="position:absolute;margin-left:289.4pt;margin-top:805.5pt;width:16.7pt;height:27.4pt;z-index:-503316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" filled="f" stroked="f">
              <v:textbox inset="0,0,0,0">
                <w:txbxContent>
                  <w:p w:rsidR="00276EF6" w:rsidRDefault="007B3EC6">
                    <w:pPr>
                      <w:pStyle w:val="Kerettartalom"/>
                      <w:spacing w:before="149"/>
                      <w:ind w:left="40"/>
                      <w:rPr>
                        <w:color w:val="000000"/>
                      </w:rPr>
                    </w:pPr>
                    <w:r>
                      <w:rPr>
                        <w:color w:val="000000"/>
                      </w:rPr>
                      <w:fldChar w:fldCharType="begin"/>
                    </w:r>
                    <w:r>
                      <w:instrText>PAGE</w:instrText>
                    </w:r>
                    <w:r>
                      <w:fldChar w:fldCharType="separate"/>
                    </w:r>
                    <w:r w:rsidR="00AD35A5">
                      <w:rPr>
                        <w:noProof/>
                      </w:rPr>
                      <w:t>13</w:t>
                    </w:r>
                    <w:r>
                      <w:fldChar w:fldCharType="end"/>
                    </w:r>
                  </w:p>
                </w:txbxContent>
              </v:textbox>
              <w10:wrap anchorx="page" anchory="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EF6" w:rsidRDefault="00276EF6">
    <w:pPr>
      <w:pStyle w:val="Szvegtrzs"/>
      <w:spacing w:line="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6FF4" w:rsidRDefault="001C6FF4">
      <w:r>
        <w:separator/>
      </w:r>
    </w:p>
  </w:footnote>
  <w:footnote w:type="continuationSeparator" w:id="0">
    <w:p w:rsidR="001C6FF4" w:rsidRDefault="001C6F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EF6" w:rsidRDefault="00276EF6">
    <w:pPr>
      <w:pStyle w:val="Szvegtrzs"/>
      <w:spacing w:line="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26EDC"/>
    <w:multiLevelType w:val="multilevel"/>
    <w:tmpl w:val="9326A762"/>
    <w:lvl w:ilvl="0">
      <w:start w:val="1"/>
      <w:numFmt w:val="decimal"/>
      <w:lvlText w:val="%1."/>
      <w:lvlJc w:val="left"/>
      <w:pPr>
        <w:ind w:left="333" w:hanging="252"/>
      </w:pPr>
      <w:rPr>
        <w:rFonts w:eastAsia="Arial" w:cs="Arial"/>
        <w:b/>
        <w:bCs/>
        <w:color w:val="0096D6"/>
        <w:spacing w:val="-27"/>
        <w:w w:val="73"/>
        <w:sz w:val="20"/>
        <w:szCs w:val="20"/>
      </w:rPr>
    </w:lvl>
    <w:lvl w:ilvl="1">
      <w:start w:val="1"/>
      <w:numFmt w:val="decimal"/>
      <w:lvlText w:val="%2."/>
      <w:lvlJc w:val="left"/>
      <w:pPr>
        <w:ind w:left="562" w:hanging="223"/>
      </w:pPr>
      <w:rPr>
        <w:rFonts w:eastAsia="Arial" w:cs="Arial"/>
        <w:b/>
        <w:bCs/>
        <w:color w:val="0096D6"/>
        <w:w w:val="83"/>
        <w:sz w:val="20"/>
        <w:szCs w:val="20"/>
      </w:rPr>
    </w:lvl>
    <w:lvl w:ilvl="2">
      <w:start w:val="1"/>
      <w:numFmt w:val="bullet"/>
      <w:lvlText w:val=""/>
      <w:lvlJc w:val="left"/>
      <w:pPr>
        <w:ind w:left="1101" w:hanging="223"/>
      </w:pPr>
      <w:rPr>
        <w:rFonts w:ascii="Symbol" w:hAnsi="Symbol" w:cs="Symbol" w:hint="default"/>
      </w:rPr>
    </w:lvl>
    <w:lvl w:ilvl="3">
      <w:start w:val="1"/>
      <w:numFmt w:val="bullet"/>
      <w:lvlText w:val=""/>
      <w:lvlJc w:val="left"/>
      <w:pPr>
        <w:ind w:left="1643" w:hanging="223"/>
      </w:pPr>
      <w:rPr>
        <w:rFonts w:ascii="Symbol" w:hAnsi="Symbol" w:cs="Symbol" w:hint="default"/>
      </w:rPr>
    </w:lvl>
    <w:lvl w:ilvl="4">
      <w:start w:val="1"/>
      <w:numFmt w:val="bullet"/>
      <w:lvlText w:val=""/>
      <w:lvlJc w:val="left"/>
      <w:pPr>
        <w:ind w:left="2184" w:hanging="223"/>
      </w:pPr>
      <w:rPr>
        <w:rFonts w:ascii="Symbol" w:hAnsi="Symbol" w:cs="Symbol" w:hint="default"/>
      </w:rPr>
    </w:lvl>
    <w:lvl w:ilvl="5">
      <w:start w:val="1"/>
      <w:numFmt w:val="bullet"/>
      <w:lvlText w:val=""/>
      <w:lvlJc w:val="left"/>
      <w:pPr>
        <w:ind w:left="2726" w:hanging="223"/>
      </w:pPr>
      <w:rPr>
        <w:rFonts w:ascii="Symbol" w:hAnsi="Symbol" w:cs="Symbol" w:hint="default"/>
      </w:rPr>
    </w:lvl>
    <w:lvl w:ilvl="6">
      <w:start w:val="1"/>
      <w:numFmt w:val="bullet"/>
      <w:lvlText w:val=""/>
      <w:lvlJc w:val="left"/>
      <w:pPr>
        <w:ind w:left="3268" w:hanging="223"/>
      </w:pPr>
      <w:rPr>
        <w:rFonts w:ascii="Symbol" w:hAnsi="Symbol" w:cs="Symbol" w:hint="default"/>
      </w:rPr>
    </w:lvl>
    <w:lvl w:ilvl="7">
      <w:start w:val="1"/>
      <w:numFmt w:val="bullet"/>
      <w:lvlText w:val=""/>
      <w:lvlJc w:val="left"/>
      <w:pPr>
        <w:ind w:left="3809" w:hanging="223"/>
      </w:pPr>
      <w:rPr>
        <w:rFonts w:ascii="Symbol" w:hAnsi="Symbol" w:cs="Symbol" w:hint="default"/>
      </w:rPr>
    </w:lvl>
    <w:lvl w:ilvl="8">
      <w:start w:val="1"/>
      <w:numFmt w:val="bullet"/>
      <w:lvlText w:val=""/>
      <w:lvlJc w:val="left"/>
      <w:pPr>
        <w:ind w:left="4351" w:hanging="223"/>
      </w:pPr>
      <w:rPr>
        <w:rFonts w:ascii="Symbol" w:hAnsi="Symbol" w:cs="Symbol" w:hint="default"/>
      </w:rPr>
    </w:lvl>
  </w:abstractNum>
  <w:abstractNum w:abstractNumId="1" w15:restartNumberingAfterBreak="0">
    <w:nsid w:val="046843E6"/>
    <w:multiLevelType w:val="multilevel"/>
    <w:tmpl w:val="33C6970C"/>
    <w:lvl w:ilvl="0">
      <w:start w:val="1"/>
      <w:numFmt w:val="decimal"/>
      <w:lvlText w:val="%1."/>
      <w:lvlJc w:val="left"/>
      <w:pPr>
        <w:ind w:left="285" w:hanging="178"/>
      </w:pPr>
      <w:rPr>
        <w:rFonts w:eastAsia="Arial" w:cs="Arial"/>
        <w:color w:val="231F20"/>
        <w:w w:val="93"/>
        <w:sz w:val="16"/>
        <w:szCs w:val="16"/>
      </w:rPr>
    </w:lvl>
    <w:lvl w:ilvl="1">
      <w:start w:val="1"/>
      <w:numFmt w:val="bullet"/>
      <w:lvlText w:val=""/>
      <w:lvlJc w:val="left"/>
      <w:pPr>
        <w:ind w:left="793" w:hanging="178"/>
      </w:pPr>
      <w:rPr>
        <w:rFonts w:ascii="Symbol" w:hAnsi="Symbol" w:cs="Symbol" w:hint="default"/>
      </w:rPr>
    </w:lvl>
    <w:lvl w:ilvl="2">
      <w:start w:val="1"/>
      <w:numFmt w:val="bullet"/>
      <w:lvlText w:val=""/>
      <w:lvlJc w:val="left"/>
      <w:pPr>
        <w:ind w:left="1306" w:hanging="178"/>
      </w:pPr>
      <w:rPr>
        <w:rFonts w:ascii="Symbol" w:hAnsi="Symbol" w:cs="Symbol" w:hint="default"/>
      </w:rPr>
    </w:lvl>
    <w:lvl w:ilvl="3">
      <w:start w:val="1"/>
      <w:numFmt w:val="bullet"/>
      <w:lvlText w:val=""/>
      <w:lvlJc w:val="left"/>
      <w:pPr>
        <w:ind w:left="1820" w:hanging="178"/>
      </w:pPr>
      <w:rPr>
        <w:rFonts w:ascii="Symbol" w:hAnsi="Symbol" w:cs="Symbol" w:hint="default"/>
      </w:rPr>
    </w:lvl>
    <w:lvl w:ilvl="4">
      <w:start w:val="1"/>
      <w:numFmt w:val="bullet"/>
      <w:lvlText w:val=""/>
      <w:lvlJc w:val="left"/>
      <w:pPr>
        <w:ind w:left="2333" w:hanging="178"/>
      </w:pPr>
      <w:rPr>
        <w:rFonts w:ascii="Symbol" w:hAnsi="Symbol" w:cs="Symbol" w:hint="default"/>
      </w:rPr>
    </w:lvl>
    <w:lvl w:ilvl="5">
      <w:start w:val="1"/>
      <w:numFmt w:val="bullet"/>
      <w:lvlText w:val=""/>
      <w:lvlJc w:val="left"/>
      <w:pPr>
        <w:ind w:left="2847" w:hanging="178"/>
      </w:pPr>
      <w:rPr>
        <w:rFonts w:ascii="Symbol" w:hAnsi="Symbol" w:cs="Symbol" w:hint="default"/>
      </w:rPr>
    </w:lvl>
    <w:lvl w:ilvl="6">
      <w:start w:val="1"/>
      <w:numFmt w:val="bullet"/>
      <w:lvlText w:val=""/>
      <w:lvlJc w:val="left"/>
      <w:pPr>
        <w:ind w:left="3360" w:hanging="178"/>
      </w:pPr>
      <w:rPr>
        <w:rFonts w:ascii="Symbol" w:hAnsi="Symbol" w:cs="Symbol" w:hint="default"/>
      </w:rPr>
    </w:lvl>
    <w:lvl w:ilvl="7">
      <w:start w:val="1"/>
      <w:numFmt w:val="bullet"/>
      <w:lvlText w:val=""/>
      <w:lvlJc w:val="left"/>
      <w:pPr>
        <w:ind w:left="3873" w:hanging="178"/>
      </w:pPr>
      <w:rPr>
        <w:rFonts w:ascii="Symbol" w:hAnsi="Symbol" w:cs="Symbol" w:hint="default"/>
      </w:rPr>
    </w:lvl>
    <w:lvl w:ilvl="8">
      <w:start w:val="1"/>
      <w:numFmt w:val="bullet"/>
      <w:lvlText w:val=""/>
      <w:lvlJc w:val="left"/>
      <w:pPr>
        <w:ind w:left="4387" w:hanging="178"/>
      </w:pPr>
      <w:rPr>
        <w:rFonts w:ascii="Symbol" w:hAnsi="Symbol" w:cs="Symbol" w:hint="default"/>
      </w:rPr>
    </w:lvl>
  </w:abstractNum>
  <w:abstractNum w:abstractNumId="2" w15:restartNumberingAfterBreak="0">
    <w:nsid w:val="04950A36"/>
    <w:multiLevelType w:val="multilevel"/>
    <w:tmpl w:val="E618C472"/>
    <w:lvl w:ilvl="0">
      <w:start w:val="1"/>
      <w:numFmt w:val="decimal"/>
      <w:lvlText w:val="%1."/>
      <w:lvlJc w:val="left"/>
      <w:pPr>
        <w:ind w:left="285" w:hanging="178"/>
      </w:pPr>
      <w:rPr>
        <w:rFonts w:eastAsia="Arial" w:cs="Arial"/>
        <w:color w:val="231F20"/>
        <w:spacing w:val="-12"/>
        <w:w w:val="90"/>
        <w:sz w:val="16"/>
        <w:szCs w:val="16"/>
      </w:rPr>
    </w:lvl>
    <w:lvl w:ilvl="1">
      <w:start w:val="1"/>
      <w:numFmt w:val="bullet"/>
      <w:lvlText w:val=""/>
      <w:lvlJc w:val="left"/>
      <w:pPr>
        <w:ind w:left="793" w:hanging="178"/>
      </w:pPr>
      <w:rPr>
        <w:rFonts w:ascii="Symbol" w:hAnsi="Symbol" w:cs="Symbol" w:hint="default"/>
      </w:rPr>
    </w:lvl>
    <w:lvl w:ilvl="2">
      <w:start w:val="1"/>
      <w:numFmt w:val="bullet"/>
      <w:lvlText w:val=""/>
      <w:lvlJc w:val="left"/>
      <w:pPr>
        <w:ind w:left="1306" w:hanging="178"/>
      </w:pPr>
      <w:rPr>
        <w:rFonts w:ascii="Symbol" w:hAnsi="Symbol" w:cs="Symbol" w:hint="default"/>
      </w:rPr>
    </w:lvl>
    <w:lvl w:ilvl="3">
      <w:start w:val="1"/>
      <w:numFmt w:val="bullet"/>
      <w:lvlText w:val=""/>
      <w:lvlJc w:val="left"/>
      <w:pPr>
        <w:ind w:left="1820" w:hanging="178"/>
      </w:pPr>
      <w:rPr>
        <w:rFonts w:ascii="Symbol" w:hAnsi="Symbol" w:cs="Symbol" w:hint="default"/>
      </w:rPr>
    </w:lvl>
    <w:lvl w:ilvl="4">
      <w:start w:val="1"/>
      <w:numFmt w:val="bullet"/>
      <w:lvlText w:val=""/>
      <w:lvlJc w:val="left"/>
      <w:pPr>
        <w:ind w:left="2333" w:hanging="178"/>
      </w:pPr>
      <w:rPr>
        <w:rFonts w:ascii="Symbol" w:hAnsi="Symbol" w:cs="Symbol" w:hint="default"/>
      </w:rPr>
    </w:lvl>
    <w:lvl w:ilvl="5">
      <w:start w:val="1"/>
      <w:numFmt w:val="bullet"/>
      <w:lvlText w:val=""/>
      <w:lvlJc w:val="left"/>
      <w:pPr>
        <w:ind w:left="2847" w:hanging="178"/>
      </w:pPr>
      <w:rPr>
        <w:rFonts w:ascii="Symbol" w:hAnsi="Symbol" w:cs="Symbol" w:hint="default"/>
      </w:rPr>
    </w:lvl>
    <w:lvl w:ilvl="6">
      <w:start w:val="1"/>
      <w:numFmt w:val="bullet"/>
      <w:lvlText w:val=""/>
      <w:lvlJc w:val="left"/>
      <w:pPr>
        <w:ind w:left="3360" w:hanging="178"/>
      </w:pPr>
      <w:rPr>
        <w:rFonts w:ascii="Symbol" w:hAnsi="Symbol" w:cs="Symbol" w:hint="default"/>
      </w:rPr>
    </w:lvl>
    <w:lvl w:ilvl="7">
      <w:start w:val="1"/>
      <w:numFmt w:val="bullet"/>
      <w:lvlText w:val=""/>
      <w:lvlJc w:val="left"/>
      <w:pPr>
        <w:ind w:left="3873" w:hanging="178"/>
      </w:pPr>
      <w:rPr>
        <w:rFonts w:ascii="Symbol" w:hAnsi="Symbol" w:cs="Symbol" w:hint="default"/>
      </w:rPr>
    </w:lvl>
    <w:lvl w:ilvl="8">
      <w:start w:val="1"/>
      <w:numFmt w:val="bullet"/>
      <w:lvlText w:val=""/>
      <w:lvlJc w:val="left"/>
      <w:pPr>
        <w:ind w:left="4387" w:hanging="178"/>
      </w:pPr>
      <w:rPr>
        <w:rFonts w:ascii="Symbol" w:hAnsi="Symbol" w:cs="Symbol" w:hint="default"/>
      </w:rPr>
    </w:lvl>
  </w:abstractNum>
  <w:abstractNum w:abstractNumId="3" w15:restartNumberingAfterBreak="0">
    <w:nsid w:val="09164A3A"/>
    <w:multiLevelType w:val="multilevel"/>
    <w:tmpl w:val="D1A2C67C"/>
    <w:lvl w:ilvl="0">
      <w:start w:val="6"/>
      <w:numFmt w:val="decimal"/>
      <w:lvlText w:val="%1"/>
      <w:lvlJc w:val="left"/>
      <w:pPr>
        <w:ind w:left="360" w:hanging="360"/>
      </w:pPr>
      <w:rPr>
        <w:color w:val="0096D6"/>
        <w:w w:val="90"/>
      </w:rPr>
    </w:lvl>
    <w:lvl w:ilvl="1">
      <w:start w:val="1"/>
      <w:numFmt w:val="decimal"/>
      <w:lvlText w:val="%1.%2"/>
      <w:lvlJc w:val="left"/>
      <w:pPr>
        <w:ind w:left="1342" w:hanging="720"/>
      </w:pPr>
      <w:rPr>
        <w:color w:val="0096D6"/>
        <w:w w:val="90"/>
      </w:rPr>
    </w:lvl>
    <w:lvl w:ilvl="2">
      <w:start w:val="1"/>
      <w:numFmt w:val="decimal"/>
      <w:lvlText w:val="%1.%2.%3"/>
      <w:lvlJc w:val="left"/>
      <w:pPr>
        <w:ind w:left="1964" w:hanging="720"/>
      </w:pPr>
      <w:rPr>
        <w:color w:val="0096D6"/>
        <w:w w:val="90"/>
      </w:rPr>
    </w:lvl>
    <w:lvl w:ilvl="3">
      <w:start w:val="1"/>
      <w:numFmt w:val="decimal"/>
      <w:lvlText w:val="%1.%2.%3.%4"/>
      <w:lvlJc w:val="left"/>
      <w:pPr>
        <w:ind w:left="2946" w:hanging="1080"/>
      </w:pPr>
      <w:rPr>
        <w:color w:val="0096D6"/>
        <w:w w:val="90"/>
      </w:rPr>
    </w:lvl>
    <w:lvl w:ilvl="4">
      <w:start w:val="1"/>
      <w:numFmt w:val="decimal"/>
      <w:lvlText w:val="%1.%2.%3.%4.%5"/>
      <w:lvlJc w:val="left"/>
      <w:pPr>
        <w:ind w:left="3928" w:hanging="1440"/>
      </w:pPr>
      <w:rPr>
        <w:color w:val="0096D6"/>
        <w:w w:val="90"/>
      </w:rPr>
    </w:lvl>
    <w:lvl w:ilvl="5">
      <w:start w:val="1"/>
      <w:numFmt w:val="decimal"/>
      <w:lvlText w:val="%1.%2.%3.%4.%5.%6"/>
      <w:lvlJc w:val="left"/>
      <w:pPr>
        <w:ind w:left="4550" w:hanging="1440"/>
      </w:pPr>
      <w:rPr>
        <w:color w:val="0096D6"/>
        <w:w w:val="90"/>
      </w:rPr>
    </w:lvl>
    <w:lvl w:ilvl="6">
      <w:start w:val="1"/>
      <w:numFmt w:val="decimal"/>
      <w:lvlText w:val="%1.%2.%3.%4.%5.%6.%7"/>
      <w:lvlJc w:val="left"/>
      <w:pPr>
        <w:ind w:left="5532" w:hanging="1800"/>
      </w:pPr>
      <w:rPr>
        <w:color w:val="0096D6"/>
        <w:w w:val="90"/>
      </w:rPr>
    </w:lvl>
    <w:lvl w:ilvl="7">
      <w:start w:val="1"/>
      <w:numFmt w:val="decimal"/>
      <w:lvlText w:val="%1.%2.%3.%4.%5.%6.%7.%8"/>
      <w:lvlJc w:val="left"/>
      <w:pPr>
        <w:ind w:left="6154" w:hanging="1800"/>
      </w:pPr>
      <w:rPr>
        <w:color w:val="0096D6"/>
        <w:w w:val="90"/>
      </w:rPr>
    </w:lvl>
    <w:lvl w:ilvl="8">
      <w:start w:val="1"/>
      <w:numFmt w:val="decimal"/>
      <w:lvlText w:val="%1.%2.%3.%4.%5.%6.%7.%8.%9"/>
      <w:lvlJc w:val="left"/>
      <w:pPr>
        <w:ind w:left="7136" w:hanging="2160"/>
      </w:pPr>
      <w:rPr>
        <w:color w:val="0096D6"/>
        <w:w w:val="90"/>
      </w:rPr>
    </w:lvl>
  </w:abstractNum>
  <w:abstractNum w:abstractNumId="4" w15:restartNumberingAfterBreak="0">
    <w:nsid w:val="09DE2B76"/>
    <w:multiLevelType w:val="multilevel"/>
    <w:tmpl w:val="2E803D8A"/>
    <w:lvl w:ilvl="0">
      <w:start w:val="1"/>
      <w:numFmt w:val="decimal"/>
      <w:lvlText w:val="%1."/>
      <w:lvlJc w:val="left"/>
      <w:pPr>
        <w:ind w:left="107" w:hanging="178"/>
      </w:pPr>
      <w:rPr>
        <w:rFonts w:eastAsia="Arial" w:cs="Arial"/>
        <w:color w:val="231F20"/>
        <w:spacing w:val="-12"/>
        <w:w w:val="90"/>
        <w:sz w:val="16"/>
        <w:szCs w:val="16"/>
      </w:rPr>
    </w:lvl>
    <w:lvl w:ilvl="1">
      <w:start w:val="1"/>
      <w:numFmt w:val="bullet"/>
      <w:lvlText w:val=""/>
      <w:lvlJc w:val="left"/>
      <w:pPr>
        <w:ind w:left="631" w:hanging="178"/>
      </w:pPr>
      <w:rPr>
        <w:rFonts w:ascii="Symbol" w:hAnsi="Symbol" w:cs="Symbol" w:hint="default"/>
      </w:rPr>
    </w:lvl>
    <w:lvl w:ilvl="2">
      <w:start w:val="1"/>
      <w:numFmt w:val="bullet"/>
      <w:lvlText w:val=""/>
      <w:lvlJc w:val="left"/>
      <w:pPr>
        <w:ind w:left="1162" w:hanging="178"/>
      </w:pPr>
      <w:rPr>
        <w:rFonts w:ascii="Symbol" w:hAnsi="Symbol" w:cs="Symbol" w:hint="default"/>
      </w:rPr>
    </w:lvl>
    <w:lvl w:ilvl="3">
      <w:start w:val="1"/>
      <w:numFmt w:val="bullet"/>
      <w:lvlText w:val=""/>
      <w:lvlJc w:val="left"/>
      <w:pPr>
        <w:ind w:left="1694" w:hanging="178"/>
      </w:pPr>
      <w:rPr>
        <w:rFonts w:ascii="Symbol" w:hAnsi="Symbol" w:cs="Symbol" w:hint="default"/>
      </w:rPr>
    </w:lvl>
    <w:lvl w:ilvl="4">
      <w:start w:val="1"/>
      <w:numFmt w:val="bullet"/>
      <w:lvlText w:val=""/>
      <w:lvlJc w:val="left"/>
      <w:pPr>
        <w:ind w:left="2225" w:hanging="178"/>
      </w:pPr>
      <w:rPr>
        <w:rFonts w:ascii="Symbol" w:hAnsi="Symbol" w:cs="Symbol" w:hint="default"/>
      </w:rPr>
    </w:lvl>
    <w:lvl w:ilvl="5">
      <w:start w:val="1"/>
      <w:numFmt w:val="bullet"/>
      <w:lvlText w:val=""/>
      <w:lvlJc w:val="left"/>
      <w:pPr>
        <w:ind w:left="2757" w:hanging="178"/>
      </w:pPr>
      <w:rPr>
        <w:rFonts w:ascii="Symbol" w:hAnsi="Symbol" w:cs="Symbol" w:hint="default"/>
      </w:rPr>
    </w:lvl>
    <w:lvl w:ilvl="6">
      <w:start w:val="1"/>
      <w:numFmt w:val="bullet"/>
      <w:lvlText w:val=""/>
      <w:lvlJc w:val="left"/>
      <w:pPr>
        <w:ind w:left="3288" w:hanging="178"/>
      </w:pPr>
      <w:rPr>
        <w:rFonts w:ascii="Symbol" w:hAnsi="Symbol" w:cs="Symbol" w:hint="default"/>
      </w:rPr>
    </w:lvl>
    <w:lvl w:ilvl="7">
      <w:start w:val="1"/>
      <w:numFmt w:val="bullet"/>
      <w:lvlText w:val=""/>
      <w:lvlJc w:val="left"/>
      <w:pPr>
        <w:ind w:left="3819" w:hanging="178"/>
      </w:pPr>
      <w:rPr>
        <w:rFonts w:ascii="Symbol" w:hAnsi="Symbol" w:cs="Symbol" w:hint="default"/>
      </w:rPr>
    </w:lvl>
    <w:lvl w:ilvl="8">
      <w:start w:val="1"/>
      <w:numFmt w:val="bullet"/>
      <w:lvlText w:val=""/>
      <w:lvlJc w:val="left"/>
      <w:pPr>
        <w:ind w:left="4351" w:hanging="178"/>
      </w:pPr>
      <w:rPr>
        <w:rFonts w:ascii="Symbol" w:hAnsi="Symbol" w:cs="Symbol" w:hint="default"/>
      </w:rPr>
    </w:lvl>
  </w:abstractNum>
  <w:abstractNum w:abstractNumId="5" w15:restartNumberingAfterBreak="0">
    <w:nsid w:val="0D925B31"/>
    <w:multiLevelType w:val="multilevel"/>
    <w:tmpl w:val="3D80BA0A"/>
    <w:lvl w:ilvl="0">
      <w:start w:val="1"/>
      <w:numFmt w:val="decimal"/>
      <w:lvlText w:val="%1."/>
      <w:lvlJc w:val="left"/>
      <w:pPr>
        <w:ind w:left="285" w:hanging="178"/>
      </w:pPr>
      <w:rPr>
        <w:rFonts w:eastAsia="Arial" w:cs="Arial"/>
        <w:color w:val="231F20"/>
        <w:spacing w:val="-12"/>
        <w:w w:val="90"/>
        <w:sz w:val="16"/>
        <w:szCs w:val="16"/>
      </w:rPr>
    </w:lvl>
    <w:lvl w:ilvl="1">
      <w:start w:val="1"/>
      <w:numFmt w:val="bullet"/>
      <w:lvlText w:val=""/>
      <w:lvlJc w:val="left"/>
      <w:pPr>
        <w:ind w:left="793" w:hanging="178"/>
      </w:pPr>
      <w:rPr>
        <w:rFonts w:ascii="Symbol" w:hAnsi="Symbol" w:cs="Symbol" w:hint="default"/>
      </w:rPr>
    </w:lvl>
    <w:lvl w:ilvl="2">
      <w:start w:val="1"/>
      <w:numFmt w:val="bullet"/>
      <w:lvlText w:val=""/>
      <w:lvlJc w:val="left"/>
      <w:pPr>
        <w:ind w:left="1306" w:hanging="178"/>
      </w:pPr>
      <w:rPr>
        <w:rFonts w:ascii="Symbol" w:hAnsi="Symbol" w:cs="Symbol" w:hint="default"/>
      </w:rPr>
    </w:lvl>
    <w:lvl w:ilvl="3">
      <w:start w:val="1"/>
      <w:numFmt w:val="bullet"/>
      <w:lvlText w:val=""/>
      <w:lvlJc w:val="left"/>
      <w:pPr>
        <w:ind w:left="1820" w:hanging="178"/>
      </w:pPr>
      <w:rPr>
        <w:rFonts w:ascii="Symbol" w:hAnsi="Symbol" w:cs="Symbol" w:hint="default"/>
      </w:rPr>
    </w:lvl>
    <w:lvl w:ilvl="4">
      <w:start w:val="1"/>
      <w:numFmt w:val="bullet"/>
      <w:lvlText w:val=""/>
      <w:lvlJc w:val="left"/>
      <w:pPr>
        <w:ind w:left="2333" w:hanging="178"/>
      </w:pPr>
      <w:rPr>
        <w:rFonts w:ascii="Symbol" w:hAnsi="Symbol" w:cs="Symbol" w:hint="default"/>
      </w:rPr>
    </w:lvl>
    <w:lvl w:ilvl="5">
      <w:start w:val="1"/>
      <w:numFmt w:val="bullet"/>
      <w:lvlText w:val=""/>
      <w:lvlJc w:val="left"/>
      <w:pPr>
        <w:ind w:left="2847" w:hanging="178"/>
      </w:pPr>
      <w:rPr>
        <w:rFonts w:ascii="Symbol" w:hAnsi="Symbol" w:cs="Symbol" w:hint="default"/>
      </w:rPr>
    </w:lvl>
    <w:lvl w:ilvl="6">
      <w:start w:val="1"/>
      <w:numFmt w:val="bullet"/>
      <w:lvlText w:val=""/>
      <w:lvlJc w:val="left"/>
      <w:pPr>
        <w:ind w:left="3360" w:hanging="178"/>
      </w:pPr>
      <w:rPr>
        <w:rFonts w:ascii="Symbol" w:hAnsi="Symbol" w:cs="Symbol" w:hint="default"/>
      </w:rPr>
    </w:lvl>
    <w:lvl w:ilvl="7">
      <w:start w:val="1"/>
      <w:numFmt w:val="bullet"/>
      <w:lvlText w:val=""/>
      <w:lvlJc w:val="left"/>
      <w:pPr>
        <w:ind w:left="3873" w:hanging="178"/>
      </w:pPr>
      <w:rPr>
        <w:rFonts w:ascii="Symbol" w:hAnsi="Symbol" w:cs="Symbol" w:hint="default"/>
      </w:rPr>
    </w:lvl>
    <w:lvl w:ilvl="8">
      <w:start w:val="1"/>
      <w:numFmt w:val="bullet"/>
      <w:lvlText w:val=""/>
      <w:lvlJc w:val="left"/>
      <w:pPr>
        <w:ind w:left="4387" w:hanging="178"/>
      </w:pPr>
      <w:rPr>
        <w:rFonts w:ascii="Symbol" w:hAnsi="Symbol" w:cs="Symbol" w:hint="default"/>
      </w:rPr>
    </w:lvl>
  </w:abstractNum>
  <w:abstractNum w:abstractNumId="6" w15:restartNumberingAfterBreak="0">
    <w:nsid w:val="106227D3"/>
    <w:multiLevelType w:val="multilevel"/>
    <w:tmpl w:val="F13E66A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15:restartNumberingAfterBreak="0">
    <w:nsid w:val="11466030"/>
    <w:multiLevelType w:val="multilevel"/>
    <w:tmpl w:val="9716B060"/>
    <w:lvl w:ilvl="0">
      <w:start w:val="1"/>
      <w:numFmt w:val="decimal"/>
      <w:lvlText w:val="%1."/>
      <w:lvlJc w:val="left"/>
      <w:pPr>
        <w:ind w:left="252" w:hanging="178"/>
      </w:pPr>
      <w:rPr>
        <w:rFonts w:eastAsia="Arial" w:cs="Arial"/>
        <w:color w:val="231F20"/>
        <w:w w:val="87"/>
        <w:sz w:val="16"/>
        <w:szCs w:val="16"/>
      </w:rPr>
    </w:lvl>
    <w:lvl w:ilvl="1">
      <w:start w:val="1"/>
      <w:numFmt w:val="bullet"/>
      <w:lvlText w:val=""/>
      <w:lvlJc w:val="left"/>
      <w:pPr>
        <w:ind w:left="541" w:hanging="178"/>
      </w:pPr>
      <w:rPr>
        <w:rFonts w:ascii="Symbol" w:hAnsi="Symbol" w:cs="Symbol" w:hint="default"/>
      </w:rPr>
    </w:lvl>
    <w:lvl w:ilvl="2">
      <w:start w:val="1"/>
      <w:numFmt w:val="bullet"/>
      <w:lvlText w:val=""/>
      <w:lvlJc w:val="left"/>
      <w:pPr>
        <w:ind w:left="822" w:hanging="178"/>
      </w:pPr>
      <w:rPr>
        <w:rFonts w:ascii="Symbol" w:hAnsi="Symbol" w:cs="Symbol" w:hint="default"/>
      </w:rPr>
    </w:lvl>
    <w:lvl w:ilvl="3">
      <w:start w:val="1"/>
      <w:numFmt w:val="bullet"/>
      <w:lvlText w:val=""/>
      <w:lvlJc w:val="left"/>
      <w:pPr>
        <w:ind w:left="1104" w:hanging="178"/>
      </w:pPr>
      <w:rPr>
        <w:rFonts w:ascii="Symbol" w:hAnsi="Symbol" w:cs="Symbol" w:hint="default"/>
      </w:rPr>
    </w:lvl>
    <w:lvl w:ilvl="4">
      <w:start w:val="1"/>
      <w:numFmt w:val="bullet"/>
      <w:lvlText w:val=""/>
      <w:lvlJc w:val="left"/>
      <w:pPr>
        <w:ind w:left="1385" w:hanging="178"/>
      </w:pPr>
      <w:rPr>
        <w:rFonts w:ascii="Symbol" w:hAnsi="Symbol" w:cs="Symbol" w:hint="default"/>
      </w:rPr>
    </w:lvl>
    <w:lvl w:ilvl="5">
      <w:start w:val="1"/>
      <w:numFmt w:val="bullet"/>
      <w:lvlText w:val=""/>
      <w:lvlJc w:val="left"/>
      <w:pPr>
        <w:ind w:left="1667" w:hanging="178"/>
      </w:pPr>
      <w:rPr>
        <w:rFonts w:ascii="Symbol" w:hAnsi="Symbol" w:cs="Symbol" w:hint="default"/>
      </w:rPr>
    </w:lvl>
    <w:lvl w:ilvl="6">
      <w:start w:val="1"/>
      <w:numFmt w:val="bullet"/>
      <w:lvlText w:val=""/>
      <w:lvlJc w:val="left"/>
      <w:pPr>
        <w:ind w:left="1948" w:hanging="178"/>
      </w:pPr>
      <w:rPr>
        <w:rFonts w:ascii="Symbol" w:hAnsi="Symbol" w:cs="Symbol" w:hint="default"/>
      </w:rPr>
    </w:lvl>
    <w:lvl w:ilvl="7">
      <w:start w:val="1"/>
      <w:numFmt w:val="bullet"/>
      <w:lvlText w:val=""/>
      <w:lvlJc w:val="left"/>
      <w:pPr>
        <w:ind w:left="2229" w:hanging="178"/>
      </w:pPr>
      <w:rPr>
        <w:rFonts w:ascii="Symbol" w:hAnsi="Symbol" w:cs="Symbol" w:hint="default"/>
      </w:rPr>
    </w:lvl>
    <w:lvl w:ilvl="8">
      <w:start w:val="1"/>
      <w:numFmt w:val="bullet"/>
      <w:lvlText w:val=""/>
      <w:lvlJc w:val="left"/>
      <w:pPr>
        <w:ind w:left="2511" w:hanging="178"/>
      </w:pPr>
      <w:rPr>
        <w:rFonts w:ascii="Symbol" w:hAnsi="Symbol" w:cs="Symbol" w:hint="default"/>
      </w:rPr>
    </w:lvl>
  </w:abstractNum>
  <w:abstractNum w:abstractNumId="8" w15:restartNumberingAfterBreak="0">
    <w:nsid w:val="1A20614B"/>
    <w:multiLevelType w:val="multilevel"/>
    <w:tmpl w:val="8C8C7592"/>
    <w:lvl w:ilvl="0">
      <w:start w:val="1"/>
      <w:numFmt w:val="decimal"/>
      <w:lvlText w:val="%1."/>
      <w:lvlJc w:val="left"/>
      <w:pPr>
        <w:ind w:left="285" w:hanging="178"/>
      </w:pPr>
      <w:rPr>
        <w:rFonts w:eastAsia="Arial" w:cs="Arial"/>
        <w:color w:val="231F20"/>
        <w:w w:val="90"/>
        <w:sz w:val="16"/>
        <w:szCs w:val="16"/>
      </w:rPr>
    </w:lvl>
    <w:lvl w:ilvl="1">
      <w:start w:val="1"/>
      <w:numFmt w:val="bullet"/>
      <w:lvlText w:val=""/>
      <w:lvlJc w:val="left"/>
      <w:pPr>
        <w:ind w:left="793" w:hanging="178"/>
      </w:pPr>
      <w:rPr>
        <w:rFonts w:ascii="Symbol" w:hAnsi="Symbol" w:cs="Symbol" w:hint="default"/>
      </w:rPr>
    </w:lvl>
    <w:lvl w:ilvl="2">
      <w:start w:val="1"/>
      <w:numFmt w:val="bullet"/>
      <w:lvlText w:val=""/>
      <w:lvlJc w:val="left"/>
      <w:pPr>
        <w:ind w:left="1306" w:hanging="178"/>
      </w:pPr>
      <w:rPr>
        <w:rFonts w:ascii="Symbol" w:hAnsi="Symbol" w:cs="Symbol" w:hint="default"/>
      </w:rPr>
    </w:lvl>
    <w:lvl w:ilvl="3">
      <w:start w:val="1"/>
      <w:numFmt w:val="bullet"/>
      <w:lvlText w:val=""/>
      <w:lvlJc w:val="left"/>
      <w:pPr>
        <w:ind w:left="1820" w:hanging="178"/>
      </w:pPr>
      <w:rPr>
        <w:rFonts w:ascii="Symbol" w:hAnsi="Symbol" w:cs="Symbol" w:hint="default"/>
      </w:rPr>
    </w:lvl>
    <w:lvl w:ilvl="4">
      <w:start w:val="1"/>
      <w:numFmt w:val="bullet"/>
      <w:lvlText w:val=""/>
      <w:lvlJc w:val="left"/>
      <w:pPr>
        <w:ind w:left="2333" w:hanging="178"/>
      </w:pPr>
      <w:rPr>
        <w:rFonts w:ascii="Symbol" w:hAnsi="Symbol" w:cs="Symbol" w:hint="default"/>
      </w:rPr>
    </w:lvl>
    <w:lvl w:ilvl="5">
      <w:start w:val="1"/>
      <w:numFmt w:val="bullet"/>
      <w:lvlText w:val=""/>
      <w:lvlJc w:val="left"/>
      <w:pPr>
        <w:ind w:left="2847" w:hanging="178"/>
      </w:pPr>
      <w:rPr>
        <w:rFonts w:ascii="Symbol" w:hAnsi="Symbol" w:cs="Symbol" w:hint="default"/>
      </w:rPr>
    </w:lvl>
    <w:lvl w:ilvl="6">
      <w:start w:val="1"/>
      <w:numFmt w:val="bullet"/>
      <w:lvlText w:val=""/>
      <w:lvlJc w:val="left"/>
      <w:pPr>
        <w:ind w:left="3360" w:hanging="178"/>
      </w:pPr>
      <w:rPr>
        <w:rFonts w:ascii="Symbol" w:hAnsi="Symbol" w:cs="Symbol" w:hint="default"/>
      </w:rPr>
    </w:lvl>
    <w:lvl w:ilvl="7">
      <w:start w:val="1"/>
      <w:numFmt w:val="bullet"/>
      <w:lvlText w:val=""/>
      <w:lvlJc w:val="left"/>
      <w:pPr>
        <w:ind w:left="3873" w:hanging="178"/>
      </w:pPr>
      <w:rPr>
        <w:rFonts w:ascii="Symbol" w:hAnsi="Symbol" w:cs="Symbol" w:hint="default"/>
      </w:rPr>
    </w:lvl>
    <w:lvl w:ilvl="8">
      <w:start w:val="1"/>
      <w:numFmt w:val="bullet"/>
      <w:lvlText w:val=""/>
      <w:lvlJc w:val="left"/>
      <w:pPr>
        <w:ind w:left="4387" w:hanging="178"/>
      </w:pPr>
      <w:rPr>
        <w:rFonts w:ascii="Symbol" w:hAnsi="Symbol" w:cs="Symbol" w:hint="default"/>
      </w:rPr>
    </w:lvl>
  </w:abstractNum>
  <w:abstractNum w:abstractNumId="9" w15:restartNumberingAfterBreak="0">
    <w:nsid w:val="1B9426EB"/>
    <w:multiLevelType w:val="multilevel"/>
    <w:tmpl w:val="79CE4422"/>
    <w:lvl w:ilvl="0">
      <w:start w:val="1"/>
      <w:numFmt w:val="decimal"/>
      <w:lvlText w:val="%1."/>
      <w:lvlJc w:val="left"/>
      <w:pPr>
        <w:ind w:left="252" w:hanging="178"/>
      </w:pPr>
      <w:rPr>
        <w:rFonts w:eastAsia="Arial" w:cs="Arial"/>
        <w:color w:val="231F20"/>
        <w:w w:val="93"/>
        <w:sz w:val="16"/>
        <w:szCs w:val="16"/>
      </w:rPr>
    </w:lvl>
    <w:lvl w:ilvl="1">
      <w:start w:val="1"/>
      <w:numFmt w:val="bullet"/>
      <w:lvlText w:val=""/>
      <w:lvlJc w:val="left"/>
      <w:pPr>
        <w:ind w:left="541" w:hanging="178"/>
      </w:pPr>
      <w:rPr>
        <w:rFonts w:ascii="Symbol" w:hAnsi="Symbol" w:cs="Symbol" w:hint="default"/>
      </w:rPr>
    </w:lvl>
    <w:lvl w:ilvl="2">
      <w:start w:val="1"/>
      <w:numFmt w:val="bullet"/>
      <w:lvlText w:val=""/>
      <w:lvlJc w:val="left"/>
      <w:pPr>
        <w:ind w:left="822" w:hanging="178"/>
      </w:pPr>
      <w:rPr>
        <w:rFonts w:ascii="Symbol" w:hAnsi="Symbol" w:cs="Symbol" w:hint="default"/>
      </w:rPr>
    </w:lvl>
    <w:lvl w:ilvl="3">
      <w:start w:val="1"/>
      <w:numFmt w:val="bullet"/>
      <w:lvlText w:val=""/>
      <w:lvlJc w:val="left"/>
      <w:pPr>
        <w:ind w:left="1104" w:hanging="178"/>
      </w:pPr>
      <w:rPr>
        <w:rFonts w:ascii="Symbol" w:hAnsi="Symbol" w:cs="Symbol" w:hint="default"/>
      </w:rPr>
    </w:lvl>
    <w:lvl w:ilvl="4">
      <w:start w:val="1"/>
      <w:numFmt w:val="bullet"/>
      <w:lvlText w:val=""/>
      <w:lvlJc w:val="left"/>
      <w:pPr>
        <w:ind w:left="1385" w:hanging="178"/>
      </w:pPr>
      <w:rPr>
        <w:rFonts w:ascii="Symbol" w:hAnsi="Symbol" w:cs="Symbol" w:hint="default"/>
      </w:rPr>
    </w:lvl>
    <w:lvl w:ilvl="5">
      <w:start w:val="1"/>
      <w:numFmt w:val="bullet"/>
      <w:lvlText w:val=""/>
      <w:lvlJc w:val="left"/>
      <w:pPr>
        <w:ind w:left="1667" w:hanging="178"/>
      </w:pPr>
      <w:rPr>
        <w:rFonts w:ascii="Symbol" w:hAnsi="Symbol" w:cs="Symbol" w:hint="default"/>
      </w:rPr>
    </w:lvl>
    <w:lvl w:ilvl="6">
      <w:start w:val="1"/>
      <w:numFmt w:val="bullet"/>
      <w:lvlText w:val=""/>
      <w:lvlJc w:val="left"/>
      <w:pPr>
        <w:ind w:left="1948" w:hanging="178"/>
      </w:pPr>
      <w:rPr>
        <w:rFonts w:ascii="Symbol" w:hAnsi="Symbol" w:cs="Symbol" w:hint="default"/>
      </w:rPr>
    </w:lvl>
    <w:lvl w:ilvl="7">
      <w:start w:val="1"/>
      <w:numFmt w:val="bullet"/>
      <w:lvlText w:val=""/>
      <w:lvlJc w:val="left"/>
      <w:pPr>
        <w:ind w:left="2229" w:hanging="178"/>
      </w:pPr>
      <w:rPr>
        <w:rFonts w:ascii="Symbol" w:hAnsi="Symbol" w:cs="Symbol" w:hint="default"/>
      </w:rPr>
    </w:lvl>
    <w:lvl w:ilvl="8">
      <w:start w:val="1"/>
      <w:numFmt w:val="bullet"/>
      <w:lvlText w:val=""/>
      <w:lvlJc w:val="left"/>
      <w:pPr>
        <w:ind w:left="2511" w:hanging="178"/>
      </w:pPr>
      <w:rPr>
        <w:rFonts w:ascii="Symbol" w:hAnsi="Symbol" w:cs="Symbol" w:hint="default"/>
      </w:rPr>
    </w:lvl>
  </w:abstractNum>
  <w:abstractNum w:abstractNumId="10" w15:restartNumberingAfterBreak="0">
    <w:nsid w:val="1F577502"/>
    <w:multiLevelType w:val="multilevel"/>
    <w:tmpl w:val="4C56F0B4"/>
    <w:lvl w:ilvl="0">
      <w:start w:val="3"/>
      <w:numFmt w:val="bullet"/>
      <w:lvlText w:val="-"/>
      <w:lvlJc w:val="left"/>
      <w:pPr>
        <w:ind w:left="644" w:hanging="360"/>
      </w:pPr>
      <w:rPr>
        <w:rFonts w:ascii="Arial" w:hAnsi="Arial" w:cs="Arial" w:hint="default"/>
        <w:color w:val="231F20"/>
        <w:sz w:val="20"/>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cs="Wingdings" w:hint="default"/>
      </w:rPr>
    </w:lvl>
    <w:lvl w:ilvl="3">
      <w:start w:val="1"/>
      <w:numFmt w:val="bullet"/>
      <w:lvlText w:val=""/>
      <w:lvlJc w:val="left"/>
      <w:pPr>
        <w:ind w:left="2804" w:hanging="360"/>
      </w:pPr>
      <w:rPr>
        <w:rFonts w:ascii="Symbol" w:hAnsi="Symbol" w:cs="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cs="Wingdings" w:hint="default"/>
      </w:rPr>
    </w:lvl>
    <w:lvl w:ilvl="6">
      <w:start w:val="1"/>
      <w:numFmt w:val="bullet"/>
      <w:lvlText w:val=""/>
      <w:lvlJc w:val="left"/>
      <w:pPr>
        <w:ind w:left="4964" w:hanging="360"/>
      </w:pPr>
      <w:rPr>
        <w:rFonts w:ascii="Symbol" w:hAnsi="Symbol" w:cs="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cs="Wingdings" w:hint="default"/>
      </w:rPr>
    </w:lvl>
  </w:abstractNum>
  <w:abstractNum w:abstractNumId="11" w15:restartNumberingAfterBreak="0">
    <w:nsid w:val="30A32B63"/>
    <w:multiLevelType w:val="multilevel"/>
    <w:tmpl w:val="7B723A3E"/>
    <w:lvl w:ilvl="0">
      <w:start w:val="1"/>
      <w:numFmt w:val="decimal"/>
      <w:lvlText w:val="%1."/>
      <w:lvlJc w:val="left"/>
      <w:pPr>
        <w:ind w:left="507" w:hanging="223"/>
      </w:pPr>
      <w:rPr>
        <w:rFonts w:eastAsia="Arial" w:cs="Arial"/>
        <w:b/>
        <w:bCs/>
        <w:color w:val="0096D6"/>
        <w:w w:val="88"/>
        <w:sz w:val="20"/>
        <w:szCs w:val="20"/>
      </w:rPr>
    </w:lvl>
    <w:lvl w:ilvl="1">
      <w:start w:val="1"/>
      <w:numFmt w:val="bullet"/>
      <w:lvlText w:val=""/>
      <w:lvlJc w:val="left"/>
      <w:pPr>
        <w:ind w:left="850" w:hanging="223"/>
      </w:pPr>
      <w:rPr>
        <w:rFonts w:ascii="Symbol" w:hAnsi="Symbol" w:cs="Symbol" w:hint="default"/>
      </w:rPr>
    </w:lvl>
    <w:lvl w:ilvl="2">
      <w:start w:val="1"/>
      <w:numFmt w:val="bullet"/>
      <w:lvlText w:val=""/>
      <w:lvlJc w:val="left"/>
      <w:pPr>
        <w:ind w:left="1360" w:hanging="223"/>
      </w:pPr>
      <w:rPr>
        <w:rFonts w:ascii="Symbol" w:hAnsi="Symbol" w:cs="Symbol" w:hint="default"/>
      </w:rPr>
    </w:lvl>
    <w:lvl w:ilvl="3">
      <w:start w:val="1"/>
      <w:numFmt w:val="bullet"/>
      <w:lvlText w:val=""/>
      <w:lvlJc w:val="left"/>
      <w:pPr>
        <w:ind w:left="1870" w:hanging="223"/>
      </w:pPr>
      <w:rPr>
        <w:rFonts w:ascii="Symbol" w:hAnsi="Symbol" w:cs="Symbol" w:hint="default"/>
      </w:rPr>
    </w:lvl>
    <w:lvl w:ilvl="4">
      <w:start w:val="1"/>
      <w:numFmt w:val="bullet"/>
      <w:lvlText w:val=""/>
      <w:lvlJc w:val="left"/>
      <w:pPr>
        <w:ind w:left="2381" w:hanging="223"/>
      </w:pPr>
      <w:rPr>
        <w:rFonts w:ascii="Symbol" w:hAnsi="Symbol" w:cs="Symbol" w:hint="default"/>
      </w:rPr>
    </w:lvl>
    <w:lvl w:ilvl="5">
      <w:start w:val="1"/>
      <w:numFmt w:val="bullet"/>
      <w:lvlText w:val=""/>
      <w:lvlJc w:val="left"/>
      <w:pPr>
        <w:ind w:left="2891" w:hanging="223"/>
      </w:pPr>
      <w:rPr>
        <w:rFonts w:ascii="Symbol" w:hAnsi="Symbol" w:cs="Symbol" w:hint="default"/>
      </w:rPr>
    </w:lvl>
    <w:lvl w:ilvl="6">
      <w:start w:val="1"/>
      <w:numFmt w:val="bullet"/>
      <w:lvlText w:val=""/>
      <w:lvlJc w:val="left"/>
      <w:pPr>
        <w:ind w:left="3401" w:hanging="223"/>
      </w:pPr>
      <w:rPr>
        <w:rFonts w:ascii="Symbol" w:hAnsi="Symbol" w:cs="Symbol" w:hint="default"/>
      </w:rPr>
    </w:lvl>
    <w:lvl w:ilvl="7">
      <w:start w:val="1"/>
      <w:numFmt w:val="bullet"/>
      <w:lvlText w:val=""/>
      <w:lvlJc w:val="left"/>
      <w:pPr>
        <w:ind w:left="3912" w:hanging="223"/>
      </w:pPr>
      <w:rPr>
        <w:rFonts w:ascii="Symbol" w:hAnsi="Symbol" w:cs="Symbol" w:hint="default"/>
      </w:rPr>
    </w:lvl>
    <w:lvl w:ilvl="8">
      <w:start w:val="1"/>
      <w:numFmt w:val="bullet"/>
      <w:lvlText w:val=""/>
      <w:lvlJc w:val="left"/>
      <w:pPr>
        <w:ind w:left="4422" w:hanging="223"/>
      </w:pPr>
      <w:rPr>
        <w:rFonts w:ascii="Symbol" w:hAnsi="Symbol" w:cs="Symbol" w:hint="default"/>
      </w:rPr>
    </w:lvl>
  </w:abstractNum>
  <w:abstractNum w:abstractNumId="12" w15:restartNumberingAfterBreak="0">
    <w:nsid w:val="389153E9"/>
    <w:multiLevelType w:val="multilevel"/>
    <w:tmpl w:val="B39E5BF4"/>
    <w:lvl w:ilvl="0">
      <w:start w:val="1"/>
      <w:numFmt w:val="decimal"/>
      <w:lvlText w:val="%1."/>
      <w:lvlJc w:val="left"/>
      <w:pPr>
        <w:ind w:left="252" w:hanging="178"/>
      </w:pPr>
      <w:rPr>
        <w:rFonts w:eastAsia="Arial" w:cs="Arial"/>
        <w:color w:val="231F20"/>
        <w:w w:val="92"/>
        <w:sz w:val="16"/>
        <w:szCs w:val="16"/>
      </w:rPr>
    </w:lvl>
    <w:lvl w:ilvl="1">
      <w:start w:val="1"/>
      <w:numFmt w:val="bullet"/>
      <w:lvlText w:val=""/>
      <w:lvlJc w:val="left"/>
      <w:pPr>
        <w:ind w:left="541" w:hanging="178"/>
      </w:pPr>
      <w:rPr>
        <w:rFonts w:ascii="Symbol" w:hAnsi="Symbol" w:cs="Symbol" w:hint="default"/>
      </w:rPr>
    </w:lvl>
    <w:lvl w:ilvl="2">
      <w:start w:val="1"/>
      <w:numFmt w:val="bullet"/>
      <w:lvlText w:val=""/>
      <w:lvlJc w:val="left"/>
      <w:pPr>
        <w:ind w:left="822" w:hanging="178"/>
      </w:pPr>
      <w:rPr>
        <w:rFonts w:ascii="Symbol" w:hAnsi="Symbol" w:cs="Symbol" w:hint="default"/>
      </w:rPr>
    </w:lvl>
    <w:lvl w:ilvl="3">
      <w:start w:val="1"/>
      <w:numFmt w:val="bullet"/>
      <w:lvlText w:val=""/>
      <w:lvlJc w:val="left"/>
      <w:pPr>
        <w:ind w:left="1104" w:hanging="178"/>
      </w:pPr>
      <w:rPr>
        <w:rFonts w:ascii="Symbol" w:hAnsi="Symbol" w:cs="Symbol" w:hint="default"/>
      </w:rPr>
    </w:lvl>
    <w:lvl w:ilvl="4">
      <w:start w:val="1"/>
      <w:numFmt w:val="bullet"/>
      <w:lvlText w:val=""/>
      <w:lvlJc w:val="left"/>
      <w:pPr>
        <w:ind w:left="1385" w:hanging="178"/>
      </w:pPr>
      <w:rPr>
        <w:rFonts w:ascii="Symbol" w:hAnsi="Symbol" w:cs="Symbol" w:hint="default"/>
      </w:rPr>
    </w:lvl>
    <w:lvl w:ilvl="5">
      <w:start w:val="1"/>
      <w:numFmt w:val="bullet"/>
      <w:lvlText w:val=""/>
      <w:lvlJc w:val="left"/>
      <w:pPr>
        <w:ind w:left="1667" w:hanging="178"/>
      </w:pPr>
      <w:rPr>
        <w:rFonts w:ascii="Symbol" w:hAnsi="Symbol" w:cs="Symbol" w:hint="default"/>
      </w:rPr>
    </w:lvl>
    <w:lvl w:ilvl="6">
      <w:start w:val="1"/>
      <w:numFmt w:val="bullet"/>
      <w:lvlText w:val=""/>
      <w:lvlJc w:val="left"/>
      <w:pPr>
        <w:ind w:left="1948" w:hanging="178"/>
      </w:pPr>
      <w:rPr>
        <w:rFonts w:ascii="Symbol" w:hAnsi="Symbol" w:cs="Symbol" w:hint="default"/>
      </w:rPr>
    </w:lvl>
    <w:lvl w:ilvl="7">
      <w:start w:val="1"/>
      <w:numFmt w:val="bullet"/>
      <w:lvlText w:val=""/>
      <w:lvlJc w:val="left"/>
      <w:pPr>
        <w:ind w:left="2229" w:hanging="178"/>
      </w:pPr>
      <w:rPr>
        <w:rFonts w:ascii="Symbol" w:hAnsi="Symbol" w:cs="Symbol" w:hint="default"/>
      </w:rPr>
    </w:lvl>
    <w:lvl w:ilvl="8">
      <w:start w:val="1"/>
      <w:numFmt w:val="bullet"/>
      <w:lvlText w:val=""/>
      <w:lvlJc w:val="left"/>
      <w:pPr>
        <w:ind w:left="2511" w:hanging="178"/>
      </w:pPr>
      <w:rPr>
        <w:rFonts w:ascii="Symbol" w:hAnsi="Symbol" w:cs="Symbol" w:hint="default"/>
      </w:rPr>
    </w:lvl>
  </w:abstractNum>
  <w:abstractNum w:abstractNumId="13" w15:restartNumberingAfterBreak="0">
    <w:nsid w:val="38A60563"/>
    <w:multiLevelType w:val="multilevel"/>
    <w:tmpl w:val="B816BB6C"/>
    <w:lvl w:ilvl="0">
      <w:start w:val="1"/>
      <w:numFmt w:val="decimal"/>
      <w:lvlText w:val="%1."/>
      <w:lvlJc w:val="left"/>
      <w:pPr>
        <w:ind w:left="285" w:hanging="178"/>
      </w:pPr>
      <w:rPr>
        <w:rFonts w:eastAsia="Arial" w:cs="Arial"/>
        <w:color w:val="231F20"/>
        <w:w w:val="90"/>
        <w:sz w:val="16"/>
        <w:szCs w:val="16"/>
      </w:rPr>
    </w:lvl>
    <w:lvl w:ilvl="1">
      <w:start w:val="1"/>
      <w:numFmt w:val="bullet"/>
      <w:lvlText w:val=""/>
      <w:lvlJc w:val="left"/>
      <w:pPr>
        <w:ind w:left="793" w:hanging="178"/>
      </w:pPr>
      <w:rPr>
        <w:rFonts w:ascii="Symbol" w:hAnsi="Symbol" w:cs="Symbol" w:hint="default"/>
      </w:rPr>
    </w:lvl>
    <w:lvl w:ilvl="2">
      <w:start w:val="1"/>
      <w:numFmt w:val="bullet"/>
      <w:lvlText w:val=""/>
      <w:lvlJc w:val="left"/>
      <w:pPr>
        <w:ind w:left="1306" w:hanging="178"/>
      </w:pPr>
      <w:rPr>
        <w:rFonts w:ascii="Symbol" w:hAnsi="Symbol" w:cs="Symbol" w:hint="default"/>
      </w:rPr>
    </w:lvl>
    <w:lvl w:ilvl="3">
      <w:start w:val="1"/>
      <w:numFmt w:val="bullet"/>
      <w:lvlText w:val=""/>
      <w:lvlJc w:val="left"/>
      <w:pPr>
        <w:ind w:left="1820" w:hanging="178"/>
      </w:pPr>
      <w:rPr>
        <w:rFonts w:ascii="Symbol" w:hAnsi="Symbol" w:cs="Symbol" w:hint="default"/>
      </w:rPr>
    </w:lvl>
    <w:lvl w:ilvl="4">
      <w:start w:val="1"/>
      <w:numFmt w:val="bullet"/>
      <w:lvlText w:val=""/>
      <w:lvlJc w:val="left"/>
      <w:pPr>
        <w:ind w:left="2333" w:hanging="178"/>
      </w:pPr>
      <w:rPr>
        <w:rFonts w:ascii="Symbol" w:hAnsi="Symbol" w:cs="Symbol" w:hint="default"/>
      </w:rPr>
    </w:lvl>
    <w:lvl w:ilvl="5">
      <w:start w:val="1"/>
      <w:numFmt w:val="bullet"/>
      <w:lvlText w:val=""/>
      <w:lvlJc w:val="left"/>
      <w:pPr>
        <w:ind w:left="2847" w:hanging="178"/>
      </w:pPr>
      <w:rPr>
        <w:rFonts w:ascii="Symbol" w:hAnsi="Symbol" w:cs="Symbol" w:hint="default"/>
      </w:rPr>
    </w:lvl>
    <w:lvl w:ilvl="6">
      <w:start w:val="1"/>
      <w:numFmt w:val="bullet"/>
      <w:lvlText w:val=""/>
      <w:lvlJc w:val="left"/>
      <w:pPr>
        <w:ind w:left="3360" w:hanging="178"/>
      </w:pPr>
      <w:rPr>
        <w:rFonts w:ascii="Symbol" w:hAnsi="Symbol" w:cs="Symbol" w:hint="default"/>
      </w:rPr>
    </w:lvl>
    <w:lvl w:ilvl="7">
      <w:start w:val="1"/>
      <w:numFmt w:val="bullet"/>
      <w:lvlText w:val=""/>
      <w:lvlJc w:val="left"/>
      <w:pPr>
        <w:ind w:left="3873" w:hanging="178"/>
      </w:pPr>
      <w:rPr>
        <w:rFonts w:ascii="Symbol" w:hAnsi="Symbol" w:cs="Symbol" w:hint="default"/>
      </w:rPr>
    </w:lvl>
    <w:lvl w:ilvl="8">
      <w:start w:val="1"/>
      <w:numFmt w:val="bullet"/>
      <w:lvlText w:val=""/>
      <w:lvlJc w:val="left"/>
      <w:pPr>
        <w:ind w:left="4387" w:hanging="178"/>
      </w:pPr>
      <w:rPr>
        <w:rFonts w:ascii="Symbol" w:hAnsi="Symbol" w:cs="Symbol" w:hint="default"/>
      </w:rPr>
    </w:lvl>
  </w:abstractNum>
  <w:abstractNum w:abstractNumId="14" w15:restartNumberingAfterBreak="0">
    <w:nsid w:val="467529E8"/>
    <w:multiLevelType w:val="multilevel"/>
    <w:tmpl w:val="A69894F2"/>
    <w:lvl w:ilvl="0">
      <w:start w:val="1"/>
      <w:numFmt w:val="decimal"/>
      <w:lvlText w:val="%1."/>
      <w:lvlJc w:val="left"/>
      <w:pPr>
        <w:ind w:left="252" w:hanging="178"/>
      </w:pPr>
      <w:rPr>
        <w:rFonts w:eastAsia="Arial" w:cs="Arial"/>
        <w:color w:val="231F20"/>
        <w:spacing w:val="-12"/>
        <w:w w:val="91"/>
        <w:sz w:val="16"/>
        <w:szCs w:val="16"/>
      </w:rPr>
    </w:lvl>
    <w:lvl w:ilvl="1">
      <w:start w:val="1"/>
      <w:numFmt w:val="bullet"/>
      <w:lvlText w:val=""/>
      <w:lvlJc w:val="left"/>
      <w:pPr>
        <w:ind w:left="541" w:hanging="178"/>
      </w:pPr>
      <w:rPr>
        <w:rFonts w:ascii="Symbol" w:hAnsi="Symbol" w:cs="Symbol" w:hint="default"/>
      </w:rPr>
    </w:lvl>
    <w:lvl w:ilvl="2">
      <w:start w:val="1"/>
      <w:numFmt w:val="bullet"/>
      <w:lvlText w:val=""/>
      <w:lvlJc w:val="left"/>
      <w:pPr>
        <w:ind w:left="822" w:hanging="178"/>
      </w:pPr>
      <w:rPr>
        <w:rFonts w:ascii="Symbol" w:hAnsi="Symbol" w:cs="Symbol" w:hint="default"/>
      </w:rPr>
    </w:lvl>
    <w:lvl w:ilvl="3">
      <w:start w:val="1"/>
      <w:numFmt w:val="bullet"/>
      <w:lvlText w:val=""/>
      <w:lvlJc w:val="left"/>
      <w:pPr>
        <w:ind w:left="1104" w:hanging="178"/>
      </w:pPr>
      <w:rPr>
        <w:rFonts w:ascii="Symbol" w:hAnsi="Symbol" w:cs="Symbol" w:hint="default"/>
      </w:rPr>
    </w:lvl>
    <w:lvl w:ilvl="4">
      <w:start w:val="1"/>
      <w:numFmt w:val="bullet"/>
      <w:lvlText w:val=""/>
      <w:lvlJc w:val="left"/>
      <w:pPr>
        <w:ind w:left="1385" w:hanging="178"/>
      </w:pPr>
      <w:rPr>
        <w:rFonts w:ascii="Symbol" w:hAnsi="Symbol" w:cs="Symbol" w:hint="default"/>
      </w:rPr>
    </w:lvl>
    <w:lvl w:ilvl="5">
      <w:start w:val="1"/>
      <w:numFmt w:val="bullet"/>
      <w:lvlText w:val=""/>
      <w:lvlJc w:val="left"/>
      <w:pPr>
        <w:ind w:left="1667" w:hanging="178"/>
      </w:pPr>
      <w:rPr>
        <w:rFonts w:ascii="Symbol" w:hAnsi="Symbol" w:cs="Symbol" w:hint="default"/>
      </w:rPr>
    </w:lvl>
    <w:lvl w:ilvl="6">
      <w:start w:val="1"/>
      <w:numFmt w:val="bullet"/>
      <w:lvlText w:val=""/>
      <w:lvlJc w:val="left"/>
      <w:pPr>
        <w:ind w:left="1948" w:hanging="178"/>
      </w:pPr>
      <w:rPr>
        <w:rFonts w:ascii="Symbol" w:hAnsi="Symbol" w:cs="Symbol" w:hint="default"/>
      </w:rPr>
    </w:lvl>
    <w:lvl w:ilvl="7">
      <w:start w:val="1"/>
      <w:numFmt w:val="bullet"/>
      <w:lvlText w:val=""/>
      <w:lvlJc w:val="left"/>
      <w:pPr>
        <w:ind w:left="2229" w:hanging="178"/>
      </w:pPr>
      <w:rPr>
        <w:rFonts w:ascii="Symbol" w:hAnsi="Symbol" w:cs="Symbol" w:hint="default"/>
      </w:rPr>
    </w:lvl>
    <w:lvl w:ilvl="8">
      <w:start w:val="1"/>
      <w:numFmt w:val="bullet"/>
      <w:lvlText w:val=""/>
      <w:lvlJc w:val="left"/>
      <w:pPr>
        <w:ind w:left="2511" w:hanging="178"/>
      </w:pPr>
      <w:rPr>
        <w:rFonts w:ascii="Symbol" w:hAnsi="Symbol" w:cs="Symbol" w:hint="default"/>
      </w:rPr>
    </w:lvl>
  </w:abstractNum>
  <w:abstractNum w:abstractNumId="15" w15:restartNumberingAfterBreak="0">
    <w:nsid w:val="542143D6"/>
    <w:multiLevelType w:val="multilevel"/>
    <w:tmpl w:val="5C4E8B20"/>
    <w:lvl w:ilvl="0">
      <w:start w:val="1"/>
      <w:numFmt w:val="decimal"/>
      <w:lvlText w:val="%1."/>
      <w:lvlJc w:val="left"/>
      <w:pPr>
        <w:ind w:left="252" w:hanging="178"/>
      </w:pPr>
      <w:rPr>
        <w:rFonts w:eastAsia="Arial" w:cs="Arial"/>
        <w:color w:val="231F20"/>
        <w:w w:val="92"/>
        <w:sz w:val="16"/>
        <w:szCs w:val="16"/>
      </w:rPr>
    </w:lvl>
    <w:lvl w:ilvl="1">
      <w:start w:val="1"/>
      <w:numFmt w:val="bullet"/>
      <w:lvlText w:val=""/>
      <w:lvlJc w:val="left"/>
      <w:pPr>
        <w:ind w:left="541" w:hanging="178"/>
      </w:pPr>
      <w:rPr>
        <w:rFonts w:ascii="Symbol" w:hAnsi="Symbol" w:cs="Symbol" w:hint="default"/>
      </w:rPr>
    </w:lvl>
    <w:lvl w:ilvl="2">
      <w:start w:val="1"/>
      <w:numFmt w:val="bullet"/>
      <w:lvlText w:val=""/>
      <w:lvlJc w:val="left"/>
      <w:pPr>
        <w:ind w:left="822" w:hanging="178"/>
      </w:pPr>
      <w:rPr>
        <w:rFonts w:ascii="Symbol" w:hAnsi="Symbol" w:cs="Symbol" w:hint="default"/>
      </w:rPr>
    </w:lvl>
    <w:lvl w:ilvl="3">
      <w:start w:val="1"/>
      <w:numFmt w:val="bullet"/>
      <w:lvlText w:val=""/>
      <w:lvlJc w:val="left"/>
      <w:pPr>
        <w:ind w:left="1104" w:hanging="178"/>
      </w:pPr>
      <w:rPr>
        <w:rFonts w:ascii="Symbol" w:hAnsi="Symbol" w:cs="Symbol" w:hint="default"/>
      </w:rPr>
    </w:lvl>
    <w:lvl w:ilvl="4">
      <w:start w:val="1"/>
      <w:numFmt w:val="bullet"/>
      <w:lvlText w:val=""/>
      <w:lvlJc w:val="left"/>
      <w:pPr>
        <w:ind w:left="1385" w:hanging="178"/>
      </w:pPr>
      <w:rPr>
        <w:rFonts w:ascii="Symbol" w:hAnsi="Symbol" w:cs="Symbol" w:hint="default"/>
      </w:rPr>
    </w:lvl>
    <w:lvl w:ilvl="5">
      <w:start w:val="1"/>
      <w:numFmt w:val="bullet"/>
      <w:lvlText w:val=""/>
      <w:lvlJc w:val="left"/>
      <w:pPr>
        <w:ind w:left="1667" w:hanging="178"/>
      </w:pPr>
      <w:rPr>
        <w:rFonts w:ascii="Symbol" w:hAnsi="Symbol" w:cs="Symbol" w:hint="default"/>
      </w:rPr>
    </w:lvl>
    <w:lvl w:ilvl="6">
      <w:start w:val="1"/>
      <w:numFmt w:val="bullet"/>
      <w:lvlText w:val=""/>
      <w:lvlJc w:val="left"/>
      <w:pPr>
        <w:ind w:left="1948" w:hanging="178"/>
      </w:pPr>
      <w:rPr>
        <w:rFonts w:ascii="Symbol" w:hAnsi="Symbol" w:cs="Symbol" w:hint="default"/>
      </w:rPr>
    </w:lvl>
    <w:lvl w:ilvl="7">
      <w:start w:val="1"/>
      <w:numFmt w:val="bullet"/>
      <w:lvlText w:val=""/>
      <w:lvlJc w:val="left"/>
      <w:pPr>
        <w:ind w:left="2229" w:hanging="178"/>
      </w:pPr>
      <w:rPr>
        <w:rFonts w:ascii="Symbol" w:hAnsi="Symbol" w:cs="Symbol" w:hint="default"/>
      </w:rPr>
    </w:lvl>
    <w:lvl w:ilvl="8">
      <w:start w:val="1"/>
      <w:numFmt w:val="bullet"/>
      <w:lvlText w:val=""/>
      <w:lvlJc w:val="left"/>
      <w:pPr>
        <w:ind w:left="2511" w:hanging="178"/>
      </w:pPr>
      <w:rPr>
        <w:rFonts w:ascii="Symbol" w:hAnsi="Symbol" w:cs="Symbol" w:hint="default"/>
      </w:rPr>
    </w:lvl>
  </w:abstractNum>
  <w:abstractNum w:abstractNumId="16" w15:restartNumberingAfterBreak="0">
    <w:nsid w:val="569B4AB6"/>
    <w:multiLevelType w:val="multilevel"/>
    <w:tmpl w:val="D6BCAC72"/>
    <w:lvl w:ilvl="0">
      <w:start w:val="1"/>
      <w:numFmt w:val="decimal"/>
      <w:lvlText w:val="%1."/>
      <w:lvlJc w:val="left"/>
      <w:pPr>
        <w:ind w:left="340" w:hanging="235"/>
      </w:pPr>
      <w:rPr>
        <w:rFonts w:eastAsia="Arial" w:cs="Arial"/>
        <w:b/>
        <w:bCs/>
        <w:color w:val="0096D6"/>
        <w:w w:val="100"/>
        <w:sz w:val="20"/>
        <w:szCs w:val="20"/>
      </w:rPr>
    </w:lvl>
    <w:lvl w:ilvl="1">
      <w:start w:val="1"/>
      <w:numFmt w:val="bullet"/>
      <w:lvlText w:val=""/>
      <w:lvlJc w:val="left"/>
      <w:pPr>
        <w:ind w:left="850" w:hanging="235"/>
      </w:pPr>
      <w:rPr>
        <w:rFonts w:ascii="Symbol" w:hAnsi="Symbol" w:cs="Symbol" w:hint="default"/>
      </w:rPr>
    </w:lvl>
    <w:lvl w:ilvl="2">
      <w:start w:val="1"/>
      <w:numFmt w:val="bullet"/>
      <w:lvlText w:val=""/>
      <w:lvlJc w:val="left"/>
      <w:pPr>
        <w:ind w:left="1360" w:hanging="235"/>
      </w:pPr>
      <w:rPr>
        <w:rFonts w:ascii="Symbol" w:hAnsi="Symbol" w:cs="Symbol" w:hint="default"/>
      </w:rPr>
    </w:lvl>
    <w:lvl w:ilvl="3">
      <w:start w:val="1"/>
      <w:numFmt w:val="bullet"/>
      <w:lvlText w:val=""/>
      <w:lvlJc w:val="left"/>
      <w:pPr>
        <w:ind w:left="1870" w:hanging="235"/>
      </w:pPr>
      <w:rPr>
        <w:rFonts w:ascii="Symbol" w:hAnsi="Symbol" w:cs="Symbol" w:hint="default"/>
      </w:rPr>
    </w:lvl>
    <w:lvl w:ilvl="4">
      <w:start w:val="1"/>
      <w:numFmt w:val="bullet"/>
      <w:lvlText w:val=""/>
      <w:lvlJc w:val="left"/>
      <w:pPr>
        <w:ind w:left="2381" w:hanging="235"/>
      </w:pPr>
      <w:rPr>
        <w:rFonts w:ascii="Symbol" w:hAnsi="Symbol" w:cs="Symbol" w:hint="default"/>
      </w:rPr>
    </w:lvl>
    <w:lvl w:ilvl="5">
      <w:start w:val="1"/>
      <w:numFmt w:val="bullet"/>
      <w:lvlText w:val=""/>
      <w:lvlJc w:val="left"/>
      <w:pPr>
        <w:ind w:left="2891" w:hanging="235"/>
      </w:pPr>
      <w:rPr>
        <w:rFonts w:ascii="Symbol" w:hAnsi="Symbol" w:cs="Symbol" w:hint="default"/>
      </w:rPr>
    </w:lvl>
    <w:lvl w:ilvl="6">
      <w:start w:val="1"/>
      <w:numFmt w:val="bullet"/>
      <w:lvlText w:val=""/>
      <w:lvlJc w:val="left"/>
      <w:pPr>
        <w:ind w:left="3401" w:hanging="235"/>
      </w:pPr>
      <w:rPr>
        <w:rFonts w:ascii="Symbol" w:hAnsi="Symbol" w:cs="Symbol" w:hint="default"/>
      </w:rPr>
    </w:lvl>
    <w:lvl w:ilvl="7">
      <w:start w:val="1"/>
      <w:numFmt w:val="bullet"/>
      <w:lvlText w:val=""/>
      <w:lvlJc w:val="left"/>
      <w:pPr>
        <w:ind w:left="3912" w:hanging="235"/>
      </w:pPr>
      <w:rPr>
        <w:rFonts w:ascii="Symbol" w:hAnsi="Symbol" w:cs="Symbol" w:hint="default"/>
      </w:rPr>
    </w:lvl>
    <w:lvl w:ilvl="8">
      <w:start w:val="1"/>
      <w:numFmt w:val="bullet"/>
      <w:lvlText w:val=""/>
      <w:lvlJc w:val="left"/>
      <w:pPr>
        <w:ind w:left="4422" w:hanging="235"/>
      </w:pPr>
      <w:rPr>
        <w:rFonts w:ascii="Symbol" w:hAnsi="Symbol" w:cs="Symbol" w:hint="default"/>
      </w:rPr>
    </w:lvl>
  </w:abstractNum>
  <w:abstractNum w:abstractNumId="17" w15:restartNumberingAfterBreak="0">
    <w:nsid w:val="5776004A"/>
    <w:multiLevelType w:val="multilevel"/>
    <w:tmpl w:val="A2340DBA"/>
    <w:lvl w:ilvl="0">
      <w:start w:val="3"/>
      <w:numFmt w:val="bullet"/>
      <w:lvlText w:val="-"/>
      <w:lvlJc w:val="left"/>
      <w:pPr>
        <w:ind w:left="700" w:hanging="360"/>
      </w:pPr>
      <w:rPr>
        <w:rFonts w:ascii="Arial" w:hAnsi="Arial" w:cs="Arial" w:hint="default"/>
        <w:sz w:val="20"/>
      </w:rPr>
    </w:lvl>
    <w:lvl w:ilvl="1">
      <w:start w:val="1"/>
      <w:numFmt w:val="bullet"/>
      <w:lvlText w:val="o"/>
      <w:lvlJc w:val="left"/>
      <w:pPr>
        <w:ind w:left="1420" w:hanging="360"/>
      </w:pPr>
      <w:rPr>
        <w:rFonts w:ascii="Courier New" w:hAnsi="Courier New" w:cs="Courier New" w:hint="default"/>
      </w:rPr>
    </w:lvl>
    <w:lvl w:ilvl="2">
      <w:start w:val="1"/>
      <w:numFmt w:val="bullet"/>
      <w:lvlText w:val=""/>
      <w:lvlJc w:val="left"/>
      <w:pPr>
        <w:ind w:left="2140" w:hanging="360"/>
      </w:pPr>
      <w:rPr>
        <w:rFonts w:ascii="Wingdings" w:hAnsi="Wingdings" w:cs="Wingdings" w:hint="default"/>
      </w:rPr>
    </w:lvl>
    <w:lvl w:ilvl="3">
      <w:start w:val="1"/>
      <w:numFmt w:val="bullet"/>
      <w:lvlText w:val=""/>
      <w:lvlJc w:val="left"/>
      <w:pPr>
        <w:ind w:left="2860" w:hanging="360"/>
      </w:pPr>
      <w:rPr>
        <w:rFonts w:ascii="Symbol" w:hAnsi="Symbol" w:cs="Symbol" w:hint="default"/>
      </w:rPr>
    </w:lvl>
    <w:lvl w:ilvl="4">
      <w:start w:val="1"/>
      <w:numFmt w:val="bullet"/>
      <w:lvlText w:val="o"/>
      <w:lvlJc w:val="left"/>
      <w:pPr>
        <w:ind w:left="3580" w:hanging="360"/>
      </w:pPr>
      <w:rPr>
        <w:rFonts w:ascii="Courier New" w:hAnsi="Courier New" w:cs="Courier New" w:hint="default"/>
      </w:rPr>
    </w:lvl>
    <w:lvl w:ilvl="5">
      <w:start w:val="1"/>
      <w:numFmt w:val="bullet"/>
      <w:lvlText w:val=""/>
      <w:lvlJc w:val="left"/>
      <w:pPr>
        <w:ind w:left="4300" w:hanging="360"/>
      </w:pPr>
      <w:rPr>
        <w:rFonts w:ascii="Wingdings" w:hAnsi="Wingdings" w:cs="Wingdings" w:hint="default"/>
      </w:rPr>
    </w:lvl>
    <w:lvl w:ilvl="6">
      <w:start w:val="1"/>
      <w:numFmt w:val="bullet"/>
      <w:lvlText w:val=""/>
      <w:lvlJc w:val="left"/>
      <w:pPr>
        <w:ind w:left="5020" w:hanging="360"/>
      </w:pPr>
      <w:rPr>
        <w:rFonts w:ascii="Symbol" w:hAnsi="Symbol" w:cs="Symbol" w:hint="default"/>
      </w:rPr>
    </w:lvl>
    <w:lvl w:ilvl="7">
      <w:start w:val="1"/>
      <w:numFmt w:val="bullet"/>
      <w:lvlText w:val="o"/>
      <w:lvlJc w:val="left"/>
      <w:pPr>
        <w:ind w:left="5740" w:hanging="360"/>
      </w:pPr>
      <w:rPr>
        <w:rFonts w:ascii="Courier New" w:hAnsi="Courier New" w:cs="Courier New" w:hint="default"/>
      </w:rPr>
    </w:lvl>
    <w:lvl w:ilvl="8">
      <w:start w:val="1"/>
      <w:numFmt w:val="bullet"/>
      <w:lvlText w:val=""/>
      <w:lvlJc w:val="left"/>
      <w:pPr>
        <w:ind w:left="6460" w:hanging="360"/>
      </w:pPr>
      <w:rPr>
        <w:rFonts w:ascii="Wingdings" w:hAnsi="Wingdings" w:cs="Wingdings" w:hint="default"/>
      </w:rPr>
    </w:lvl>
  </w:abstractNum>
  <w:abstractNum w:abstractNumId="18" w15:restartNumberingAfterBreak="0">
    <w:nsid w:val="59142154"/>
    <w:multiLevelType w:val="multilevel"/>
    <w:tmpl w:val="95EE3E54"/>
    <w:lvl w:ilvl="0">
      <w:start w:val="1"/>
      <w:numFmt w:val="decimal"/>
      <w:lvlText w:val="%1."/>
      <w:lvlJc w:val="left"/>
      <w:pPr>
        <w:ind w:left="285" w:hanging="178"/>
      </w:pPr>
      <w:rPr>
        <w:rFonts w:eastAsia="Arial" w:cs="Arial"/>
        <w:color w:val="231F20"/>
        <w:w w:val="89"/>
        <w:sz w:val="16"/>
        <w:szCs w:val="16"/>
      </w:rPr>
    </w:lvl>
    <w:lvl w:ilvl="1">
      <w:start w:val="1"/>
      <w:numFmt w:val="bullet"/>
      <w:lvlText w:val=""/>
      <w:lvlJc w:val="left"/>
      <w:pPr>
        <w:ind w:left="793" w:hanging="178"/>
      </w:pPr>
      <w:rPr>
        <w:rFonts w:ascii="Symbol" w:hAnsi="Symbol" w:cs="Symbol" w:hint="default"/>
      </w:rPr>
    </w:lvl>
    <w:lvl w:ilvl="2">
      <w:start w:val="1"/>
      <w:numFmt w:val="bullet"/>
      <w:lvlText w:val=""/>
      <w:lvlJc w:val="left"/>
      <w:pPr>
        <w:ind w:left="1306" w:hanging="178"/>
      </w:pPr>
      <w:rPr>
        <w:rFonts w:ascii="Symbol" w:hAnsi="Symbol" w:cs="Symbol" w:hint="default"/>
      </w:rPr>
    </w:lvl>
    <w:lvl w:ilvl="3">
      <w:start w:val="1"/>
      <w:numFmt w:val="bullet"/>
      <w:lvlText w:val=""/>
      <w:lvlJc w:val="left"/>
      <w:pPr>
        <w:ind w:left="1820" w:hanging="178"/>
      </w:pPr>
      <w:rPr>
        <w:rFonts w:ascii="Symbol" w:hAnsi="Symbol" w:cs="Symbol" w:hint="default"/>
      </w:rPr>
    </w:lvl>
    <w:lvl w:ilvl="4">
      <w:start w:val="1"/>
      <w:numFmt w:val="bullet"/>
      <w:lvlText w:val=""/>
      <w:lvlJc w:val="left"/>
      <w:pPr>
        <w:ind w:left="2333" w:hanging="178"/>
      </w:pPr>
      <w:rPr>
        <w:rFonts w:ascii="Symbol" w:hAnsi="Symbol" w:cs="Symbol" w:hint="default"/>
      </w:rPr>
    </w:lvl>
    <w:lvl w:ilvl="5">
      <w:start w:val="1"/>
      <w:numFmt w:val="bullet"/>
      <w:lvlText w:val=""/>
      <w:lvlJc w:val="left"/>
      <w:pPr>
        <w:ind w:left="2847" w:hanging="178"/>
      </w:pPr>
      <w:rPr>
        <w:rFonts w:ascii="Symbol" w:hAnsi="Symbol" w:cs="Symbol" w:hint="default"/>
      </w:rPr>
    </w:lvl>
    <w:lvl w:ilvl="6">
      <w:start w:val="1"/>
      <w:numFmt w:val="bullet"/>
      <w:lvlText w:val=""/>
      <w:lvlJc w:val="left"/>
      <w:pPr>
        <w:ind w:left="3360" w:hanging="178"/>
      </w:pPr>
      <w:rPr>
        <w:rFonts w:ascii="Symbol" w:hAnsi="Symbol" w:cs="Symbol" w:hint="default"/>
      </w:rPr>
    </w:lvl>
    <w:lvl w:ilvl="7">
      <w:start w:val="1"/>
      <w:numFmt w:val="bullet"/>
      <w:lvlText w:val=""/>
      <w:lvlJc w:val="left"/>
      <w:pPr>
        <w:ind w:left="3873" w:hanging="178"/>
      </w:pPr>
      <w:rPr>
        <w:rFonts w:ascii="Symbol" w:hAnsi="Symbol" w:cs="Symbol" w:hint="default"/>
      </w:rPr>
    </w:lvl>
    <w:lvl w:ilvl="8">
      <w:start w:val="1"/>
      <w:numFmt w:val="bullet"/>
      <w:lvlText w:val=""/>
      <w:lvlJc w:val="left"/>
      <w:pPr>
        <w:ind w:left="4387" w:hanging="178"/>
      </w:pPr>
      <w:rPr>
        <w:rFonts w:ascii="Symbol" w:hAnsi="Symbol" w:cs="Symbol" w:hint="default"/>
      </w:rPr>
    </w:lvl>
  </w:abstractNum>
  <w:abstractNum w:abstractNumId="19" w15:restartNumberingAfterBreak="0">
    <w:nsid w:val="5B7A19AB"/>
    <w:multiLevelType w:val="multilevel"/>
    <w:tmpl w:val="F2D8E798"/>
    <w:lvl w:ilvl="0">
      <w:start w:val="1"/>
      <w:numFmt w:val="decimal"/>
      <w:lvlText w:val="%1."/>
      <w:lvlJc w:val="left"/>
      <w:pPr>
        <w:ind w:left="208" w:hanging="135"/>
      </w:pPr>
      <w:rPr>
        <w:rFonts w:eastAsia="Arial" w:cs="Arial"/>
        <w:color w:val="231F20"/>
        <w:w w:val="100"/>
        <w:sz w:val="16"/>
        <w:szCs w:val="14"/>
      </w:rPr>
    </w:lvl>
    <w:lvl w:ilvl="1">
      <w:start w:val="1"/>
      <w:numFmt w:val="bullet"/>
      <w:lvlText w:val=""/>
      <w:lvlJc w:val="left"/>
      <w:pPr>
        <w:ind w:left="487" w:hanging="135"/>
      </w:pPr>
      <w:rPr>
        <w:rFonts w:ascii="Symbol" w:hAnsi="Symbol" w:cs="Symbol" w:hint="default"/>
      </w:rPr>
    </w:lvl>
    <w:lvl w:ilvl="2">
      <w:start w:val="1"/>
      <w:numFmt w:val="bullet"/>
      <w:lvlText w:val=""/>
      <w:lvlJc w:val="left"/>
      <w:pPr>
        <w:ind w:left="774" w:hanging="135"/>
      </w:pPr>
      <w:rPr>
        <w:rFonts w:ascii="Symbol" w:hAnsi="Symbol" w:cs="Symbol" w:hint="default"/>
      </w:rPr>
    </w:lvl>
    <w:lvl w:ilvl="3">
      <w:start w:val="1"/>
      <w:numFmt w:val="bullet"/>
      <w:lvlText w:val=""/>
      <w:lvlJc w:val="left"/>
      <w:pPr>
        <w:ind w:left="1062" w:hanging="135"/>
      </w:pPr>
      <w:rPr>
        <w:rFonts w:ascii="Symbol" w:hAnsi="Symbol" w:cs="Symbol" w:hint="default"/>
      </w:rPr>
    </w:lvl>
    <w:lvl w:ilvl="4">
      <w:start w:val="1"/>
      <w:numFmt w:val="bullet"/>
      <w:lvlText w:val=""/>
      <w:lvlJc w:val="left"/>
      <w:pPr>
        <w:ind w:left="1349" w:hanging="135"/>
      </w:pPr>
      <w:rPr>
        <w:rFonts w:ascii="Symbol" w:hAnsi="Symbol" w:cs="Symbol" w:hint="default"/>
      </w:rPr>
    </w:lvl>
    <w:lvl w:ilvl="5">
      <w:start w:val="1"/>
      <w:numFmt w:val="bullet"/>
      <w:lvlText w:val=""/>
      <w:lvlJc w:val="left"/>
      <w:pPr>
        <w:ind w:left="1637" w:hanging="135"/>
      </w:pPr>
      <w:rPr>
        <w:rFonts w:ascii="Symbol" w:hAnsi="Symbol" w:cs="Symbol" w:hint="default"/>
      </w:rPr>
    </w:lvl>
    <w:lvl w:ilvl="6">
      <w:start w:val="1"/>
      <w:numFmt w:val="bullet"/>
      <w:lvlText w:val=""/>
      <w:lvlJc w:val="left"/>
      <w:pPr>
        <w:ind w:left="1924" w:hanging="135"/>
      </w:pPr>
      <w:rPr>
        <w:rFonts w:ascii="Symbol" w:hAnsi="Symbol" w:cs="Symbol" w:hint="default"/>
      </w:rPr>
    </w:lvl>
    <w:lvl w:ilvl="7">
      <w:start w:val="1"/>
      <w:numFmt w:val="bullet"/>
      <w:lvlText w:val=""/>
      <w:lvlJc w:val="left"/>
      <w:pPr>
        <w:ind w:left="2211" w:hanging="135"/>
      </w:pPr>
      <w:rPr>
        <w:rFonts w:ascii="Symbol" w:hAnsi="Symbol" w:cs="Symbol" w:hint="default"/>
      </w:rPr>
    </w:lvl>
    <w:lvl w:ilvl="8">
      <w:start w:val="1"/>
      <w:numFmt w:val="bullet"/>
      <w:lvlText w:val=""/>
      <w:lvlJc w:val="left"/>
      <w:pPr>
        <w:ind w:left="2499" w:hanging="135"/>
      </w:pPr>
      <w:rPr>
        <w:rFonts w:ascii="Symbol" w:hAnsi="Symbol" w:cs="Symbol" w:hint="default"/>
      </w:rPr>
    </w:lvl>
  </w:abstractNum>
  <w:abstractNum w:abstractNumId="20" w15:restartNumberingAfterBreak="0">
    <w:nsid w:val="5BDC5F38"/>
    <w:multiLevelType w:val="multilevel"/>
    <w:tmpl w:val="3F02B630"/>
    <w:lvl w:ilvl="0">
      <w:start w:val="1"/>
      <w:numFmt w:val="decimal"/>
      <w:lvlText w:val="%1."/>
      <w:lvlJc w:val="left"/>
      <w:pPr>
        <w:ind w:left="228" w:hanging="213"/>
      </w:pPr>
      <w:rPr>
        <w:rFonts w:eastAsia="Arial" w:cs="Arial"/>
        <w:b/>
        <w:bCs/>
        <w:color w:val="0096D6"/>
        <w:w w:val="100"/>
        <w:sz w:val="20"/>
        <w:szCs w:val="20"/>
      </w:rPr>
    </w:lvl>
    <w:lvl w:ilvl="1">
      <w:start w:val="1"/>
      <w:numFmt w:val="bullet"/>
      <w:lvlText w:val=""/>
      <w:lvlJc w:val="left"/>
      <w:pPr>
        <w:ind w:left="761" w:hanging="213"/>
      </w:pPr>
      <w:rPr>
        <w:rFonts w:ascii="Symbol" w:hAnsi="Symbol" w:cs="Symbol" w:hint="default"/>
      </w:rPr>
    </w:lvl>
    <w:lvl w:ilvl="2">
      <w:start w:val="1"/>
      <w:numFmt w:val="bullet"/>
      <w:lvlText w:val=""/>
      <w:lvlJc w:val="left"/>
      <w:pPr>
        <w:ind w:left="1302" w:hanging="213"/>
      </w:pPr>
      <w:rPr>
        <w:rFonts w:ascii="Symbol" w:hAnsi="Symbol" w:cs="Symbol" w:hint="default"/>
      </w:rPr>
    </w:lvl>
    <w:lvl w:ilvl="3">
      <w:start w:val="1"/>
      <w:numFmt w:val="bullet"/>
      <w:lvlText w:val=""/>
      <w:lvlJc w:val="left"/>
      <w:pPr>
        <w:ind w:left="1843" w:hanging="213"/>
      </w:pPr>
      <w:rPr>
        <w:rFonts w:ascii="Symbol" w:hAnsi="Symbol" w:cs="Symbol" w:hint="default"/>
      </w:rPr>
    </w:lvl>
    <w:lvl w:ilvl="4">
      <w:start w:val="1"/>
      <w:numFmt w:val="bullet"/>
      <w:lvlText w:val=""/>
      <w:lvlJc w:val="left"/>
      <w:pPr>
        <w:ind w:left="2384" w:hanging="213"/>
      </w:pPr>
      <w:rPr>
        <w:rFonts w:ascii="Symbol" w:hAnsi="Symbol" w:cs="Symbol" w:hint="default"/>
      </w:rPr>
    </w:lvl>
    <w:lvl w:ilvl="5">
      <w:start w:val="1"/>
      <w:numFmt w:val="bullet"/>
      <w:lvlText w:val=""/>
      <w:lvlJc w:val="left"/>
      <w:pPr>
        <w:ind w:left="2925" w:hanging="213"/>
      </w:pPr>
      <w:rPr>
        <w:rFonts w:ascii="Symbol" w:hAnsi="Symbol" w:cs="Symbol" w:hint="default"/>
      </w:rPr>
    </w:lvl>
    <w:lvl w:ilvl="6">
      <w:start w:val="1"/>
      <w:numFmt w:val="bullet"/>
      <w:lvlText w:val=""/>
      <w:lvlJc w:val="left"/>
      <w:pPr>
        <w:ind w:left="3466" w:hanging="213"/>
      </w:pPr>
      <w:rPr>
        <w:rFonts w:ascii="Symbol" w:hAnsi="Symbol" w:cs="Symbol" w:hint="default"/>
      </w:rPr>
    </w:lvl>
    <w:lvl w:ilvl="7">
      <w:start w:val="1"/>
      <w:numFmt w:val="bullet"/>
      <w:lvlText w:val=""/>
      <w:lvlJc w:val="left"/>
      <w:pPr>
        <w:ind w:left="4007" w:hanging="213"/>
      </w:pPr>
      <w:rPr>
        <w:rFonts w:ascii="Symbol" w:hAnsi="Symbol" w:cs="Symbol" w:hint="default"/>
      </w:rPr>
    </w:lvl>
    <w:lvl w:ilvl="8">
      <w:start w:val="1"/>
      <w:numFmt w:val="bullet"/>
      <w:lvlText w:val=""/>
      <w:lvlJc w:val="left"/>
      <w:pPr>
        <w:ind w:left="4548" w:hanging="213"/>
      </w:pPr>
      <w:rPr>
        <w:rFonts w:ascii="Symbol" w:hAnsi="Symbol" w:cs="Symbol" w:hint="default"/>
      </w:rPr>
    </w:lvl>
  </w:abstractNum>
  <w:abstractNum w:abstractNumId="21" w15:restartNumberingAfterBreak="0">
    <w:nsid w:val="61B948E0"/>
    <w:multiLevelType w:val="multilevel"/>
    <w:tmpl w:val="1082A2AC"/>
    <w:lvl w:ilvl="0">
      <w:start w:val="1"/>
      <w:numFmt w:val="decimal"/>
      <w:lvlText w:val="%1."/>
      <w:lvlJc w:val="left"/>
      <w:pPr>
        <w:ind w:left="340" w:hanging="326"/>
      </w:pPr>
      <w:rPr>
        <w:rFonts w:eastAsia="Arial" w:cs="Arial"/>
        <w:b/>
        <w:bCs/>
        <w:color w:val="0096D6"/>
        <w:w w:val="86"/>
        <w:sz w:val="28"/>
        <w:szCs w:val="28"/>
      </w:rPr>
    </w:lvl>
    <w:lvl w:ilvl="1">
      <w:start w:val="2"/>
      <w:numFmt w:val="decimal"/>
      <w:lvlText w:val="%1.%2"/>
      <w:lvlJc w:val="left"/>
      <w:pPr>
        <w:ind w:left="628" w:hanging="404"/>
      </w:pPr>
      <w:rPr>
        <w:rFonts w:eastAsia="Arial" w:cs="Arial"/>
        <w:b/>
        <w:bCs/>
        <w:color w:val="0096D6"/>
        <w:w w:val="86"/>
        <w:sz w:val="28"/>
        <w:szCs w:val="28"/>
      </w:rPr>
    </w:lvl>
    <w:lvl w:ilvl="2">
      <w:start w:val="1"/>
      <w:numFmt w:val="bullet"/>
      <w:lvlText w:val="•"/>
      <w:lvlJc w:val="left"/>
      <w:pPr>
        <w:ind w:left="340" w:hanging="173"/>
      </w:pPr>
      <w:rPr>
        <w:rFonts w:ascii="Noto Sans Mono CJK JP Regular" w:hAnsi="Noto Sans Mono CJK JP Regular" w:cs="Noto Sans Mono CJK JP Regular" w:hint="default"/>
        <w:b/>
        <w:color w:val="0096D6"/>
        <w:w w:val="147"/>
        <w:sz w:val="20"/>
        <w:szCs w:val="20"/>
      </w:rPr>
    </w:lvl>
    <w:lvl w:ilvl="3">
      <w:start w:val="1"/>
      <w:numFmt w:val="bullet"/>
      <w:lvlText w:val=""/>
      <w:lvlJc w:val="left"/>
      <w:pPr>
        <w:ind w:left="641" w:hanging="173"/>
      </w:pPr>
      <w:rPr>
        <w:rFonts w:ascii="Symbol" w:hAnsi="Symbol" w:cs="Symbol" w:hint="default"/>
      </w:rPr>
    </w:lvl>
    <w:lvl w:ilvl="4">
      <w:start w:val="1"/>
      <w:numFmt w:val="bullet"/>
      <w:lvlText w:val=""/>
      <w:lvlJc w:val="left"/>
      <w:pPr>
        <w:ind w:left="542" w:hanging="173"/>
      </w:pPr>
      <w:rPr>
        <w:rFonts w:ascii="Symbol" w:hAnsi="Symbol" w:cs="Symbol" w:hint="default"/>
      </w:rPr>
    </w:lvl>
    <w:lvl w:ilvl="5">
      <w:start w:val="1"/>
      <w:numFmt w:val="bullet"/>
      <w:lvlText w:val=""/>
      <w:lvlJc w:val="left"/>
      <w:pPr>
        <w:ind w:left="444" w:hanging="173"/>
      </w:pPr>
      <w:rPr>
        <w:rFonts w:ascii="Symbol" w:hAnsi="Symbol" w:cs="Symbol" w:hint="default"/>
      </w:rPr>
    </w:lvl>
    <w:lvl w:ilvl="6">
      <w:start w:val="1"/>
      <w:numFmt w:val="bullet"/>
      <w:lvlText w:val=""/>
      <w:lvlJc w:val="left"/>
      <w:pPr>
        <w:ind w:left="345" w:hanging="173"/>
      </w:pPr>
      <w:rPr>
        <w:rFonts w:ascii="Symbol" w:hAnsi="Symbol" w:cs="Symbol" w:hint="default"/>
      </w:rPr>
    </w:lvl>
    <w:lvl w:ilvl="7">
      <w:start w:val="1"/>
      <w:numFmt w:val="bullet"/>
      <w:lvlText w:val=""/>
      <w:lvlJc w:val="left"/>
      <w:pPr>
        <w:ind w:left="247" w:hanging="173"/>
      </w:pPr>
      <w:rPr>
        <w:rFonts w:ascii="Symbol" w:hAnsi="Symbol" w:cs="Symbol" w:hint="default"/>
      </w:rPr>
    </w:lvl>
    <w:lvl w:ilvl="8">
      <w:start w:val="1"/>
      <w:numFmt w:val="bullet"/>
      <w:lvlText w:val=""/>
      <w:lvlJc w:val="left"/>
      <w:pPr>
        <w:ind w:left="148" w:hanging="173"/>
      </w:pPr>
      <w:rPr>
        <w:rFonts w:ascii="Symbol" w:hAnsi="Symbol" w:cs="Symbol" w:hint="default"/>
      </w:rPr>
    </w:lvl>
  </w:abstractNum>
  <w:abstractNum w:abstractNumId="22" w15:restartNumberingAfterBreak="0">
    <w:nsid w:val="682C3484"/>
    <w:multiLevelType w:val="multilevel"/>
    <w:tmpl w:val="B86EFE14"/>
    <w:lvl w:ilvl="0">
      <w:start w:val="1"/>
      <w:numFmt w:val="decimal"/>
      <w:lvlText w:val="%1."/>
      <w:lvlJc w:val="left"/>
      <w:pPr>
        <w:ind w:left="252" w:hanging="178"/>
      </w:pPr>
      <w:rPr>
        <w:rFonts w:eastAsia="Arial" w:cs="Arial"/>
        <w:color w:val="231F20"/>
        <w:w w:val="83"/>
        <w:sz w:val="16"/>
        <w:szCs w:val="16"/>
      </w:rPr>
    </w:lvl>
    <w:lvl w:ilvl="1">
      <w:start w:val="1"/>
      <w:numFmt w:val="bullet"/>
      <w:lvlText w:val=""/>
      <w:lvlJc w:val="left"/>
      <w:pPr>
        <w:ind w:left="541" w:hanging="178"/>
      </w:pPr>
      <w:rPr>
        <w:rFonts w:ascii="Symbol" w:hAnsi="Symbol" w:cs="Symbol" w:hint="default"/>
      </w:rPr>
    </w:lvl>
    <w:lvl w:ilvl="2">
      <w:start w:val="1"/>
      <w:numFmt w:val="bullet"/>
      <w:lvlText w:val=""/>
      <w:lvlJc w:val="left"/>
      <w:pPr>
        <w:ind w:left="822" w:hanging="178"/>
      </w:pPr>
      <w:rPr>
        <w:rFonts w:ascii="Symbol" w:hAnsi="Symbol" w:cs="Symbol" w:hint="default"/>
      </w:rPr>
    </w:lvl>
    <w:lvl w:ilvl="3">
      <w:start w:val="1"/>
      <w:numFmt w:val="bullet"/>
      <w:lvlText w:val=""/>
      <w:lvlJc w:val="left"/>
      <w:pPr>
        <w:ind w:left="1104" w:hanging="178"/>
      </w:pPr>
      <w:rPr>
        <w:rFonts w:ascii="Symbol" w:hAnsi="Symbol" w:cs="Symbol" w:hint="default"/>
      </w:rPr>
    </w:lvl>
    <w:lvl w:ilvl="4">
      <w:start w:val="1"/>
      <w:numFmt w:val="bullet"/>
      <w:lvlText w:val=""/>
      <w:lvlJc w:val="left"/>
      <w:pPr>
        <w:ind w:left="1385" w:hanging="178"/>
      </w:pPr>
      <w:rPr>
        <w:rFonts w:ascii="Symbol" w:hAnsi="Symbol" w:cs="Symbol" w:hint="default"/>
      </w:rPr>
    </w:lvl>
    <w:lvl w:ilvl="5">
      <w:start w:val="1"/>
      <w:numFmt w:val="bullet"/>
      <w:lvlText w:val=""/>
      <w:lvlJc w:val="left"/>
      <w:pPr>
        <w:ind w:left="1667" w:hanging="178"/>
      </w:pPr>
      <w:rPr>
        <w:rFonts w:ascii="Symbol" w:hAnsi="Symbol" w:cs="Symbol" w:hint="default"/>
      </w:rPr>
    </w:lvl>
    <w:lvl w:ilvl="6">
      <w:start w:val="1"/>
      <w:numFmt w:val="bullet"/>
      <w:lvlText w:val=""/>
      <w:lvlJc w:val="left"/>
      <w:pPr>
        <w:ind w:left="1948" w:hanging="178"/>
      </w:pPr>
      <w:rPr>
        <w:rFonts w:ascii="Symbol" w:hAnsi="Symbol" w:cs="Symbol" w:hint="default"/>
      </w:rPr>
    </w:lvl>
    <w:lvl w:ilvl="7">
      <w:start w:val="1"/>
      <w:numFmt w:val="bullet"/>
      <w:lvlText w:val=""/>
      <w:lvlJc w:val="left"/>
      <w:pPr>
        <w:ind w:left="2229" w:hanging="178"/>
      </w:pPr>
      <w:rPr>
        <w:rFonts w:ascii="Symbol" w:hAnsi="Symbol" w:cs="Symbol" w:hint="default"/>
      </w:rPr>
    </w:lvl>
    <w:lvl w:ilvl="8">
      <w:start w:val="1"/>
      <w:numFmt w:val="bullet"/>
      <w:lvlText w:val=""/>
      <w:lvlJc w:val="left"/>
      <w:pPr>
        <w:ind w:left="2511" w:hanging="178"/>
      </w:pPr>
      <w:rPr>
        <w:rFonts w:ascii="Symbol" w:hAnsi="Symbol" w:cs="Symbol" w:hint="default"/>
      </w:rPr>
    </w:lvl>
  </w:abstractNum>
  <w:abstractNum w:abstractNumId="23" w15:restartNumberingAfterBreak="0">
    <w:nsid w:val="684E4912"/>
    <w:multiLevelType w:val="multilevel"/>
    <w:tmpl w:val="10A283F4"/>
    <w:lvl w:ilvl="0">
      <w:start w:val="1"/>
      <w:numFmt w:val="decimal"/>
      <w:lvlText w:val="%1."/>
      <w:lvlJc w:val="left"/>
      <w:pPr>
        <w:ind w:left="340" w:hanging="253"/>
      </w:pPr>
      <w:rPr>
        <w:rFonts w:eastAsia="Arial" w:cs="Arial"/>
        <w:b/>
        <w:bCs/>
        <w:color w:val="0096D6"/>
        <w:spacing w:val="-26"/>
        <w:w w:val="86"/>
        <w:sz w:val="25"/>
        <w:szCs w:val="20"/>
      </w:rPr>
    </w:lvl>
    <w:lvl w:ilvl="1">
      <w:start w:val="7"/>
      <w:numFmt w:val="decimal"/>
      <w:lvlText w:val="%2."/>
      <w:lvlJc w:val="left"/>
      <w:pPr>
        <w:ind w:left="598" w:hanging="259"/>
      </w:pPr>
      <w:rPr>
        <w:rFonts w:eastAsia="Arial" w:cs="Arial"/>
        <w:b/>
        <w:bCs/>
        <w:color w:val="0096D6"/>
        <w:w w:val="86"/>
        <w:sz w:val="28"/>
        <w:szCs w:val="28"/>
      </w:rPr>
    </w:lvl>
    <w:lvl w:ilvl="2">
      <w:start w:val="1"/>
      <w:numFmt w:val="decimal"/>
      <w:lvlText w:val="%2.%3"/>
      <w:lvlJc w:val="left"/>
      <w:pPr>
        <w:ind w:left="743" w:hanging="404"/>
      </w:pPr>
      <w:rPr>
        <w:rFonts w:eastAsia="Arial" w:cs="Arial"/>
        <w:b/>
        <w:bCs/>
        <w:color w:val="0096D6"/>
        <w:w w:val="86"/>
        <w:sz w:val="28"/>
        <w:szCs w:val="28"/>
      </w:rPr>
    </w:lvl>
    <w:lvl w:ilvl="3">
      <w:start w:val="1"/>
      <w:numFmt w:val="bullet"/>
      <w:lvlText w:val=""/>
      <w:lvlJc w:val="left"/>
      <w:pPr>
        <w:ind w:left="1327" w:hanging="404"/>
      </w:pPr>
      <w:rPr>
        <w:rFonts w:ascii="Symbol" w:hAnsi="Symbol" w:cs="Symbol" w:hint="default"/>
      </w:rPr>
    </w:lvl>
    <w:lvl w:ilvl="4">
      <w:start w:val="1"/>
      <w:numFmt w:val="bullet"/>
      <w:lvlText w:val=""/>
      <w:lvlJc w:val="left"/>
      <w:pPr>
        <w:ind w:left="1915" w:hanging="404"/>
      </w:pPr>
      <w:rPr>
        <w:rFonts w:ascii="Symbol" w:hAnsi="Symbol" w:cs="Symbol" w:hint="default"/>
      </w:rPr>
    </w:lvl>
    <w:lvl w:ilvl="5">
      <w:start w:val="1"/>
      <w:numFmt w:val="bullet"/>
      <w:lvlText w:val=""/>
      <w:lvlJc w:val="left"/>
      <w:pPr>
        <w:ind w:left="2502" w:hanging="404"/>
      </w:pPr>
      <w:rPr>
        <w:rFonts w:ascii="Symbol" w:hAnsi="Symbol" w:cs="Symbol" w:hint="default"/>
      </w:rPr>
    </w:lvl>
    <w:lvl w:ilvl="6">
      <w:start w:val="1"/>
      <w:numFmt w:val="bullet"/>
      <w:lvlText w:val=""/>
      <w:lvlJc w:val="left"/>
      <w:pPr>
        <w:ind w:left="3090" w:hanging="404"/>
      </w:pPr>
      <w:rPr>
        <w:rFonts w:ascii="Symbol" w:hAnsi="Symbol" w:cs="Symbol" w:hint="default"/>
      </w:rPr>
    </w:lvl>
    <w:lvl w:ilvl="7">
      <w:start w:val="1"/>
      <w:numFmt w:val="bullet"/>
      <w:lvlText w:val=""/>
      <w:lvlJc w:val="left"/>
      <w:pPr>
        <w:ind w:left="3677" w:hanging="404"/>
      </w:pPr>
      <w:rPr>
        <w:rFonts w:ascii="Symbol" w:hAnsi="Symbol" w:cs="Symbol" w:hint="default"/>
      </w:rPr>
    </w:lvl>
    <w:lvl w:ilvl="8">
      <w:start w:val="1"/>
      <w:numFmt w:val="bullet"/>
      <w:lvlText w:val=""/>
      <w:lvlJc w:val="left"/>
      <w:pPr>
        <w:ind w:left="4265" w:hanging="404"/>
      </w:pPr>
      <w:rPr>
        <w:rFonts w:ascii="Symbol" w:hAnsi="Symbol" w:cs="Symbol" w:hint="default"/>
      </w:rPr>
    </w:lvl>
  </w:abstractNum>
  <w:abstractNum w:abstractNumId="24" w15:restartNumberingAfterBreak="0">
    <w:nsid w:val="699C4C00"/>
    <w:multiLevelType w:val="multilevel"/>
    <w:tmpl w:val="AF747550"/>
    <w:lvl w:ilvl="0">
      <w:start w:val="1"/>
      <w:numFmt w:val="decimal"/>
      <w:lvlText w:val="%1."/>
      <w:lvlJc w:val="left"/>
      <w:pPr>
        <w:ind w:left="252" w:hanging="178"/>
      </w:pPr>
      <w:rPr>
        <w:rFonts w:eastAsia="Arial" w:cs="Arial"/>
        <w:color w:val="231F20"/>
        <w:w w:val="91"/>
        <w:sz w:val="16"/>
        <w:szCs w:val="16"/>
      </w:rPr>
    </w:lvl>
    <w:lvl w:ilvl="1">
      <w:start w:val="1"/>
      <w:numFmt w:val="bullet"/>
      <w:lvlText w:val=""/>
      <w:lvlJc w:val="left"/>
      <w:pPr>
        <w:ind w:left="541" w:hanging="178"/>
      </w:pPr>
      <w:rPr>
        <w:rFonts w:ascii="Symbol" w:hAnsi="Symbol" w:cs="Symbol" w:hint="default"/>
      </w:rPr>
    </w:lvl>
    <w:lvl w:ilvl="2">
      <w:start w:val="1"/>
      <w:numFmt w:val="bullet"/>
      <w:lvlText w:val=""/>
      <w:lvlJc w:val="left"/>
      <w:pPr>
        <w:ind w:left="822" w:hanging="178"/>
      </w:pPr>
      <w:rPr>
        <w:rFonts w:ascii="Symbol" w:hAnsi="Symbol" w:cs="Symbol" w:hint="default"/>
      </w:rPr>
    </w:lvl>
    <w:lvl w:ilvl="3">
      <w:start w:val="1"/>
      <w:numFmt w:val="bullet"/>
      <w:lvlText w:val=""/>
      <w:lvlJc w:val="left"/>
      <w:pPr>
        <w:ind w:left="1104" w:hanging="178"/>
      </w:pPr>
      <w:rPr>
        <w:rFonts w:ascii="Symbol" w:hAnsi="Symbol" w:cs="Symbol" w:hint="default"/>
      </w:rPr>
    </w:lvl>
    <w:lvl w:ilvl="4">
      <w:start w:val="1"/>
      <w:numFmt w:val="bullet"/>
      <w:lvlText w:val=""/>
      <w:lvlJc w:val="left"/>
      <w:pPr>
        <w:ind w:left="1385" w:hanging="178"/>
      </w:pPr>
      <w:rPr>
        <w:rFonts w:ascii="Symbol" w:hAnsi="Symbol" w:cs="Symbol" w:hint="default"/>
      </w:rPr>
    </w:lvl>
    <w:lvl w:ilvl="5">
      <w:start w:val="1"/>
      <w:numFmt w:val="bullet"/>
      <w:lvlText w:val=""/>
      <w:lvlJc w:val="left"/>
      <w:pPr>
        <w:ind w:left="1667" w:hanging="178"/>
      </w:pPr>
      <w:rPr>
        <w:rFonts w:ascii="Symbol" w:hAnsi="Symbol" w:cs="Symbol" w:hint="default"/>
      </w:rPr>
    </w:lvl>
    <w:lvl w:ilvl="6">
      <w:start w:val="1"/>
      <w:numFmt w:val="bullet"/>
      <w:lvlText w:val=""/>
      <w:lvlJc w:val="left"/>
      <w:pPr>
        <w:ind w:left="1948" w:hanging="178"/>
      </w:pPr>
      <w:rPr>
        <w:rFonts w:ascii="Symbol" w:hAnsi="Symbol" w:cs="Symbol" w:hint="default"/>
      </w:rPr>
    </w:lvl>
    <w:lvl w:ilvl="7">
      <w:start w:val="1"/>
      <w:numFmt w:val="bullet"/>
      <w:lvlText w:val=""/>
      <w:lvlJc w:val="left"/>
      <w:pPr>
        <w:ind w:left="2229" w:hanging="178"/>
      </w:pPr>
      <w:rPr>
        <w:rFonts w:ascii="Symbol" w:hAnsi="Symbol" w:cs="Symbol" w:hint="default"/>
      </w:rPr>
    </w:lvl>
    <w:lvl w:ilvl="8">
      <w:start w:val="1"/>
      <w:numFmt w:val="bullet"/>
      <w:lvlText w:val=""/>
      <w:lvlJc w:val="left"/>
      <w:pPr>
        <w:ind w:left="2511" w:hanging="178"/>
      </w:pPr>
      <w:rPr>
        <w:rFonts w:ascii="Symbol" w:hAnsi="Symbol" w:cs="Symbol" w:hint="default"/>
      </w:rPr>
    </w:lvl>
  </w:abstractNum>
  <w:abstractNum w:abstractNumId="25" w15:restartNumberingAfterBreak="0">
    <w:nsid w:val="6A300B88"/>
    <w:multiLevelType w:val="multilevel"/>
    <w:tmpl w:val="2446F4AE"/>
    <w:lvl w:ilvl="0">
      <w:start w:val="1"/>
      <w:numFmt w:val="decimal"/>
      <w:lvlText w:val="%1."/>
      <w:lvlJc w:val="left"/>
      <w:pPr>
        <w:ind w:left="107" w:hanging="178"/>
      </w:pPr>
      <w:rPr>
        <w:rFonts w:eastAsia="Arial" w:cs="Arial"/>
        <w:color w:val="231F20"/>
        <w:w w:val="92"/>
        <w:sz w:val="16"/>
        <w:szCs w:val="16"/>
      </w:rPr>
    </w:lvl>
    <w:lvl w:ilvl="1">
      <w:start w:val="1"/>
      <w:numFmt w:val="bullet"/>
      <w:lvlText w:val=""/>
      <w:lvlJc w:val="left"/>
      <w:pPr>
        <w:ind w:left="631" w:hanging="178"/>
      </w:pPr>
      <w:rPr>
        <w:rFonts w:ascii="Symbol" w:hAnsi="Symbol" w:cs="Symbol" w:hint="default"/>
      </w:rPr>
    </w:lvl>
    <w:lvl w:ilvl="2">
      <w:start w:val="1"/>
      <w:numFmt w:val="bullet"/>
      <w:lvlText w:val=""/>
      <w:lvlJc w:val="left"/>
      <w:pPr>
        <w:ind w:left="1162" w:hanging="178"/>
      </w:pPr>
      <w:rPr>
        <w:rFonts w:ascii="Symbol" w:hAnsi="Symbol" w:cs="Symbol" w:hint="default"/>
      </w:rPr>
    </w:lvl>
    <w:lvl w:ilvl="3">
      <w:start w:val="1"/>
      <w:numFmt w:val="bullet"/>
      <w:lvlText w:val=""/>
      <w:lvlJc w:val="left"/>
      <w:pPr>
        <w:ind w:left="1694" w:hanging="178"/>
      </w:pPr>
      <w:rPr>
        <w:rFonts w:ascii="Symbol" w:hAnsi="Symbol" w:cs="Symbol" w:hint="default"/>
      </w:rPr>
    </w:lvl>
    <w:lvl w:ilvl="4">
      <w:start w:val="1"/>
      <w:numFmt w:val="bullet"/>
      <w:lvlText w:val=""/>
      <w:lvlJc w:val="left"/>
      <w:pPr>
        <w:ind w:left="2225" w:hanging="178"/>
      </w:pPr>
      <w:rPr>
        <w:rFonts w:ascii="Symbol" w:hAnsi="Symbol" w:cs="Symbol" w:hint="default"/>
      </w:rPr>
    </w:lvl>
    <w:lvl w:ilvl="5">
      <w:start w:val="1"/>
      <w:numFmt w:val="bullet"/>
      <w:lvlText w:val=""/>
      <w:lvlJc w:val="left"/>
      <w:pPr>
        <w:ind w:left="2757" w:hanging="178"/>
      </w:pPr>
      <w:rPr>
        <w:rFonts w:ascii="Symbol" w:hAnsi="Symbol" w:cs="Symbol" w:hint="default"/>
      </w:rPr>
    </w:lvl>
    <w:lvl w:ilvl="6">
      <w:start w:val="1"/>
      <w:numFmt w:val="bullet"/>
      <w:lvlText w:val=""/>
      <w:lvlJc w:val="left"/>
      <w:pPr>
        <w:ind w:left="3288" w:hanging="178"/>
      </w:pPr>
      <w:rPr>
        <w:rFonts w:ascii="Symbol" w:hAnsi="Symbol" w:cs="Symbol" w:hint="default"/>
      </w:rPr>
    </w:lvl>
    <w:lvl w:ilvl="7">
      <w:start w:val="1"/>
      <w:numFmt w:val="bullet"/>
      <w:lvlText w:val=""/>
      <w:lvlJc w:val="left"/>
      <w:pPr>
        <w:ind w:left="3819" w:hanging="178"/>
      </w:pPr>
      <w:rPr>
        <w:rFonts w:ascii="Symbol" w:hAnsi="Symbol" w:cs="Symbol" w:hint="default"/>
      </w:rPr>
    </w:lvl>
    <w:lvl w:ilvl="8">
      <w:start w:val="1"/>
      <w:numFmt w:val="bullet"/>
      <w:lvlText w:val=""/>
      <w:lvlJc w:val="left"/>
      <w:pPr>
        <w:ind w:left="4351" w:hanging="178"/>
      </w:pPr>
      <w:rPr>
        <w:rFonts w:ascii="Symbol" w:hAnsi="Symbol" w:cs="Symbol" w:hint="default"/>
      </w:rPr>
    </w:lvl>
  </w:abstractNum>
  <w:abstractNum w:abstractNumId="26" w15:restartNumberingAfterBreak="0">
    <w:nsid w:val="6B945CC9"/>
    <w:multiLevelType w:val="multilevel"/>
    <w:tmpl w:val="9EE8C0A4"/>
    <w:lvl w:ilvl="0">
      <w:start w:val="1"/>
      <w:numFmt w:val="bullet"/>
      <w:lvlText w:val="•"/>
      <w:lvlJc w:val="left"/>
      <w:pPr>
        <w:ind w:left="221" w:hanging="162"/>
      </w:pPr>
      <w:rPr>
        <w:rFonts w:ascii="Noto Sans Mono CJK JP Regular" w:hAnsi="Noto Sans Mono CJK JP Regular" w:cs="Noto Sans Mono CJK JP Regular" w:hint="default"/>
        <w:color w:val="0096D6"/>
        <w:w w:val="147"/>
        <w:sz w:val="20"/>
        <w:szCs w:val="20"/>
      </w:rPr>
    </w:lvl>
    <w:lvl w:ilvl="1">
      <w:start w:val="1"/>
      <w:numFmt w:val="bullet"/>
      <w:lvlText w:val="•"/>
      <w:lvlJc w:val="left"/>
      <w:pPr>
        <w:ind w:left="340" w:hanging="188"/>
      </w:pPr>
      <w:rPr>
        <w:rFonts w:ascii="Noto Sans Mono CJK JP Regular" w:hAnsi="Noto Sans Mono CJK JP Regular" w:cs="Noto Sans Mono CJK JP Regular" w:hint="default"/>
        <w:color w:val="0096D6"/>
        <w:w w:val="147"/>
        <w:sz w:val="20"/>
        <w:szCs w:val="20"/>
      </w:rPr>
    </w:lvl>
    <w:lvl w:ilvl="2">
      <w:start w:val="1"/>
      <w:numFmt w:val="bullet"/>
      <w:lvlText w:val=""/>
      <w:lvlJc w:val="left"/>
      <w:pPr>
        <w:ind w:left="298" w:hanging="188"/>
      </w:pPr>
      <w:rPr>
        <w:rFonts w:ascii="Symbol" w:hAnsi="Symbol" w:cs="Symbol" w:hint="default"/>
      </w:rPr>
    </w:lvl>
    <w:lvl w:ilvl="3">
      <w:start w:val="1"/>
      <w:numFmt w:val="bullet"/>
      <w:lvlText w:val=""/>
      <w:lvlJc w:val="left"/>
      <w:pPr>
        <w:ind w:left="256" w:hanging="188"/>
      </w:pPr>
      <w:rPr>
        <w:rFonts w:ascii="Symbol" w:hAnsi="Symbol" w:cs="Symbol" w:hint="default"/>
      </w:rPr>
    </w:lvl>
    <w:lvl w:ilvl="4">
      <w:start w:val="1"/>
      <w:numFmt w:val="bullet"/>
      <w:lvlText w:val=""/>
      <w:lvlJc w:val="left"/>
      <w:pPr>
        <w:ind w:left="214" w:hanging="188"/>
      </w:pPr>
      <w:rPr>
        <w:rFonts w:ascii="Symbol" w:hAnsi="Symbol" w:cs="Symbol" w:hint="default"/>
      </w:rPr>
    </w:lvl>
    <w:lvl w:ilvl="5">
      <w:start w:val="1"/>
      <w:numFmt w:val="bullet"/>
      <w:lvlText w:val=""/>
      <w:lvlJc w:val="left"/>
      <w:pPr>
        <w:ind w:left="172" w:hanging="188"/>
      </w:pPr>
      <w:rPr>
        <w:rFonts w:ascii="Symbol" w:hAnsi="Symbol" w:cs="Symbol" w:hint="default"/>
      </w:rPr>
    </w:lvl>
    <w:lvl w:ilvl="6">
      <w:start w:val="1"/>
      <w:numFmt w:val="bullet"/>
      <w:lvlText w:val=""/>
      <w:lvlJc w:val="left"/>
      <w:pPr>
        <w:ind w:left="130" w:hanging="188"/>
      </w:pPr>
      <w:rPr>
        <w:rFonts w:ascii="Symbol" w:hAnsi="Symbol" w:cs="Symbol" w:hint="default"/>
      </w:rPr>
    </w:lvl>
    <w:lvl w:ilvl="7">
      <w:start w:val="1"/>
      <w:numFmt w:val="bullet"/>
      <w:lvlText w:val=""/>
      <w:lvlJc w:val="left"/>
      <w:pPr>
        <w:ind w:left="88" w:hanging="188"/>
      </w:pPr>
      <w:rPr>
        <w:rFonts w:ascii="Symbol" w:hAnsi="Symbol" w:cs="Symbol" w:hint="default"/>
      </w:rPr>
    </w:lvl>
    <w:lvl w:ilvl="8">
      <w:start w:val="1"/>
      <w:numFmt w:val="bullet"/>
      <w:lvlText w:val=""/>
      <w:lvlJc w:val="left"/>
      <w:pPr>
        <w:ind w:left="46" w:hanging="188"/>
      </w:pPr>
      <w:rPr>
        <w:rFonts w:ascii="Symbol" w:hAnsi="Symbol" w:cs="Symbol" w:hint="default"/>
      </w:rPr>
    </w:lvl>
  </w:abstractNum>
  <w:abstractNum w:abstractNumId="27" w15:restartNumberingAfterBreak="0">
    <w:nsid w:val="6CE01AA9"/>
    <w:multiLevelType w:val="multilevel"/>
    <w:tmpl w:val="D95C5BC2"/>
    <w:lvl w:ilvl="0">
      <w:start w:val="1"/>
      <w:numFmt w:val="decimal"/>
      <w:lvlText w:val="%1."/>
      <w:lvlJc w:val="left"/>
      <w:pPr>
        <w:ind w:left="252" w:hanging="178"/>
      </w:pPr>
      <w:rPr>
        <w:rFonts w:eastAsia="Arial" w:cs="Arial"/>
        <w:color w:val="231F20"/>
        <w:w w:val="89"/>
        <w:sz w:val="16"/>
        <w:szCs w:val="16"/>
      </w:rPr>
    </w:lvl>
    <w:lvl w:ilvl="1">
      <w:start w:val="1"/>
      <w:numFmt w:val="bullet"/>
      <w:lvlText w:val=""/>
      <w:lvlJc w:val="left"/>
      <w:pPr>
        <w:ind w:left="541" w:hanging="178"/>
      </w:pPr>
      <w:rPr>
        <w:rFonts w:ascii="Symbol" w:hAnsi="Symbol" w:cs="Symbol" w:hint="default"/>
      </w:rPr>
    </w:lvl>
    <w:lvl w:ilvl="2">
      <w:start w:val="1"/>
      <w:numFmt w:val="bullet"/>
      <w:lvlText w:val=""/>
      <w:lvlJc w:val="left"/>
      <w:pPr>
        <w:ind w:left="822" w:hanging="178"/>
      </w:pPr>
      <w:rPr>
        <w:rFonts w:ascii="Symbol" w:hAnsi="Symbol" w:cs="Symbol" w:hint="default"/>
      </w:rPr>
    </w:lvl>
    <w:lvl w:ilvl="3">
      <w:start w:val="1"/>
      <w:numFmt w:val="bullet"/>
      <w:lvlText w:val=""/>
      <w:lvlJc w:val="left"/>
      <w:pPr>
        <w:ind w:left="1104" w:hanging="178"/>
      </w:pPr>
      <w:rPr>
        <w:rFonts w:ascii="Symbol" w:hAnsi="Symbol" w:cs="Symbol" w:hint="default"/>
      </w:rPr>
    </w:lvl>
    <w:lvl w:ilvl="4">
      <w:start w:val="1"/>
      <w:numFmt w:val="bullet"/>
      <w:lvlText w:val=""/>
      <w:lvlJc w:val="left"/>
      <w:pPr>
        <w:ind w:left="1385" w:hanging="178"/>
      </w:pPr>
      <w:rPr>
        <w:rFonts w:ascii="Symbol" w:hAnsi="Symbol" w:cs="Symbol" w:hint="default"/>
      </w:rPr>
    </w:lvl>
    <w:lvl w:ilvl="5">
      <w:start w:val="1"/>
      <w:numFmt w:val="bullet"/>
      <w:lvlText w:val=""/>
      <w:lvlJc w:val="left"/>
      <w:pPr>
        <w:ind w:left="1667" w:hanging="178"/>
      </w:pPr>
      <w:rPr>
        <w:rFonts w:ascii="Symbol" w:hAnsi="Symbol" w:cs="Symbol" w:hint="default"/>
      </w:rPr>
    </w:lvl>
    <w:lvl w:ilvl="6">
      <w:start w:val="1"/>
      <w:numFmt w:val="bullet"/>
      <w:lvlText w:val=""/>
      <w:lvlJc w:val="left"/>
      <w:pPr>
        <w:ind w:left="1948" w:hanging="178"/>
      </w:pPr>
      <w:rPr>
        <w:rFonts w:ascii="Symbol" w:hAnsi="Symbol" w:cs="Symbol" w:hint="default"/>
      </w:rPr>
    </w:lvl>
    <w:lvl w:ilvl="7">
      <w:start w:val="1"/>
      <w:numFmt w:val="bullet"/>
      <w:lvlText w:val=""/>
      <w:lvlJc w:val="left"/>
      <w:pPr>
        <w:ind w:left="2229" w:hanging="178"/>
      </w:pPr>
      <w:rPr>
        <w:rFonts w:ascii="Symbol" w:hAnsi="Symbol" w:cs="Symbol" w:hint="default"/>
      </w:rPr>
    </w:lvl>
    <w:lvl w:ilvl="8">
      <w:start w:val="1"/>
      <w:numFmt w:val="bullet"/>
      <w:lvlText w:val=""/>
      <w:lvlJc w:val="left"/>
      <w:pPr>
        <w:ind w:left="2511" w:hanging="178"/>
      </w:pPr>
      <w:rPr>
        <w:rFonts w:ascii="Symbol" w:hAnsi="Symbol" w:cs="Symbol" w:hint="default"/>
      </w:rPr>
    </w:lvl>
  </w:abstractNum>
  <w:abstractNum w:abstractNumId="28" w15:restartNumberingAfterBreak="0">
    <w:nsid w:val="72934CDD"/>
    <w:multiLevelType w:val="multilevel"/>
    <w:tmpl w:val="0E309F1E"/>
    <w:lvl w:ilvl="0">
      <w:start w:val="1"/>
      <w:numFmt w:val="decimal"/>
      <w:lvlText w:val="%1."/>
      <w:lvlJc w:val="left"/>
      <w:pPr>
        <w:ind w:left="285" w:hanging="178"/>
      </w:pPr>
      <w:rPr>
        <w:rFonts w:eastAsia="Arial" w:cs="Arial"/>
        <w:color w:val="231F20"/>
        <w:w w:val="89"/>
        <w:sz w:val="16"/>
        <w:szCs w:val="16"/>
      </w:rPr>
    </w:lvl>
    <w:lvl w:ilvl="1">
      <w:start w:val="1"/>
      <w:numFmt w:val="bullet"/>
      <w:lvlText w:val=""/>
      <w:lvlJc w:val="left"/>
      <w:pPr>
        <w:ind w:left="793" w:hanging="178"/>
      </w:pPr>
      <w:rPr>
        <w:rFonts w:ascii="Symbol" w:hAnsi="Symbol" w:cs="Symbol" w:hint="default"/>
      </w:rPr>
    </w:lvl>
    <w:lvl w:ilvl="2">
      <w:start w:val="1"/>
      <w:numFmt w:val="bullet"/>
      <w:lvlText w:val=""/>
      <w:lvlJc w:val="left"/>
      <w:pPr>
        <w:ind w:left="1306" w:hanging="178"/>
      </w:pPr>
      <w:rPr>
        <w:rFonts w:ascii="Symbol" w:hAnsi="Symbol" w:cs="Symbol" w:hint="default"/>
      </w:rPr>
    </w:lvl>
    <w:lvl w:ilvl="3">
      <w:start w:val="1"/>
      <w:numFmt w:val="bullet"/>
      <w:lvlText w:val=""/>
      <w:lvlJc w:val="left"/>
      <w:pPr>
        <w:ind w:left="1820" w:hanging="178"/>
      </w:pPr>
      <w:rPr>
        <w:rFonts w:ascii="Symbol" w:hAnsi="Symbol" w:cs="Symbol" w:hint="default"/>
      </w:rPr>
    </w:lvl>
    <w:lvl w:ilvl="4">
      <w:start w:val="1"/>
      <w:numFmt w:val="bullet"/>
      <w:lvlText w:val=""/>
      <w:lvlJc w:val="left"/>
      <w:pPr>
        <w:ind w:left="2333" w:hanging="178"/>
      </w:pPr>
      <w:rPr>
        <w:rFonts w:ascii="Symbol" w:hAnsi="Symbol" w:cs="Symbol" w:hint="default"/>
      </w:rPr>
    </w:lvl>
    <w:lvl w:ilvl="5">
      <w:start w:val="1"/>
      <w:numFmt w:val="bullet"/>
      <w:lvlText w:val=""/>
      <w:lvlJc w:val="left"/>
      <w:pPr>
        <w:ind w:left="2847" w:hanging="178"/>
      </w:pPr>
      <w:rPr>
        <w:rFonts w:ascii="Symbol" w:hAnsi="Symbol" w:cs="Symbol" w:hint="default"/>
      </w:rPr>
    </w:lvl>
    <w:lvl w:ilvl="6">
      <w:start w:val="1"/>
      <w:numFmt w:val="bullet"/>
      <w:lvlText w:val=""/>
      <w:lvlJc w:val="left"/>
      <w:pPr>
        <w:ind w:left="3360" w:hanging="178"/>
      </w:pPr>
      <w:rPr>
        <w:rFonts w:ascii="Symbol" w:hAnsi="Symbol" w:cs="Symbol" w:hint="default"/>
      </w:rPr>
    </w:lvl>
    <w:lvl w:ilvl="7">
      <w:start w:val="1"/>
      <w:numFmt w:val="bullet"/>
      <w:lvlText w:val=""/>
      <w:lvlJc w:val="left"/>
      <w:pPr>
        <w:ind w:left="3873" w:hanging="178"/>
      </w:pPr>
      <w:rPr>
        <w:rFonts w:ascii="Symbol" w:hAnsi="Symbol" w:cs="Symbol" w:hint="default"/>
      </w:rPr>
    </w:lvl>
    <w:lvl w:ilvl="8">
      <w:start w:val="1"/>
      <w:numFmt w:val="bullet"/>
      <w:lvlText w:val=""/>
      <w:lvlJc w:val="left"/>
      <w:pPr>
        <w:ind w:left="4387" w:hanging="178"/>
      </w:pPr>
      <w:rPr>
        <w:rFonts w:ascii="Symbol" w:hAnsi="Symbol" w:cs="Symbol" w:hint="default"/>
      </w:rPr>
    </w:lvl>
  </w:abstractNum>
  <w:abstractNum w:abstractNumId="29" w15:restartNumberingAfterBreak="0">
    <w:nsid w:val="79EC3761"/>
    <w:multiLevelType w:val="multilevel"/>
    <w:tmpl w:val="62EED43A"/>
    <w:lvl w:ilvl="0">
      <w:start w:val="1"/>
      <w:numFmt w:val="decimal"/>
      <w:lvlText w:val="%1."/>
      <w:lvlJc w:val="left"/>
      <w:pPr>
        <w:ind w:left="219" w:hanging="223"/>
      </w:pPr>
      <w:rPr>
        <w:rFonts w:eastAsia="Arial" w:cs="Arial"/>
        <w:b/>
        <w:bCs/>
        <w:color w:val="0096D6"/>
        <w:w w:val="90"/>
        <w:sz w:val="20"/>
        <w:szCs w:val="20"/>
      </w:rPr>
    </w:lvl>
    <w:lvl w:ilvl="1">
      <w:start w:val="1"/>
      <w:numFmt w:val="bullet"/>
      <w:lvlText w:val=""/>
      <w:lvlJc w:val="left"/>
      <w:pPr>
        <w:ind w:left="600" w:hanging="223"/>
      </w:pPr>
      <w:rPr>
        <w:rFonts w:ascii="Symbol" w:hAnsi="Symbol" w:cs="Symbol" w:hint="default"/>
      </w:rPr>
    </w:lvl>
    <w:lvl w:ilvl="2">
      <w:start w:val="1"/>
      <w:numFmt w:val="bullet"/>
      <w:lvlText w:val=""/>
      <w:lvlJc w:val="left"/>
      <w:pPr>
        <w:ind w:left="1137" w:hanging="223"/>
      </w:pPr>
      <w:rPr>
        <w:rFonts w:ascii="Symbol" w:hAnsi="Symbol" w:cs="Symbol" w:hint="default"/>
      </w:rPr>
    </w:lvl>
    <w:lvl w:ilvl="3">
      <w:start w:val="1"/>
      <w:numFmt w:val="bullet"/>
      <w:lvlText w:val=""/>
      <w:lvlJc w:val="left"/>
      <w:pPr>
        <w:ind w:left="1674" w:hanging="223"/>
      </w:pPr>
      <w:rPr>
        <w:rFonts w:ascii="Symbol" w:hAnsi="Symbol" w:cs="Symbol" w:hint="default"/>
      </w:rPr>
    </w:lvl>
    <w:lvl w:ilvl="4">
      <w:start w:val="1"/>
      <w:numFmt w:val="bullet"/>
      <w:lvlText w:val=""/>
      <w:lvlJc w:val="left"/>
      <w:pPr>
        <w:ind w:left="2211" w:hanging="223"/>
      </w:pPr>
      <w:rPr>
        <w:rFonts w:ascii="Symbol" w:hAnsi="Symbol" w:cs="Symbol" w:hint="default"/>
      </w:rPr>
    </w:lvl>
    <w:lvl w:ilvl="5">
      <w:start w:val="1"/>
      <w:numFmt w:val="bullet"/>
      <w:lvlText w:val=""/>
      <w:lvlJc w:val="left"/>
      <w:pPr>
        <w:ind w:left="2748" w:hanging="223"/>
      </w:pPr>
      <w:rPr>
        <w:rFonts w:ascii="Symbol" w:hAnsi="Symbol" w:cs="Symbol" w:hint="default"/>
      </w:rPr>
    </w:lvl>
    <w:lvl w:ilvl="6">
      <w:start w:val="1"/>
      <w:numFmt w:val="bullet"/>
      <w:lvlText w:val=""/>
      <w:lvlJc w:val="left"/>
      <w:pPr>
        <w:ind w:left="3285" w:hanging="223"/>
      </w:pPr>
      <w:rPr>
        <w:rFonts w:ascii="Symbol" w:hAnsi="Symbol" w:cs="Symbol" w:hint="default"/>
      </w:rPr>
    </w:lvl>
    <w:lvl w:ilvl="7">
      <w:start w:val="1"/>
      <w:numFmt w:val="bullet"/>
      <w:lvlText w:val=""/>
      <w:lvlJc w:val="left"/>
      <w:pPr>
        <w:ind w:left="3822" w:hanging="223"/>
      </w:pPr>
      <w:rPr>
        <w:rFonts w:ascii="Symbol" w:hAnsi="Symbol" w:cs="Symbol" w:hint="default"/>
      </w:rPr>
    </w:lvl>
    <w:lvl w:ilvl="8">
      <w:start w:val="1"/>
      <w:numFmt w:val="bullet"/>
      <w:lvlText w:val=""/>
      <w:lvlJc w:val="left"/>
      <w:pPr>
        <w:ind w:left="4359" w:hanging="223"/>
      </w:pPr>
      <w:rPr>
        <w:rFonts w:ascii="Symbol" w:hAnsi="Symbol" w:cs="Symbol" w:hint="default"/>
      </w:rPr>
    </w:lvl>
  </w:abstractNum>
  <w:num w:numId="1">
    <w:abstractNumId w:val="25"/>
  </w:num>
  <w:num w:numId="2">
    <w:abstractNumId w:val="12"/>
  </w:num>
  <w:num w:numId="3">
    <w:abstractNumId w:val="1"/>
  </w:num>
  <w:num w:numId="4">
    <w:abstractNumId w:val="7"/>
  </w:num>
  <w:num w:numId="5">
    <w:abstractNumId w:val="28"/>
  </w:num>
  <w:num w:numId="6">
    <w:abstractNumId w:val="15"/>
  </w:num>
  <w:num w:numId="7">
    <w:abstractNumId w:val="18"/>
  </w:num>
  <w:num w:numId="8">
    <w:abstractNumId w:val="14"/>
  </w:num>
  <w:num w:numId="9">
    <w:abstractNumId w:val="13"/>
  </w:num>
  <w:num w:numId="10">
    <w:abstractNumId w:val="22"/>
  </w:num>
  <w:num w:numId="11">
    <w:abstractNumId w:val="2"/>
  </w:num>
  <w:num w:numId="12">
    <w:abstractNumId w:val="24"/>
  </w:num>
  <w:num w:numId="13">
    <w:abstractNumId w:val="4"/>
  </w:num>
  <w:num w:numId="14">
    <w:abstractNumId w:val="9"/>
  </w:num>
  <w:num w:numId="15">
    <w:abstractNumId w:val="5"/>
  </w:num>
  <w:num w:numId="16">
    <w:abstractNumId w:val="19"/>
  </w:num>
  <w:num w:numId="17">
    <w:abstractNumId w:val="8"/>
  </w:num>
  <w:num w:numId="18">
    <w:abstractNumId w:val="27"/>
  </w:num>
  <w:num w:numId="19">
    <w:abstractNumId w:val="20"/>
  </w:num>
  <w:num w:numId="20">
    <w:abstractNumId w:val="29"/>
  </w:num>
  <w:num w:numId="21">
    <w:abstractNumId w:val="11"/>
  </w:num>
  <w:num w:numId="22">
    <w:abstractNumId w:val="23"/>
  </w:num>
  <w:num w:numId="23">
    <w:abstractNumId w:val="16"/>
  </w:num>
  <w:num w:numId="24">
    <w:abstractNumId w:val="0"/>
  </w:num>
  <w:num w:numId="25">
    <w:abstractNumId w:val="26"/>
  </w:num>
  <w:num w:numId="26">
    <w:abstractNumId w:val="21"/>
  </w:num>
  <w:num w:numId="27">
    <w:abstractNumId w:val="10"/>
  </w:num>
  <w:num w:numId="28">
    <w:abstractNumId w:val="17"/>
  </w:num>
  <w:num w:numId="29">
    <w:abstractNumId w:val="3"/>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6EF6"/>
    <w:rsid w:val="00050D92"/>
    <w:rsid w:val="001C6FF4"/>
    <w:rsid w:val="00276EF6"/>
    <w:rsid w:val="007B3EC6"/>
    <w:rsid w:val="00AD35A5"/>
    <w:rsid w:val="00DD666D"/>
    <w:rsid w:val="00E50EB6"/>
  </w:rsids>
  <m:mathPr>
    <m:mathFont m:val="Cambria Math"/>
    <m:brkBin m:val="before"/>
    <m:brkBinSub m:val="--"/>
    <m:smallFrac m:val="0"/>
    <m:dispDef/>
    <m:lMargin m:val="0"/>
    <m:rMargin m:val="0"/>
    <m:defJc m:val="centerGroup"/>
    <m:wrapIndent m:val="1440"/>
    <m:intLim m:val="subSup"/>
    <m:naryLim m:val="undOvr"/>
  </m:mathPr>
  <w:themeFontLang w:val="hu-H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186E45-36EF-4D37-AB67-F3F599C4E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uiPriority w:val="1"/>
    <w:qFormat/>
    <w:rPr>
      <w:rFonts w:ascii="Arial" w:eastAsia="Arial" w:hAnsi="Arial" w:cs="Arial"/>
      <w:color w:val="00000A"/>
      <w:sz w:val="22"/>
    </w:rPr>
  </w:style>
  <w:style w:type="paragraph" w:styleId="Cmsor1">
    <w:name w:val="heading 1"/>
    <w:basedOn w:val="Norml"/>
    <w:uiPriority w:val="1"/>
    <w:qFormat/>
    <w:pPr>
      <w:ind w:left="721" w:hanging="403"/>
      <w:outlineLvl w:val="0"/>
    </w:pPr>
    <w:rPr>
      <w:b/>
      <w:bCs/>
      <w:sz w:val="28"/>
      <w:szCs w:val="28"/>
    </w:rPr>
  </w:style>
  <w:style w:type="paragraph" w:styleId="Cmsor2">
    <w:name w:val="heading 2"/>
    <w:basedOn w:val="Norml"/>
    <w:uiPriority w:val="1"/>
    <w:qFormat/>
    <w:pPr>
      <w:ind w:left="340"/>
      <w:outlineLvl w:val="1"/>
    </w:pPr>
    <w:rPr>
      <w:sz w:val="24"/>
      <w:szCs w:val="24"/>
    </w:rPr>
  </w:style>
  <w:style w:type="paragraph" w:styleId="Cmsor3">
    <w:name w:val="heading 3"/>
    <w:basedOn w:val="Norml"/>
    <w:uiPriority w:val="1"/>
    <w:qFormat/>
    <w:pPr>
      <w:spacing w:before="23"/>
      <w:ind w:left="20"/>
      <w:outlineLvl w:val="2"/>
    </w:pPr>
    <w:rPr>
      <w:i/>
      <w:sz w:val="24"/>
      <w:szCs w:val="24"/>
    </w:rPr>
  </w:style>
  <w:style w:type="paragraph" w:styleId="Cmsor4">
    <w:name w:val="heading 4"/>
    <w:basedOn w:val="Norml"/>
    <w:uiPriority w:val="1"/>
    <w:qFormat/>
    <w:pPr>
      <w:spacing w:before="133"/>
      <w:ind w:left="272"/>
      <w:outlineLvl w:val="3"/>
    </w:pPr>
    <w:rPr>
      <w:sz w:val="21"/>
      <w:szCs w:val="21"/>
    </w:rPr>
  </w:style>
  <w:style w:type="paragraph" w:styleId="Cmsor5">
    <w:name w:val="heading 5"/>
    <w:basedOn w:val="Norml"/>
    <w:uiPriority w:val="1"/>
    <w:qFormat/>
    <w:pPr>
      <w:ind w:left="340"/>
      <w:outlineLvl w:val="4"/>
    </w:pPr>
    <w:rPr>
      <w:b/>
      <w:bCs/>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lfejChar">
    <w:name w:val="Élőfej Char"/>
    <w:basedOn w:val="Bekezdsalapbettpusa"/>
    <w:uiPriority w:val="99"/>
    <w:qFormat/>
    <w:rsid w:val="00031D14"/>
    <w:rPr>
      <w:rFonts w:ascii="Arial" w:eastAsia="Arial" w:hAnsi="Arial" w:cs="Arial"/>
    </w:rPr>
  </w:style>
  <w:style w:type="character" w:customStyle="1" w:styleId="llbChar">
    <w:name w:val="Élőláb Char"/>
    <w:basedOn w:val="Bekezdsalapbettpusa"/>
    <w:uiPriority w:val="99"/>
    <w:qFormat/>
    <w:rsid w:val="00031D14"/>
    <w:rPr>
      <w:rFonts w:ascii="Arial" w:eastAsia="Arial" w:hAnsi="Arial" w:cs="Arial"/>
    </w:rPr>
  </w:style>
  <w:style w:type="character" w:customStyle="1" w:styleId="ListLabel1">
    <w:name w:val="ListLabel 1"/>
    <w:qFormat/>
    <w:rPr>
      <w:rFonts w:eastAsia="Arial" w:cs="Arial"/>
      <w:color w:val="231F20"/>
      <w:w w:val="92"/>
      <w:sz w:val="16"/>
      <w:szCs w:val="16"/>
    </w:rPr>
  </w:style>
  <w:style w:type="character" w:customStyle="1" w:styleId="ListLabel2">
    <w:name w:val="ListLabel 2"/>
    <w:qFormat/>
    <w:rPr>
      <w:rFonts w:eastAsia="Arial" w:cs="Arial"/>
      <w:color w:val="231F20"/>
      <w:w w:val="92"/>
      <w:sz w:val="16"/>
      <w:szCs w:val="16"/>
    </w:rPr>
  </w:style>
  <w:style w:type="character" w:customStyle="1" w:styleId="ListLabel3">
    <w:name w:val="ListLabel 3"/>
    <w:qFormat/>
    <w:rPr>
      <w:rFonts w:eastAsia="Arial" w:cs="Arial"/>
      <w:color w:val="231F20"/>
      <w:w w:val="93"/>
      <w:sz w:val="16"/>
      <w:szCs w:val="16"/>
    </w:rPr>
  </w:style>
  <w:style w:type="character" w:customStyle="1" w:styleId="ListLabel4">
    <w:name w:val="ListLabel 4"/>
    <w:qFormat/>
    <w:rPr>
      <w:rFonts w:eastAsia="Arial" w:cs="Arial"/>
      <w:color w:val="231F20"/>
      <w:w w:val="87"/>
      <w:sz w:val="16"/>
      <w:szCs w:val="16"/>
    </w:rPr>
  </w:style>
  <w:style w:type="character" w:customStyle="1" w:styleId="ListLabel5">
    <w:name w:val="ListLabel 5"/>
    <w:qFormat/>
    <w:rPr>
      <w:rFonts w:eastAsia="Arial" w:cs="Arial"/>
      <w:color w:val="231F20"/>
      <w:w w:val="89"/>
      <w:sz w:val="16"/>
      <w:szCs w:val="16"/>
    </w:rPr>
  </w:style>
  <w:style w:type="character" w:customStyle="1" w:styleId="ListLabel6">
    <w:name w:val="ListLabel 6"/>
    <w:qFormat/>
    <w:rPr>
      <w:rFonts w:eastAsia="Arial" w:cs="Arial"/>
      <w:color w:val="231F20"/>
      <w:w w:val="92"/>
      <w:sz w:val="16"/>
      <w:szCs w:val="16"/>
    </w:rPr>
  </w:style>
  <w:style w:type="character" w:customStyle="1" w:styleId="ListLabel7">
    <w:name w:val="ListLabel 7"/>
    <w:qFormat/>
    <w:rPr>
      <w:rFonts w:eastAsia="Arial" w:cs="Arial"/>
      <w:color w:val="231F20"/>
      <w:w w:val="89"/>
      <w:sz w:val="16"/>
      <w:szCs w:val="16"/>
    </w:rPr>
  </w:style>
  <w:style w:type="character" w:customStyle="1" w:styleId="ListLabel8">
    <w:name w:val="ListLabel 8"/>
    <w:qFormat/>
    <w:rPr>
      <w:rFonts w:eastAsia="Arial" w:cs="Arial"/>
      <w:color w:val="231F20"/>
      <w:spacing w:val="-12"/>
      <w:w w:val="91"/>
      <w:sz w:val="16"/>
      <w:szCs w:val="16"/>
    </w:rPr>
  </w:style>
  <w:style w:type="character" w:customStyle="1" w:styleId="ListLabel9">
    <w:name w:val="ListLabel 9"/>
    <w:qFormat/>
    <w:rPr>
      <w:rFonts w:eastAsia="Arial" w:cs="Arial"/>
      <w:color w:val="231F20"/>
      <w:w w:val="90"/>
      <w:sz w:val="16"/>
      <w:szCs w:val="16"/>
    </w:rPr>
  </w:style>
  <w:style w:type="character" w:customStyle="1" w:styleId="ListLabel10">
    <w:name w:val="ListLabel 10"/>
    <w:qFormat/>
    <w:rPr>
      <w:rFonts w:eastAsia="Arial" w:cs="Arial"/>
      <w:color w:val="231F20"/>
      <w:w w:val="83"/>
      <w:sz w:val="16"/>
      <w:szCs w:val="16"/>
    </w:rPr>
  </w:style>
  <w:style w:type="character" w:customStyle="1" w:styleId="ListLabel11">
    <w:name w:val="ListLabel 11"/>
    <w:qFormat/>
    <w:rPr>
      <w:rFonts w:eastAsia="Arial" w:cs="Arial"/>
      <w:color w:val="231F20"/>
      <w:spacing w:val="-12"/>
      <w:w w:val="90"/>
      <w:sz w:val="16"/>
      <w:szCs w:val="16"/>
    </w:rPr>
  </w:style>
  <w:style w:type="character" w:customStyle="1" w:styleId="ListLabel12">
    <w:name w:val="ListLabel 12"/>
    <w:qFormat/>
    <w:rPr>
      <w:rFonts w:eastAsia="Arial" w:cs="Arial"/>
      <w:color w:val="231F20"/>
      <w:w w:val="91"/>
      <w:sz w:val="16"/>
      <w:szCs w:val="16"/>
    </w:rPr>
  </w:style>
  <w:style w:type="character" w:customStyle="1" w:styleId="ListLabel13">
    <w:name w:val="ListLabel 13"/>
    <w:qFormat/>
    <w:rPr>
      <w:rFonts w:eastAsia="Arial" w:cs="Arial"/>
      <w:color w:val="231F20"/>
      <w:spacing w:val="-12"/>
      <w:w w:val="90"/>
      <w:sz w:val="16"/>
      <w:szCs w:val="16"/>
    </w:rPr>
  </w:style>
  <w:style w:type="character" w:customStyle="1" w:styleId="ListLabel14">
    <w:name w:val="ListLabel 14"/>
    <w:qFormat/>
    <w:rPr>
      <w:rFonts w:eastAsia="Arial" w:cs="Arial"/>
      <w:color w:val="231F20"/>
      <w:w w:val="93"/>
      <w:sz w:val="16"/>
      <w:szCs w:val="16"/>
    </w:rPr>
  </w:style>
  <w:style w:type="character" w:customStyle="1" w:styleId="ListLabel15">
    <w:name w:val="ListLabel 15"/>
    <w:qFormat/>
    <w:rPr>
      <w:rFonts w:eastAsia="Arial" w:cs="Arial"/>
      <w:color w:val="231F20"/>
      <w:spacing w:val="-12"/>
      <w:w w:val="90"/>
      <w:sz w:val="16"/>
      <w:szCs w:val="16"/>
    </w:rPr>
  </w:style>
  <w:style w:type="character" w:customStyle="1" w:styleId="ListLabel16">
    <w:name w:val="ListLabel 16"/>
    <w:qFormat/>
    <w:rPr>
      <w:rFonts w:eastAsia="Arial" w:cs="Arial"/>
      <w:color w:val="231F20"/>
      <w:w w:val="100"/>
      <w:sz w:val="16"/>
      <w:szCs w:val="14"/>
    </w:rPr>
  </w:style>
  <w:style w:type="character" w:customStyle="1" w:styleId="ListLabel17">
    <w:name w:val="ListLabel 17"/>
    <w:qFormat/>
    <w:rPr>
      <w:rFonts w:eastAsia="Arial" w:cs="Arial"/>
      <w:color w:val="231F20"/>
      <w:w w:val="90"/>
      <w:sz w:val="16"/>
      <w:szCs w:val="16"/>
    </w:rPr>
  </w:style>
  <w:style w:type="character" w:customStyle="1" w:styleId="ListLabel18">
    <w:name w:val="ListLabel 18"/>
    <w:qFormat/>
    <w:rPr>
      <w:rFonts w:eastAsia="Arial" w:cs="Arial"/>
      <w:color w:val="231F20"/>
      <w:w w:val="89"/>
      <w:sz w:val="16"/>
      <w:szCs w:val="16"/>
    </w:rPr>
  </w:style>
  <w:style w:type="character" w:customStyle="1" w:styleId="ListLabel19">
    <w:name w:val="ListLabel 19"/>
    <w:qFormat/>
    <w:rPr>
      <w:rFonts w:eastAsia="Arial" w:cs="Arial"/>
      <w:b/>
      <w:bCs/>
      <w:color w:val="0096D6"/>
      <w:w w:val="100"/>
      <w:sz w:val="20"/>
      <w:szCs w:val="20"/>
    </w:rPr>
  </w:style>
  <w:style w:type="character" w:customStyle="1" w:styleId="ListLabel20">
    <w:name w:val="ListLabel 20"/>
    <w:qFormat/>
    <w:rPr>
      <w:rFonts w:eastAsia="Arial" w:cs="Arial"/>
      <w:b/>
      <w:bCs/>
      <w:color w:val="0096D6"/>
      <w:w w:val="90"/>
      <w:sz w:val="20"/>
      <w:szCs w:val="20"/>
    </w:rPr>
  </w:style>
  <w:style w:type="character" w:customStyle="1" w:styleId="ListLabel21">
    <w:name w:val="ListLabel 21"/>
    <w:qFormat/>
    <w:rPr>
      <w:rFonts w:eastAsia="Arial" w:cs="Arial"/>
      <w:b/>
      <w:bCs/>
      <w:color w:val="0096D6"/>
      <w:w w:val="88"/>
      <w:sz w:val="20"/>
      <w:szCs w:val="20"/>
    </w:rPr>
  </w:style>
  <w:style w:type="character" w:customStyle="1" w:styleId="ListLabel22">
    <w:name w:val="ListLabel 22"/>
    <w:qFormat/>
    <w:rPr>
      <w:rFonts w:eastAsia="Arial" w:cs="Arial"/>
      <w:b/>
      <w:bCs/>
      <w:color w:val="0096D6"/>
      <w:spacing w:val="-26"/>
      <w:w w:val="86"/>
      <w:sz w:val="25"/>
      <w:szCs w:val="20"/>
    </w:rPr>
  </w:style>
  <w:style w:type="character" w:customStyle="1" w:styleId="ListLabel23">
    <w:name w:val="ListLabel 23"/>
    <w:qFormat/>
    <w:rPr>
      <w:rFonts w:eastAsia="Arial" w:cs="Arial"/>
      <w:b/>
      <w:bCs/>
      <w:color w:val="0096D6"/>
      <w:w w:val="86"/>
      <w:sz w:val="28"/>
      <w:szCs w:val="28"/>
    </w:rPr>
  </w:style>
  <w:style w:type="character" w:customStyle="1" w:styleId="ListLabel24">
    <w:name w:val="ListLabel 24"/>
    <w:qFormat/>
    <w:rPr>
      <w:rFonts w:eastAsia="Arial" w:cs="Arial"/>
      <w:b/>
      <w:bCs/>
      <w:color w:val="0096D6"/>
      <w:w w:val="86"/>
      <w:sz w:val="28"/>
      <w:szCs w:val="28"/>
    </w:rPr>
  </w:style>
  <w:style w:type="character" w:customStyle="1" w:styleId="ListLabel25">
    <w:name w:val="ListLabel 25"/>
    <w:qFormat/>
    <w:rPr>
      <w:rFonts w:eastAsia="Arial" w:cs="Arial"/>
      <w:b/>
      <w:bCs/>
      <w:color w:val="0096D6"/>
      <w:w w:val="100"/>
      <w:sz w:val="20"/>
      <w:szCs w:val="20"/>
    </w:rPr>
  </w:style>
  <w:style w:type="character" w:customStyle="1" w:styleId="ListLabel26">
    <w:name w:val="ListLabel 26"/>
    <w:qFormat/>
    <w:rPr>
      <w:rFonts w:eastAsia="Arial" w:cs="Arial"/>
      <w:b/>
      <w:bCs/>
      <w:color w:val="0096D6"/>
      <w:spacing w:val="-27"/>
      <w:w w:val="73"/>
      <w:sz w:val="20"/>
      <w:szCs w:val="20"/>
    </w:rPr>
  </w:style>
  <w:style w:type="character" w:customStyle="1" w:styleId="ListLabel27">
    <w:name w:val="ListLabel 27"/>
    <w:qFormat/>
    <w:rPr>
      <w:rFonts w:eastAsia="Arial" w:cs="Arial"/>
      <w:b/>
      <w:bCs/>
      <w:color w:val="0096D6"/>
      <w:w w:val="83"/>
      <w:sz w:val="20"/>
      <w:szCs w:val="20"/>
    </w:rPr>
  </w:style>
  <w:style w:type="character" w:customStyle="1" w:styleId="ListLabel28">
    <w:name w:val="ListLabel 28"/>
    <w:qFormat/>
    <w:rPr>
      <w:rFonts w:eastAsia="Noto Sans Mono CJK JP Regular" w:cs="Noto Sans Mono CJK JP Regular"/>
      <w:color w:val="0096D6"/>
      <w:w w:val="147"/>
      <w:sz w:val="20"/>
      <w:szCs w:val="20"/>
    </w:rPr>
  </w:style>
  <w:style w:type="character" w:customStyle="1" w:styleId="ListLabel29">
    <w:name w:val="ListLabel 29"/>
    <w:qFormat/>
    <w:rPr>
      <w:rFonts w:eastAsia="Noto Sans Mono CJK JP Regular" w:cs="Noto Sans Mono CJK JP Regular"/>
      <w:color w:val="0096D6"/>
      <w:w w:val="147"/>
      <w:sz w:val="20"/>
      <w:szCs w:val="20"/>
    </w:rPr>
  </w:style>
  <w:style w:type="character" w:customStyle="1" w:styleId="ListLabel30">
    <w:name w:val="ListLabel 30"/>
    <w:qFormat/>
    <w:rPr>
      <w:rFonts w:eastAsia="Arial" w:cs="Arial"/>
      <w:b/>
      <w:bCs/>
      <w:color w:val="0096D6"/>
      <w:w w:val="86"/>
      <w:sz w:val="28"/>
      <w:szCs w:val="28"/>
    </w:rPr>
  </w:style>
  <w:style w:type="character" w:customStyle="1" w:styleId="ListLabel31">
    <w:name w:val="ListLabel 31"/>
    <w:qFormat/>
    <w:rPr>
      <w:rFonts w:eastAsia="Arial" w:cs="Arial"/>
      <w:b/>
      <w:bCs/>
      <w:color w:val="0096D6"/>
      <w:w w:val="86"/>
      <w:sz w:val="28"/>
      <w:szCs w:val="28"/>
    </w:rPr>
  </w:style>
  <w:style w:type="character" w:customStyle="1" w:styleId="ListLabel32">
    <w:name w:val="ListLabel 32"/>
    <w:qFormat/>
    <w:rPr>
      <w:rFonts w:eastAsia="Noto Sans Mono CJK JP Regular" w:cs="Noto Sans Mono CJK JP Regular"/>
      <w:b/>
      <w:color w:val="0096D6"/>
      <w:w w:val="147"/>
      <w:sz w:val="20"/>
      <w:szCs w:val="20"/>
    </w:rPr>
  </w:style>
  <w:style w:type="character" w:customStyle="1" w:styleId="ListLabel33">
    <w:name w:val="ListLabel 33"/>
    <w:qFormat/>
    <w:rPr>
      <w:rFonts w:eastAsia="Arial" w:cs="Arial"/>
      <w:b/>
      <w:bCs/>
      <w:color w:val="0096D6"/>
      <w:w w:val="86"/>
      <w:sz w:val="28"/>
      <w:szCs w:val="28"/>
    </w:rPr>
  </w:style>
  <w:style w:type="character" w:customStyle="1" w:styleId="ListLabel34">
    <w:name w:val="ListLabel 34"/>
    <w:qFormat/>
    <w:rPr>
      <w:rFonts w:eastAsia="Arial" w:cs="Arial"/>
      <w:color w:val="231F20"/>
      <w:w w:val="86"/>
      <w:sz w:val="28"/>
      <w:szCs w:val="28"/>
    </w:rPr>
  </w:style>
  <w:style w:type="character" w:customStyle="1" w:styleId="ListLabel35">
    <w:name w:val="ListLabel 35"/>
    <w:qFormat/>
    <w:rPr>
      <w:rFonts w:eastAsia="Arial" w:cs="Arial"/>
      <w:color w:val="231F20"/>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eastAsia="Arial" w:cs="Arial"/>
      <w:color w:val="231F20"/>
      <w:sz w:val="20"/>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eastAsia="Arial" w:cs="Arial"/>
      <w:sz w:val="20"/>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color w:val="0096D6"/>
      <w:w w:val="90"/>
    </w:rPr>
  </w:style>
  <w:style w:type="character" w:customStyle="1" w:styleId="ListLabel48">
    <w:name w:val="ListLabel 48"/>
    <w:qFormat/>
    <w:rPr>
      <w:color w:val="0096D6"/>
      <w:w w:val="90"/>
    </w:rPr>
  </w:style>
  <w:style w:type="character" w:customStyle="1" w:styleId="ListLabel49">
    <w:name w:val="ListLabel 49"/>
    <w:qFormat/>
    <w:rPr>
      <w:color w:val="0096D6"/>
      <w:w w:val="90"/>
    </w:rPr>
  </w:style>
  <w:style w:type="character" w:customStyle="1" w:styleId="ListLabel50">
    <w:name w:val="ListLabel 50"/>
    <w:qFormat/>
    <w:rPr>
      <w:color w:val="0096D6"/>
      <w:w w:val="90"/>
    </w:rPr>
  </w:style>
  <w:style w:type="character" w:customStyle="1" w:styleId="ListLabel51">
    <w:name w:val="ListLabel 51"/>
    <w:qFormat/>
    <w:rPr>
      <w:color w:val="0096D6"/>
      <w:w w:val="90"/>
    </w:rPr>
  </w:style>
  <w:style w:type="character" w:customStyle="1" w:styleId="ListLabel52">
    <w:name w:val="ListLabel 52"/>
    <w:qFormat/>
    <w:rPr>
      <w:color w:val="0096D6"/>
      <w:w w:val="90"/>
    </w:rPr>
  </w:style>
  <w:style w:type="character" w:customStyle="1" w:styleId="ListLabel53">
    <w:name w:val="ListLabel 53"/>
    <w:qFormat/>
    <w:rPr>
      <w:color w:val="0096D6"/>
      <w:w w:val="90"/>
    </w:rPr>
  </w:style>
  <w:style w:type="character" w:customStyle="1" w:styleId="ListLabel54">
    <w:name w:val="ListLabel 54"/>
    <w:qFormat/>
    <w:rPr>
      <w:color w:val="0096D6"/>
      <w:w w:val="90"/>
    </w:rPr>
  </w:style>
  <w:style w:type="character" w:customStyle="1" w:styleId="ListLabel55">
    <w:name w:val="ListLabel 55"/>
    <w:qFormat/>
    <w:rPr>
      <w:color w:val="0096D6"/>
      <w:w w:val="90"/>
    </w:rPr>
  </w:style>
  <w:style w:type="character" w:customStyle="1" w:styleId="Internet-hivatkozs">
    <w:name w:val="Internet-hivatkozás"/>
    <w:rPr>
      <w:color w:val="000080"/>
      <w:u w:val="single"/>
    </w:rPr>
  </w:style>
  <w:style w:type="character" w:customStyle="1" w:styleId="ListLabel56">
    <w:name w:val="ListLabel 56"/>
    <w:qFormat/>
    <w:rPr>
      <w:rFonts w:eastAsia="Arial" w:cs="Arial"/>
      <w:color w:val="231F20"/>
      <w:w w:val="92"/>
      <w:sz w:val="16"/>
      <w:szCs w:val="16"/>
    </w:rPr>
  </w:style>
  <w:style w:type="character" w:customStyle="1" w:styleId="ListLabel57">
    <w:name w:val="ListLabel 57"/>
    <w:qFormat/>
    <w:rPr>
      <w:rFonts w:cs="Symbol"/>
    </w:rPr>
  </w:style>
  <w:style w:type="character" w:customStyle="1" w:styleId="ListLabel58">
    <w:name w:val="ListLabel 58"/>
    <w:qFormat/>
    <w:rPr>
      <w:rFonts w:cs="Symbol"/>
    </w:rPr>
  </w:style>
  <w:style w:type="character" w:customStyle="1" w:styleId="ListLabel59">
    <w:name w:val="ListLabel 59"/>
    <w:qFormat/>
    <w:rPr>
      <w:rFonts w:cs="Symbol"/>
    </w:rPr>
  </w:style>
  <w:style w:type="character" w:customStyle="1" w:styleId="ListLabel60">
    <w:name w:val="ListLabel 60"/>
    <w:qFormat/>
    <w:rPr>
      <w:rFonts w:cs="Symbol"/>
    </w:rPr>
  </w:style>
  <w:style w:type="character" w:customStyle="1" w:styleId="ListLabel61">
    <w:name w:val="ListLabel 61"/>
    <w:qFormat/>
    <w:rPr>
      <w:rFonts w:cs="Symbol"/>
    </w:rPr>
  </w:style>
  <w:style w:type="character" w:customStyle="1" w:styleId="ListLabel62">
    <w:name w:val="ListLabel 62"/>
    <w:qFormat/>
    <w:rPr>
      <w:rFonts w:cs="Symbol"/>
    </w:rPr>
  </w:style>
  <w:style w:type="character" w:customStyle="1" w:styleId="ListLabel63">
    <w:name w:val="ListLabel 63"/>
    <w:qFormat/>
    <w:rPr>
      <w:rFonts w:cs="Symbol"/>
    </w:rPr>
  </w:style>
  <w:style w:type="character" w:customStyle="1" w:styleId="ListLabel64">
    <w:name w:val="ListLabel 64"/>
    <w:qFormat/>
    <w:rPr>
      <w:rFonts w:cs="Symbol"/>
    </w:rPr>
  </w:style>
  <w:style w:type="character" w:customStyle="1" w:styleId="ListLabel65">
    <w:name w:val="ListLabel 65"/>
    <w:qFormat/>
    <w:rPr>
      <w:rFonts w:eastAsia="Arial" w:cs="Arial"/>
      <w:color w:val="231F20"/>
      <w:w w:val="92"/>
      <w:sz w:val="16"/>
      <w:szCs w:val="16"/>
    </w:rPr>
  </w:style>
  <w:style w:type="character" w:customStyle="1" w:styleId="ListLabel66">
    <w:name w:val="ListLabel 66"/>
    <w:qFormat/>
    <w:rPr>
      <w:rFonts w:cs="Symbol"/>
    </w:rPr>
  </w:style>
  <w:style w:type="character" w:customStyle="1" w:styleId="ListLabel67">
    <w:name w:val="ListLabel 67"/>
    <w:qFormat/>
    <w:rPr>
      <w:rFonts w:cs="Symbol"/>
    </w:rPr>
  </w:style>
  <w:style w:type="character" w:customStyle="1" w:styleId="ListLabel68">
    <w:name w:val="ListLabel 68"/>
    <w:qFormat/>
    <w:rPr>
      <w:rFonts w:cs="Symbol"/>
    </w:rPr>
  </w:style>
  <w:style w:type="character" w:customStyle="1" w:styleId="ListLabel69">
    <w:name w:val="ListLabel 69"/>
    <w:qFormat/>
    <w:rPr>
      <w:rFonts w:cs="Symbol"/>
    </w:rPr>
  </w:style>
  <w:style w:type="character" w:customStyle="1" w:styleId="ListLabel70">
    <w:name w:val="ListLabel 70"/>
    <w:qFormat/>
    <w:rPr>
      <w:rFonts w:cs="Symbol"/>
    </w:rPr>
  </w:style>
  <w:style w:type="character" w:customStyle="1" w:styleId="ListLabel71">
    <w:name w:val="ListLabel 71"/>
    <w:qFormat/>
    <w:rPr>
      <w:rFonts w:cs="Symbol"/>
    </w:rPr>
  </w:style>
  <w:style w:type="character" w:customStyle="1" w:styleId="ListLabel72">
    <w:name w:val="ListLabel 72"/>
    <w:qFormat/>
    <w:rPr>
      <w:rFonts w:cs="Symbol"/>
    </w:rPr>
  </w:style>
  <w:style w:type="character" w:customStyle="1" w:styleId="ListLabel73">
    <w:name w:val="ListLabel 73"/>
    <w:qFormat/>
    <w:rPr>
      <w:rFonts w:cs="Symbol"/>
    </w:rPr>
  </w:style>
  <w:style w:type="character" w:customStyle="1" w:styleId="ListLabel74">
    <w:name w:val="ListLabel 74"/>
    <w:qFormat/>
    <w:rPr>
      <w:rFonts w:eastAsia="Arial" w:cs="Arial"/>
      <w:color w:val="231F20"/>
      <w:w w:val="93"/>
      <w:sz w:val="16"/>
      <w:szCs w:val="16"/>
    </w:rPr>
  </w:style>
  <w:style w:type="character" w:customStyle="1" w:styleId="ListLabel75">
    <w:name w:val="ListLabel 75"/>
    <w:qFormat/>
    <w:rPr>
      <w:rFonts w:cs="Symbol"/>
    </w:rPr>
  </w:style>
  <w:style w:type="character" w:customStyle="1" w:styleId="ListLabel76">
    <w:name w:val="ListLabel 76"/>
    <w:qFormat/>
    <w:rPr>
      <w:rFonts w:cs="Symbol"/>
    </w:rPr>
  </w:style>
  <w:style w:type="character" w:customStyle="1" w:styleId="ListLabel77">
    <w:name w:val="ListLabel 77"/>
    <w:qFormat/>
    <w:rPr>
      <w:rFonts w:cs="Symbol"/>
    </w:rPr>
  </w:style>
  <w:style w:type="character" w:customStyle="1" w:styleId="ListLabel78">
    <w:name w:val="ListLabel 78"/>
    <w:qFormat/>
    <w:rPr>
      <w:rFonts w:cs="Symbol"/>
    </w:rPr>
  </w:style>
  <w:style w:type="character" w:customStyle="1" w:styleId="ListLabel79">
    <w:name w:val="ListLabel 79"/>
    <w:qFormat/>
    <w:rPr>
      <w:rFonts w:cs="Symbol"/>
    </w:rPr>
  </w:style>
  <w:style w:type="character" w:customStyle="1" w:styleId="ListLabel80">
    <w:name w:val="ListLabel 80"/>
    <w:qFormat/>
    <w:rPr>
      <w:rFonts w:cs="Symbol"/>
    </w:rPr>
  </w:style>
  <w:style w:type="character" w:customStyle="1" w:styleId="ListLabel81">
    <w:name w:val="ListLabel 81"/>
    <w:qFormat/>
    <w:rPr>
      <w:rFonts w:cs="Symbol"/>
    </w:rPr>
  </w:style>
  <w:style w:type="character" w:customStyle="1" w:styleId="ListLabel82">
    <w:name w:val="ListLabel 82"/>
    <w:qFormat/>
    <w:rPr>
      <w:rFonts w:cs="Symbol"/>
    </w:rPr>
  </w:style>
  <w:style w:type="character" w:customStyle="1" w:styleId="ListLabel83">
    <w:name w:val="ListLabel 83"/>
    <w:qFormat/>
    <w:rPr>
      <w:rFonts w:eastAsia="Arial" w:cs="Arial"/>
      <w:color w:val="231F20"/>
      <w:w w:val="87"/>
      <w:sz w:val="16"/>
      <w:szCs w:val="16"/>
    </w:rPr>
  </w:style>
  <w:style w:type="character" w:customStyle="1" w:styleId="ListLabel84">
    <w:name w:val="ListLabel 84"/>
    <w:qFormat/>
    <w:rPr>
      <w:rFonts w:cs="Symbol"/>
    </w:rPr>
  </w:style>
  <w:style w:type="character" w:customStyle="1" w:styleId="ListLabel85">
    <w:name w:val="ListLabel 85"/>
    <w:qFormat/>
    <w:rPr>
      <w:rFonts w:cs="Symbol"/>
    </w:rPr>
  </w:style>
  <w:style w:type="character" w:customStyle="1" w:styleId="ListLabel86">
    <w:name w:val="ListLabel 86"/>
    <w:qFormat/>
    <w:rPr>
      <w:rFonts w:cs="Symbol"/>
    </w:rPr>
  </w:style>
  <w:style w:type="character" w:customStyle="1" w:styleId="ListLabel87">
    <w:name w:val="ListLabel 87"/>
    <w:qFormat/>
    <w:rPr>
      <w:rFonts w:cs="Symbol"/>
    </w:rPr>
  </w:style>
  <w:style w:type="character" w:customStyle="1" w:styleId="ListLabel88">
    <w:name w:val="ListLabel 88"/>
    <w:qFormat/>
    <w:rPr>
      <w:rFonts w:cs="Symbol"/>
    </w:rPr>
  </w:style>
  <w:style w:type="character" w:customStyle="1" w:styleId="ListLabel89">
    <w:name w:val="ListLabel 89"/>
    <w:qFormat/>
    <w:rPr>
      <w:rFonts w:cs="Symbol"/>
    </w:rPr>
  </w:style>
  <w:style w:type="character" w:customStyle="1" w:styleId="ListLabel90">
    <w:name w:val="ListLabel 90"/>
    <w:qFormat/>
    <w:rPr>
      <w:rFonts w:cs="Symbol"/>
    </w:rPr>
  </w:style>
  <w:style w:type="character" w:customStyle="1" w:styleId="ListLabel91">
    <w:name w:val="ListLabel 91"/>
    <w:qFormat/>
    <w:rPr>
      <w:rFonts w:cs="Symbol"/>
    </w:rPr>
  </w:style>
  <w:style w:type="character" w:customStyle="1" w:styleId="ListLabel92">
    <w:name w:val="ListLabel 92"/>
    <w:qFormat/>
    <w:rPr>
      <w:rFonts w:eastAsia="Arial" w:cs="Arial"/>
      <w:color w:val="231F20"/>
      <w:w w:val="89"/>
      <w:sz w:val="16"/>
      <w:szCs w:val="16"/>
    </w:rPr>
  </w:style>
  <w:style w:type="character" w:customStyle="1" w:styleId="ListLabel93">
    <w:name w:val="ListLabel 93"/>
    <w:qFormat/>
    <w:rPr>
      <w:rFonts w:cs="Symbol"/>
    </w:rPr>
  </w:style>
  <w:style w:type="character" w:customStyle="1" w:styleId="ListLabel94">
    <w:name w:val="ListLabel 94"/>
    <w:qFormat/>
    <w:rPr>
      <w:rFonts w:cs="Symbol"/>
    </w:rPr>
  </w:style>
  <w:style w:type="character" w:customStyle="1" w:styleId="ListLabel95">
    <w:name w:val="ListLabel 95"/>
    <w:qFormat/>
    <w:rPr>
      <w:rFonts w:cs="Symbol"/>
    </w:rPr>
  </w:style>
  <w:style w:type="character" w:customStyle="1" w:styleId="ListLabel96">
    <w:name w:val="ListLabel 96"/>
    <w:qFormat/>
    <w:rPr>
      <w:rFonts w:cs="Symbol"/>
    </w:rPr>
  </w:style>
  <w:style w:type="character" w:customStyle="1" w:styleId="ListLabel97">
    <w:name w:val="ListLabel 97"/>
    <w:qFormat/>
    <w:rPr>
      <w:rFonts w:cs="Symbol"/>
    </w:rPr>
  </w:style>
  <w:style w:type="character" w:customStyle="1" w:styleId="ListLabel98">
    <w:name w:val="ListLabel 98"/>
    <w:qFormat/>
    <w:rPr>
      <w:rFonts w:cs="Symbol"/>
    </w:rPr>
  </w:style>
  <w:style w:type="character" w:customStyle="1" w:styleId="ListLabel99">
    <w:name w:val="ListLabel 99"/>
    <w:qFormat/>
    <w:rPr>
      <w:rFonts w:cs="Symbol"/>
    </w:rPr>
  </w:style>
  <w:style w:type="character" w:customStyle="1" w:styleId="ListLabel100">
    <w:name w:val="ListLabel 100"/>
    <w:qFormat/>
    <w:rPr>
      <w:rFonts w:cs="Symbol"/>
    </w:rPr>
  </w:style>
  <w:style w:type="character" w:customStyle="1" w:styleId="ListLabel101">
    <w:name w:val="ListLabel 101"/>
    <w:qFormat/>
    <w:rPr>
      <w:rFonts w:eastAsia="Arial" w:cs="Arial"/>
      <w:color w:val="231F20"/>
      <w:w w:val="92"/>
      <w:sz w:val="16"/>
      <w:szCs w:val="16"/>
    </w:rPr>
  </w:style>
  <w:style w:type="character" w:customStyle="1" w:styleId="ListLabel102">
    <w:name w:val="ListLabel 102"/>
    <w:qFormat/>
    <w:rPr>
      <w:rFonts w:cs="Symbol"/>
    </w:rPr>
  </w:style>
  <w:style w:type="character" w:customStyle="1" w:styleId="ListLabel103">
    <w:name w:val="ListLabel 103"/>
    <w:qFormat/>
    <w:rPr>
      <w:rFonts w:cs="Symbol"/>
    </w:rPr>
  </w:style>
  <w:style w:type="character" w:customStyle="1" w:styleId="ListLabel104">
    <w:name w:val="ListLabel 104"/>
    <w:qFormat/>
    <w:rPr>
      <w:rFonts w:cs="Symbol"/>
    </w:rPr>
  </w:style>
  <w:style w:type="character" w:customStyle="1" w:styleId="ListLabel105">
    <w:name w:val="ListLabel 105"/>
    <w:qFormat/>
    <w:rPr>
      <w:rFonts w:cs="Symbol"/>
    </w:rPr>
  </w:style>
  <w:style w:type="character" w:customStyle="1" w:styleId="ListLabel106">
    <w:name w:val="ListLabel 106"/>
    <w:qFormat/>
    <w:rPr>
      <w:rFonts w:cs="Symbol"/>
    </w:rPr>
  </w:style>
  <w:style w:type="character" w:customStyle="1" w:styleId="ListLabel107">
    <w:name w:val="ListLabel 107"/>
    <w:qFormat/>
    <w:rPr>
      <w:rFonts w:cs="Symbol"/>
    </w:rPr>
  </w:style>
  <w:style w:type="character" w:customStyle="1" w:styleId="ListLabel108">
    <w:name w:val="ListLabel 108"/>
    <w:qFormat/>
    <w:rPr>
      <w:rFonts w:cs="Symbol"/>
    </w:rPr>
  </w:style>
  <w:style w:type="character" w:customStyle="1" w:styleId="ListLabel109">
    <w:name w:val="ListLabel 109"/>
    <w:qFormat/>
    <w:rPr>
      <w:rFonts w:cs="Symbol"/>
    </w:rPr>
  </w:style>
  <w:style w:type="character" w:customStyle="1" w:styleId="ListLabel110">
    <w:name w:val="ListLabel 110"/>
    <w:qFormat/>
    <w:rPr>
      <w:rFonts w:eastAsia="Arial" w:cs="Arial"/>
      <w:color w:val="231F20"/>
      <w:w w:val="89"/>
      <w:sz w:val="16"/>
      <w:szCs w:val="16"/>
    </w:rPr>
  </w:style>
  <w:style w:type="character" w:customStyle="1" w:styleId="ListLabel111">
    <w:name w:val="ListLabel 111"/>
    <w:qFormat/>
    <w:rPr>
      <w:rFonts w:cs="Symbol"/>
    </w:rPr>
  </w:style>
  <w:style w:type="character" w:customStyle="1" w:styleId="ListLabel112">
    <w:name w:val="ListLabel 112"/>
    <w:qFormat/>
    <w:rPr>
      <w:rFonts w:cs="Symbol"/>
    </w:rPr>
  </w:style>
  <w:style w:type="character" w:customStyle="1" w:styleId="ListLabel113">
    <w:name w:val="ListLabel 113"/>
    <w:qFormat/>
    <w:rPr>
      <w:rFonts w:cs="Symbol"/>
    </w:rPr>
  </w:style>
  <w:style w:type="character" w:customStyle="1" w:styleId="ListLabel114">
    <w:name w:val="ListLabel 114"/>
    <w:qFormat/>
    <w:rPr>
      <w:rFonts w:cs="Symbol"/>
    </w:rPr>
  </w:style>
  <w:style w:type="character" w:customStyle="1" w:styleId="ListLabel115">
    <w:name w:val="ListLabel 115"/>
    <w:qFormat/>
    <w:rPr>
      <w:rFonts w:cs="Symbol"/>
    </w:rPr>
  </w:style>
  <w:style w:type="character" w:customStyle="1" w:styleId="ListLabel116">
    <w:name w:val="ListLabel 116"/>
    <w:qFormat/>
    <w:rPr>
      <w:rFonts w:cs="Symbol"/>
    </w:rPr>
  </w:style>
  <w:style w:type="character" w:customStyle="1" w:styleId="ListLabel117">
    <w:name w:val="ListLabel 117"/>
    <w:qFormat/>
    <w:rPr>
      <w:rFonts w:cs="Symbol"/>
    </w:rPr>
  </w:style>
  <w:style w:type="character" w:customStyle="1" w:styleId="ListLabel118">
    <w:name w:val="ListLabel 118"/>
    <w:qFormat/>
    <w:rPr>
      <w:rFonts w:cs="Symbol"/>
    </w:rPr>
  </w:style>
  <w:style w:type="character" w:customStyle="1" w:styleId="ListLabel119">
    <w:name w:val="ListLabel 119"/>
    <w:qFormat/>
    <w:rPr>
      <w:rFonts w:eastAsia="Arial" w:cs="Arial"/>
      <w:color w:val="231F20"/>
      <w:spacing w:val="-12"/>
      <w:w w:val="91"/>
      <w:sz w:val="16"/>
      <w:szCs w:val="16"/>
    </w:rPr>
  </w:style>
  <w:style w:type="character" w:customStyle="1" w:styleId="ListLabel120">
    <w:name w:val="ListLabel 120"/>
    <w:qFormat/>
    <w:rPr>
      <w:rFonts w:cs="Symbol"/>
    </w:rPr>
  </w:style>
  <w:style w:type="character" w:customStyle="1" w:styleId="ListLabel121">
    <w:name w:val="ListLabel 121"/>
    <w:qFormat/>
    <w:rPr>
      <w:rFonts w:cs="Symbol"/>
    </w:rPr>
  </w:style>
  <w:style w:type="character" w:customStyle="1" w:styleId="ListLabel122">
    <w:name w:val="ListLabel 122"/>
    <w:qFormat/>
    <w:rPr>
      <w:rFonts w:cs="Symbol"/>
    </w:rPr>
  </w:style>
  <w:style w:type="character" w:customStyle="1" w:styleId="ListLabel123">
    <w:name w:val="ListLabel 123"/>
    <w:qFormat/>
    <w:rPr>
      <w:rFonts w:cs="Symbol"/>
    </w:rPr>
  </w:style>
  <w:style w:type="character" w:customStyle="1" w:styleId="ListLabel124">
    <w:name w:val="ListLabel 124"/>
    <w:qFormat/>
    <w:rPr>
      <w:rFonts w:cs="Symbol"/>
    </w:rPr>
  </w:style>
  <w:style w:type="character" w:customStyle="1" w:styleId="ListLabel125">
    <w:name w:val="ListLabel 125"/>
    <w:qFormat/>
    <w:rPr>
      <w:rFonts w:cs="Symbol"/>
    </w:rPr>
  </w:style>
  <w:style w:type="character" w:customStyle="1" w:styleId="ListLabel126">
    <w:name w:val="ListLabel 126"/>
    <w:qFormat/>
    <w:rPr>
      <w:rFonts w:cs="Symbol"/>
    </w:rPr>
  </w:style>
  <w:style w:type="character" w:customStyle="1" w:styleId="ListLabel127">
    <w:name w:val="ListLabel 127"/>
    <w:qFormat/>
    <w:rPr>
      <w:rFonts w:cs="Symbol"/>
    </w:rPr>
  </w:style>
  <w:style w:type="character" w:customStyle="1" w:styleId="ListLabel128">
    <w:name w:val="ListLabel 128"/>
    <w:qFormat/>
    <w:rPr>
      <w:rFonts w:eastAsia="Arial" w:cs="Arial"/>
      <w:color w:val="231F20"/>
      <w:w w:val="90"/>
      <w:sz w:val="16"/>
      <w:szCs w:val="16"/>
    </w:rPr>
  </w:style>
  <w:style w:type="character" w:customStyle="1" w:styleId="ListLabel129">
    <w:name w:val="ListLabel 129"/>
    <w:qFormat/>
    <w:rPr>
      <w:rFonts w:cs="Symbol"/>
    </w:rPr>
  </w:style>
  <w:style w:type="character" w:customStyle="1" w:styleId="ListLabel130">
    <w:name w:val="ListLabel 130"/>
    <w:qFormat/>
    <w:rPr>
      <w:rFonts w:cs="Symbol"/>
    </w:rPr>
  </w:style>
  <w:style w:type="character" w:customStyle="1" w:styleId="ListLabel131">
    <w:name w:val="ListLabel 131"/>
    <w:qFormat/>
    <w:rPr>
      <w:rFonts w:cs="Symbol"/>
    </w:rPr>
  </w:style>
  <w:style w:type="character" w:customStyle="1" w:styleId="ListLabel132">
    <w:name w:val="ListLabel 132"/>
    <w:qFormat/>
    <w:rPr>
      <w:rFonts w:cs="Symbol"/>
    </w:rPr>
  </w:style>
  <w:style w:type="character" w:customStyle="1" w:styleId="ListLabel133">
    <w:name w:val="ListLabel 133"/>
    <w:qFormat/>
    <w:rPr>
      <w:rFonts w:cs="Symbol"/>
    </w:rPr>
  </w:style>
  <w:style w:type="character" w:customStyle="1" w:styleId="ListLabel134">
    <w:name w:val="ListLabel 134"/>
    <w:qFormat/>
    <w:rPr>
      <w:rFonts w:cs="Symbol"/>
    </w:rPr>
  </w:style>
  <w:style w:type="character" w:customStyle="1" w:styleId="ListLabel135">
    <w:name w:val="ListLabel 135"/>
    <w:qFormat/>
    <w:rPr>
      <w:rFonts w:cs="Symbol"/>
    </w:rPr>
  </w:style>
  <w:style w:type="character" w:customStyle="1" w:styleId="ListLabel136">
    <w:name w:val="ListLabel 136"/>
    <w:qFormat/>
    <w:rPr>
      <w:rFonts w:cs="Symbol"/>
    </w:rPr>
  </w:style>
  <w:style w:type="character" w:customStyle="1" w:styleId="ListLabel137">
    <w:name w:val="ListLabel 137"/>
    <w:qFormat/>
    <w:rPr>
      <w:rFonts w:eastAsia="Arial" w:cs="Arial"/>
      <w:color w:val="231F20"/>
      <w:w w:val="83"/>
      <w:sz w:val="16"/>
      <w:szCs w:val="16"/>
    </w:rPr>
  </w:style>
  <w:style w:type="character" w:customStyle="1" w:styleId="ListLabel138">
    <w:name w:val="ListLabel 138"/>
    <w:qFormat/>
    <w:rPr>
      <w:rFonts w:cs="Symbol"/>
    </w:rPr>
  </w:style>
  <w:style w:type="character" w:customStyle="1" w:styleId="ListLabel139">
    <w:name w:val="ListLabel 139"/>
    <w:qFormat/>
    <w:rPr>
      <w:rFonts w:cs="Symbol"/>
    </w:rPr>
  </w:style>
  <w:style w:type="character" w:customStyle="1" w:styleId="ListLabel140">
    <w:name w:val="ListLabel 140"/>
    <w:qFormat/>
    <w:rPr>
      <w:rFonts w:cs="Symbol"/>
    </w:rPr>
  </w:style>
  <w:style w:type="character" w:customStyle="1" w:styleId="ListLabel141">
    <w:name w:val="ListLabel 141"/>
    <w:qFormat/>
    <w:rPr>
      <w:rFonts w:cs="Symbol"/>
    </w:rPr>
  </w:style>
  <w:style w:type="character" w:customStyle="1" w:styleId="ListLabel142">
    <w:name w:val="ListLabel 142"/>
    <w:qFormat/>
    <w:rPr>
      <w:rFonts w:cs="Symbol"/>
    </w:rPr>
  </w:style>
  <w:style w:type="character" w:customStyle="1" w:styleId="ListLabel143">
    <w:name w:val="ListLabel 143"/>
    <w:qFormat/>
    <w:rPr>
      <w:rFonts w:cs="Symbol"/>
    </w:rPr>
  </w:style>
  <w:style w:type="character" w:customStyle="1" w:styleId="ListLabel144">
    <w:name w:val="ListLabel 144"/>
    <w:qFormat/>
    <w:rPr>
      <w:rFonts w:cs="Symbol"/>
    </w:rPr>
  </w:style>
  <w:style w:type="character" w:customStyle="1" w:styleId="ListLabel145">
    <w:name w:val="ListLabel 145"/>
    <w:qFormat/>
    <w:rPr>
      <w:rFonts w:cs="Symbol"/>
    </w:rPr>
  </w:style>
  <w:style w:type="character" w:customStyle="1" w:styleId="ListLabel146">
    <w:name w:val="ListLabel 146"/>
    <w:qFormat/>
    <w:rPr>
      <w:rFonts w:eastAsia="Arial" w:cs="Arial"/>
      <w:color w:val="231F20"/>
      <w:spacing w:val="-12"/>
      <w:w w:val="90"/>
      <w:sz w:val="16"/>
      <w:szCs w:val="16"/>
    </w:rPr>
  </w:style>
  <w:style w:type="character" w:customStyle="1" w:styleId="ListLabel147">
    <w:name w:val="ListLabel 147"/>
    <w:qFormat/>
    <w:rPr>
      <w:rFonts w:cs="Symbol"/>
    </w:rPr>
  </w:style>
  <w:style w:type="character" w:customStyle="1" w:styleId="ListLabel148">
    <w:name w:val="ListLabel 148"/>
    <w:qFormat/>
    <w:rPr>
      <w:rFonts w:cs="Symbol"/>
    </w:rPr>
  </w:style>
  <w:style w:type="character" w:customStyle="1" w:styleId="ListLabel149">
    <w:name w:val="ListLabel 149"/>
    <w:qFormat/>
    <w:rPr>
      <w:rFonts w:cs="Symbol"/>
    </w:rPr>
  </w:style>
  <w:style w:type="character" w:customStyle="1" w:styleId="ListLabel150">
    <w:name w:val="ListLabel 150"/>
    <w:qFormat/>
    <w:rPr>
      <w:rFonts w:cs="Symbol"/>
    </w:rPr>
  </w:style>
  <w:style w:type="character" w:customStyle="1" w:styleId="ListLabel151">
    <w:name w:val="ListLabel 151"/>
    <w:qFormat/>
    <w:rPr>
      <w:rFonts w:cs="Symbol"/>
    </w:rPr>
  </w:style>
  <w:style w:type="character" w:customStyle="1" w:styleId="ListLabel152">
    <w:name w:val="ListLabel 152"/>
    <w:qFormat/>
    <w:rPr>
      <w:rFonts w:cs="Symbol"/>
    </w:rPr>
  </w:style>
  <w:style w:type="character" w:customStyle="1" w:styleId="ListLabel153">
    <w:name w:val="ListLabel 153"/>
    <w:qFormat/>
    <w:rPr>
      <w:rFonts w:cs="Symbol"/>
    </w:rPr>
  </w:style>
  <w:style w:type="character" w:customStyle="1" w:styleId="ListLabel154">
    <w:name w:val="ListLabel 154"/>
    <w:qFormat/>
    <w:rPr>
      <w:rFonts w:cs="Symbol"/>
    </w:rPr>
  </w:style>
  <w:style w:type="character" w:customStyle="1" w:styleId="ListLabel155">
    <w:name w:val="ListLabel 155"/>
    <w:qFormat/>
    <w:rPr>
      <w:rFonts w:eastAsia="Arial" w:cs="Arial"/>
      <w:color w:val="231F20"/>
      <w:w w:val="91"/>
      <w:sz w:val="16"/>
      <w:szCs w:val="16"/>
    </w:rPr>
  </w:style>
  <w:style w:type="character" w:customStyle="1" w:styleId="ListLabel156">
    <w:name w:val="ListLabel 156"/>
    <w:qFormat/>
    <w:rPr>
      <w:rFonts w:cs="Symbol"/>
    </w:rPr>
  </w:style>
  <w:style w:type="character" w:customStyle="1" w:styleId="ListLabel157">
    <w:name w:val="ListLabel 157"/>
    <w:qFormat/>
    <w:rPr>
      <w:rFonts w:cs="Symbol"/>
    </w:rPr>
  </w:style>
  <w:style w:type="character" w:customStyle="1" w:styleId="ListLabel158">
    <w:name w:val="ListLabel 158"/>
    <w:qFormat/>
    <w:rPr>
      <w:rFonts w:cs="Symbol"/>
    </w:rPr>
  </w:style>
  <w:style w:type="character" w:customStyle="1" w:styleId="ListLabel159">
    <w:name w:val="ListLabel 159"/>
    <w:qFormat/>
    <w:rPr>
      <w:rFonts w:cs="Symbol"/>
    </w:rPr>
  </w:style>
  <w:style w:type="character" w:customStyle="1" w:styleId="ListLabel160">
    <w:name w:val="ListLabel 160"/>
    <w:qFormat/>
    <w:rPr>
      <w:rFonts w:cs="Symbol"/>
    </w:rPr>
  </w:style>
  <w:style w:type="character" w:customStyle="1" w:styleId="ListLabel161">
    <w:name w:val="ListLabel 161"/>
    <w:qFormat/>
    <w:rPr>
      <w:rFonts w:cs="Symbol"/>
    </w:rPr>
  </w:style>
  <w:style w:type="character" w:customStyle="1" w:styleId="ListLabel162">
    <w:name w:val="ListLabel 162"/>
    <w:qFormat/>
    <w:rPr>
      <w:rFonts w:cs="Symbol"/>
    </w:rPr>
  </w:style>
  <w:style w:type="character" w:customStyle="1" w:styleId="ListLabel163">
    <w:name w:val="ListLabel 163"/>
    <w:qFormat/>
    <w:rPr>
      <w:rFonts w:cs="Symbol"/>
    </w:rPr>
  </w:style>
  <w:style w:type="character" w:customStyle="1" w:styleId="ListLabel164">
    <w:name w:val="ListLabel 164"/>
    <w:qFormat/>
    <w:rPr>
      <w:rFonts w:eastAsia="Arial" w:cs="Arial"/>
      <w:color w:val="231F20"/>
      <w:spacing w:val="-12"/>
      <w:w w:val="90"/>
      <w:sz w:val="16"/>
      <w:szCs w:val="16"/>
    </w:rPr>
  </w:style>
  <w:style w:type="character" w:customStyle="1" w:styleId="ListLabel165">
    <w:name w:val="ListLabel 165"/>
    <w:qFormat/>
    <w:rPr>
      <w:rFonts w:cs="Symbol"/>
    </w:rPr>
  </w:style>
  <w:style w:type="character" w:customStyle="1" w:styleId="ListLabel166">
    <w:name w:val="ListLabel 166"/>
    <w:qFormat/>
    <w:rPr>
      <w:rFonts w:cs="Symbol"/>
    </w:rPr>
  </w:style>
  <w:style w:type="character" w:customStyle="1" w:styleId="ListLabel167">
    <w:name w:val="ListLabel 167"/>
    <w:qFormat/>
    <w:rPr>
      <w:rFonts w:cs="Symbol"/>
    </w:rPr>
  </w:style>
  <w:style w:type="character" w:customStyle="1" w:styleId="ListLabel168">
    <w:name w:val="ListLabel 168"/>
    <w:qFormat/>
    <w:rPr>
      <w:rFonts w:cs="Symbol"/>
    </w:rPr>
  </w:style>
  <w:style w:type="character" w:customStyle="1" w:styleId="ListLabel169">
    <w:name w:val="ListLabel 169"/>
    <w:qFormat/>
    <w:rPr>
      <w:rFonts w:cs="Symbol"/>
    </w:rPr>
  </w:style>
  <w:style w:type="character" w:customStyle="1" w:styleId="ListLabel170">
    <w:name w:val="ListLabel 170"/>
    <w:qFormat/>
    <w:rPr>
      <w:rFonts w:cs="Symbol"/>
    </w:rPr>
  </w:style>
  <w:style w:type="character" w:customStyle="1" w:styleId="ListLabel171">
    <w:name w:val="ListLabel 171"/>
    <w:qFormat/>
    <w:rPr>
      <w:rFonts w:cs="Symbol"/>
    </w:rPr>
  </w:style>
  <w:style w:type="character" w:customStyle="1" w:styleId="ListLabel172">
    <w:name w:val="ListLabel 172"/>
    <w:qFormat/>
    <w:rPr>
      <w:rFonts w:cs="Symbol"/>
    </w:rPr>
  </w:style>
  <w:style w:type="character" w:customStyle="1" w:styleId="ListLabel173">
    <w:name w:val="ListLabel 173"/>
    <w:qFormat/>
    <w:rPr>
      <w:rFonts w:eastAsia="Arial" w:cs="Arial"/>
      <w:color w:val="231F20"/>
      <w:w w:val="93"/>
      <w:sz w:val="16"/>
      <w:szCs w:val="16"/>
    </w:rPr>
  </w:style>
  <w:style w:type="character" w:customStyle="1" w:styleId="ListLabel174">
    <w:name w:val="ListLabel 174"/>
    <w:qFormat/>
    <w:rPr>
      <w:rFonts w:cs="Symbol"/>
    </w:rPr>
  </w:style>
  <w:style w:type="character" w:customStyle="1" w:styleId="ListLabel175">
    <w:name w:val="ListLabel 175"/>
    <w:qFormat/>
    <w:rPr>
      <w:rFonts w:cs="Symbol"/>
    </w:rPr>
  </w:style>
  <w:style w:type="character" w:customStyle="1" w:styleId="ListLabel176">
    <w:name w:val="ListLabel 176"/>
    <w:qFormat/>
    <w:rPr>
      <w:rFonts w:cs="Symbol"/>
    </w:rPr>
  </w:style>
  <w:style w:type="character" w:customStyle="1" w:styleId="ListLabel177">
    <w:name w:val="ListLabel 177"/>
    <w:qFormat/>
    <w:rPr>
      <w:rFonts w:cs="Symbol"/>
    </w:rPr>
  </w:style>
  <w:style w:type="character" w:customStyle="1" w:styleId="ListLabel178">
    <w:name w:val="ListLabel 178"/>
    <w:qFormat/>
    <w:rPr>
      <w:rFonts w:cs="Symbol"/>
    </w:rPr>
  </w:style>
  <w:style w:type="character" w:customStyle="1" w:styleId="ListLabel179">
    <w:name w:val="ListLabel 179"/>
    <w:qFormat/>
    <w:rPr>
      <w:rFonts w:cs="Symbol"/>
    </w:rPr>
  </w:style>
  <w:style w:type="character" w:customStyle="1" w:styleId="ListLabel180">
    <w:name w:val="ListLabel 180"/>
    <w:qFormat/>
    <w:rPr>
      <w:rFonts w:cs="Symbol"/>
    </w:rPr>
  </w:style>
  <w:style w:type="character" w:customStyle="1" w:styleId="ListLabel181">
    <w:name w:val="ListLabel 181"/>
    <w:qFormat/>
    <w:rPr>
      <w:rFonts w:cs="Symbol"/>
    </w:rPr>
  </w:style>
  <w:style w:type="character" w:customStyle="1" w:styleId="ListLabel182">
    <w:name w:val="ListLabel 182"/>
    <w:qFormat/>
    <w:rPr>
      <w:rFonts w:eastAsia="Arial" w:cs="Arial"/>
      <w:color w:val="231F20"/>
      <w:spacing w:val="-12"/>
      <w:w w:val="90"/>
      <w:sz w:val="16"/>
      <w:szCs w:val="16"/>
    </w:rPr>
  </w:style>
  <w:style w:type="character" w:customStyle="1" w:styleId="ListLabel183">
    <w:name w:val="ListLabel 183"/>
    <w:qFormat/>
    <w:rPr>
      <w:rFonts w:cs="Symbol"/>
    </w:rPr>
  </w:style>
  <w:style w:type="character" w:customStyle="1" w:styleId="ListLabel184">
    <w:name w:val="ListLabel 184"/>
    <w:qFormat/>
    <w:rPr>
      <w:rFonts w:cs="Symbol"/>
    </w:rPr>
  </w:style>
  <w:style w:type="character" w:customStyle="1" w:styleId="ListLabel185">
    <w:name w:val="ListLabel 185"/>
    <w:qFormat/>
    <w:rPr>
      <w:rFonts w:cs="Symbol"/>
    </w:rPr>
  </w:style>
  <w:style w:type="character" w:customStyle="1" w:styleId="ListLabel186">
    <w:name w:val="ListLabel 186"/>
    <w:qFormat/>
    <w:rPr>
      <w:rFonts w:cs="Symbol"/>
    </w:rPr>
  </w:style>
  <w:style w:type="character" w:customStyle="1" w:styleId="ListLabel187">
    <w:name w:val="ListLabel 187"/>
    <w:qFormat/>
    <w:rPr>
      <w:rFonts w:cs="Symbol"/>
    </w:rPr>
  </w:style>
  <w:style w:type="character" w:customStyle="1" w:styleId="ListLabel188">
    <w:name w:val="ListLabel 188"/>
    <w:qFormat/>
    <w:rPr>
      <w:rFonts w:cs="Symbol"/>
    </w:rPr>
  </w:style>
  <w:style w:type="character" w:customStyle="1" w:styleId="ListLabel189">
    <w:name w:val="ListLabel 189"/>
    <w:qFormat/>
    <w:rPr>
      <w:rFonts w:cs="Symbol"/>
    </w:rPr>
  </w:style>
  <w:style w:type="character" w:customStyle="1" w:styleId="ListLabel190">
    <w:name w:val="ListLabel 190"/>
    <w:qFormat/>
    <w:rPr>
      <w:rFonts w:cs="Symbol"/>
    </w:rPr>
  </w:style>
  <w:style w:type="character" w:customStyle="1" w:styleId="ListLabel191">
    <w:name w:val="ListLabel 191"/>
    <w:qFormat/>
    <w:rPr>
      <w:rFonts w:eastAsia="Arial" w:cs="Arial"/>
      <w:color w:val="231F20"/>
      <w:w w:val="100"/>
      <w:sz w:val="16"/>
      <w:szCs w:val="14"/>
    </w:rPr>
  </w:style>
  <w:style w:type="character" w:customStyle="1" w:styleId="ListLabel192">
    <w:name w:val="ListLabel 192"/>
    <w:qFormat/>
    <w:rPr>
      <w:rFonts w:cs="Symbol"/>
    </w:rPr>
  </w:style>
  <w:style w:type="character" w:customStyle="1" w:styleId="ListLabel193">
    <w:name w:val="ListLabel 193"/>
    <w:qFormat/>
    <w:rPr>
      <w:rFonts w:cs="Symbol"/>
    </w:rPr>
  </w:style>
  <w:style w:type="character" w:customStyle="1" w:styleId="ListLabel194">
    <w:name w:val="ListLabel 194"/>
    <w:qFormat/>
    <w:rPr>
      <w:rFonts w:cs="Symbol"/>
    </w:rPr>
  </w:style>
  <w:style w:type="character" w:customStyle="1" w:styleId="ListLabel195">
    <w:name w:val="ListLabel 195"/>
    <w:qFormat/>
    <w:rPr>
      <w:rFonts w:cs="Symbol"/>
    </w:rPr>
  </w:style>
  <w:style w:type="character" w:customStyle="1" w:styleId="ListLabel196">
    <w:name w:val="ListLabel 196"/>
    <w:qFormat/>
    <w:rPr>
      <w:rFonts w:cs="Symbol"/>
    </w:rPr>
  </w:style>
  <w:style w:type="character" w:customStyle="1" w:styleId="ListLabel197">
    <w:name w:val="ListLabel 197"/>
    <w:qFormat/>
    <w:rPr>
      <w:rFonts w:cs="Symbol"/>
    </w:rPr>
  </w:style>
  <w:style w:type="character" w:customStyle="1" w:styleId="ListLabel198">
    <w:name w:val="ListLabel 198"/>
    <w:qFormat/>
    <w:rPr>
      <w:rFonts w:cs="Symbol"/>
    </w:rPr>
  </w:style>
  <w:style w:type="character" w:customStyle="1" w:styleId="ListLabel199">
    <w:name w:val="ListLabel 199"/>
    <w:qFormat/>
    <w:rPr>
      <w:rFonts w:cs="Symbol"/>
    </w:rPr>
  </w:style>
  <w:style w:type="character" w:customStyle="1" w:styleId="ListLabel200">
    <w:name w:val="ListLabel 200"/>
    <w:qFormat/>
    <w:rPr>
      <w:rFonts w:eastAsia="Arial" w:cs="Arial"/>
      <w:color w:val="231F20"/>
      <w:w w:val="90"/>
      <w:sz w:val="16"/>
      <w:szCs w:val="16"/>
    </w:rPr>
  </w:style>
  <w:style w:type="character" w:customStyle="1" w:styleId="ListLabel201">
    <w:name w:val="ListLabel 201"/>
    <w:qFormat/>
    <w:rPr>
      <w:rFonts w:cs="Symbol"/>
    </w:rPr>
  </w:style>
  <w:style w:type="character" w:customStyle="1" w:styleId="ListLabel202">
    <w:name w:val="ListLabel 202"/>
    <w:qFormat/>
    <w:rPr>
      <w:rFonts w:cs="Symbol"/>
    </w:rPr>
  </w:style>
  <w:style w:type="character" w:customStyle="1" w:styleId="ListLabel203">
    <w:name w:val="ListLabel 203"/>
    <w:qFormat/>
    <w:rPr>
      <w:rFonts w:cs="Symbol"/>
    </w:rPr>
  </w:style>
  <w:style w:type="character" w:customStyle="1" w:styleId="ListLabel204">
    <w:name w:val="ListLabel 204"/>
    <w:qFormat/>
    <w:rPr>
      <w:rFonts w:cs="Symbol"/>
    </w:rPr>
  </w:style>
  <w:style w:type="character" w:customStyle="1" w:styleId="ListLabel205">
    <w:name w:val="ListLabel 205"/>
    <w:qFormat/>
    <w:rPr>
      <w:rFonts w:cs="Symbol"/>
    </w:rPr>
  </w:style>
  <w:style w:type="character" w:customStyle="1" w:styleId="ListLabel206">
    <w:name w:val="ListLabel 206"/>
    <w:qFormat/>
    <w:rPr>
      <w:rFonts w:cs="Symbol"/>
    </w:rPr>
  </w:style>
  <w:style w:type="character" w:customStyle="1" w:styleId="ListLabel207">
    <w:name w:val="ListLabel 207"/>
    <w:qFormat/>
    <w:rPr>
      <w:rFonts w:cs="Symbol"/>
    </w:rPr>
  </w:style>
  <w:style w:type="character" w:customStyle="1" w:styleId="ListLabel208">
    <w:name w:val="ListLabel 208"/>
    <w:qFormat/>
    <w:rPr>
      <w:rFonts w:cs="Symbol"/>
    </w:rPr>
  </w:style>
  <w:style w:type="character" w:customStyle="1" w:styleId="ListLabel209">
    <w:name w:val="ListLabel 209"/>
    <w:qFormat/>
    <w:rPr>
      <w:rFonts w:eastAsia="Arial" w:cs="Arial"/>
      <w:color w:val="231F20"/>
      <w:w w:val="89"/>
      <w:sz w:val="16"/>
      <w:szCs w:val="16"/>
    </w:rPr>
  </w:style>
  <w:style w:type="character" w:customStyle="1" w:styleId="ListLabel210">
    <w:name w:val="ListLabel 210"/>
    <w:qFormat/>
    <w:rPr>
      <w:rFonts w:cs="Symbol"/>
    </w:rPr>
  </w:style>
  <w:style w:type="character" w:customStyle="1" w:styleId="ListLabel211">
    <w:name w:val="ListLabel 211"/>
    <w:qFormat/>
    <w:rPr>
      <w:rFonts w:cs="Symbol"/>
    </w:rPr>
  </w:style>
  <w:style w:type="character" w:customStyle="1" w:styleId="ListLabel212">
    <w:name w:val="ListLabel 212"/>
    <w:qFormat/>
    <w:rPr>
      <w:rFonts w:cs="Symbol"/>
    </w:rPr>
  </w:style>
  <w:style w:type="character" w:customStyle="1" w:styleId="ListLabel213">
    <w:name w:val="ListLabel 213"/>
    <w:qFormat/>
    <w:rPr>
      <w:rFonts w:cs="Symbol"/>
    </w:rPr>
  </w:style>
  <w:style w:type="character" w:customStyle="1" w:styleId="ListLabel214">
    <w:name w:val="ListLabel 214"/>
    <w:qFormat/>
    <w:rPr>
      <w:rFonts w:cs="Symbol"/>
    </w:rPr>
  </w:style>
  <w:style w:type="character" w:customStyle="1" w:styleId="ListLabel215">
    <w:name w:val="ListLabel 215"/>
    <w:qFormat/>
    <w:rPr>
      <w:rFonts w:cs="Symbol"/>
    </w:rPr>
  </w:style>
  <w:style w:type="character" w:customStyle="1" w:styleId="ListLabel216">
    <w:name w:val="ListLabel 216"/>
    <w:qFormat/>
    <w:rPr>
      <w:rFonts w:cs="Symbol"/>
    </w:rPr>
  </w:style>
  <w:style w:type="character" w:customStyle="1" w:styleId="ListLabel217">
    <w:name w:val="ListLabel 217"/>
    <w:qFormat/>
    <w:rPr>
      <w:rFonts w:cs="Symbol"/>
    </w:rPr>
  </w:style>
  <w:style w:type="character" w:customStyle="1" w:styleId="ListLabel218">
    <w:name w:val="ListLabel 218"/>
    <w:qFormat/>
    <w:rPr>
      <w:rFonts w:eastAsia="Arial" w:cs="Arial"/>
      <w:b/>
      <w:bCs/>
      <w:color w:val="0096D6"/>
      <w:w w:val="100"/>
      <w:sz w:val="20"/>
      <w:szCs w:val="20"/>
    </w:rPr>
  </w:style>
  <w:style w:type="character" w:customStyle="1" w:styleId="ListLabel219">
    <w:name w:val="ListLabel 219"/>
    <w:qFormat/>
    <w:rPr>
      <w:rFonts w:cs="Symbol"/>
    </w:rPr>
  </w:style>
  <w:style w:type="character" w:customStyle="1" w:styleId="ListLabel220">
    <w:name w:val="ListLabel 220"/>
    <w:qFormat/>
    <w:rPr>
      <w:rFonts w:cs="Symbol"/>
    </w:rPr>
  </w:style>
  <w:style w:type="character" w:customStyle="1" w:styleId="ListLabel221">
    <w:name w:val="ListLabel 221"/>
    <w:qFormat/>
    <w:rPr>
      <w:rFonts w:cs="Symbol"/>
    </w:rPr>
  </w:style>
  <w:style w:type="character" w:customStyle="1" w:styleId="ListLabel222">
    <w:name w:val="ListLabel 222"/>
    <w:qFormat/>
    <w:rPr>
      <w:rFonts w:cs="Symbol"/>
    </w:rPr>
  </w:style>
  <w:style w:type="character" w:customStyle="1" w:styleId="ListLabel223">
    <w:name w:val="ListLabel 223"/>
    <w:qFormat/>
    <w:rPr>
      <w:rFonts w:cs="Symbol"/>
    </w:rPr>
  </w:style>
  <w:style w:type="character" w:customStyle="1" w:styleId="ListLabel224">
    <w:name w:val="ListLabel 224"/>
    <w:qFormat/>
    <w:rPr>
      <w:rFonts w:cs="Symbol"/>
    </w:rPr>
  </w:style>
  <w:style w:type="character" w:customStyle="1" w:styleId="ListLabel225">
    <w:name w:val="ListLabel 225"/>
    <w:qFormat/>
    <w:rPr>
      <w:rFonts w:cs="Symbol"/>
    </w:rPr>
  </w:style>
  <w:style w:type="character" w:customStyle="1" w:styleId="ListLabel226">
    <w:name w:val="ListLabel 226"/>
    <w:qFormat/>
    <w:rPr>
      <w:rFonts w:cs="Symbol"/>
    </w:rPr>
  </w:style>
  <w:style w:type="character" w:customStyle="1" w:styleId="ListLabel227">
    <w:name w:val="ListLabel 227"/>
    <w:qFormat/>
    <w:rPr>
      <w:rFonts w:eastAsia="Arial" w:cs="Arial"/>
      <w:b/>
      <w:bCs/>
      <w:color w:val="0096D6"/>
      <w:w w:val="90"/>
      <w:sz w:val="20"/>
      <w:szCs w:val="20"/>
    </w:rPr>
  </w:style>
  <w:style w:type="character" w:customStyle="1" w:styleId="ListLabel228">
    <w:name w:val="ListLabel 228"/>
    <w:qFormat/>
    <w:rPr>
      <w:rFonts w:cs="Symbol"/>
    </w:rPr>
  </w:style>
  <w:style w:type="character" w:customStyle="1" w:styleId="ListLabel229">
    <w:name w:val="ListLabel 229"/>
    <w:qFormat/>
    <w:rPr>
      <w:rFonts w:cs="Symbol"/>
    </w:rPr>
  </w:style>
  <w:style w:type="character" w:customStyle="1" w:styleId="ListLabel230">
    <w:name w:val="ListLabel 230"/>
    <w:qFormat/>
    <w:rPr>
      <w:rFonts w:cs="Symbol"/>
    </w:rPr>
  </w:style>
  <w:style w:type="character" w:customStyle="1" w:styleId="ListLabel231">
    <w:name w:val="ListLabel 231"/>
    <w:qFormat/>
    <w:rPr>
      <w:rFonts w:cs="Symbol"/>
    </w:rPr>
  </w:style>
  <w:style w:type="character" w:customStyle="1" w:styleId="ListLabel232">
    <w:name w:val="ListLabel 232"/>
    <w:qFormat/>
    <w:rPr>
      <w:rFonts w:cs="Symbol"/>
    </w:rPr>
  </w:style>
  <w:style w:type="character" w:customStyle="1" w:styleId="ListLabel233">
    <w:name w:val="ListLabel 233"/>
    <w:qFormat/>
    <w:rPr>
      <w:rFonts w:cs="Symbol"/>
    </w:rPr>
  </w:style>
  <w:style w:type="character" w:customStyle="1" w:styleId="ListLabel234">
    <w:name w:val="ListLabel 234"/>
    <w:qFormat/>
    <w:rPr>
      <w:rFonts w:cs="Symbol"/>
    </w:rPr>
  </w:style>
  <w:style w:type="character" w:customStyle="1" w:styleId="ListLabel235">
    <w:name w:val="ListLabel 235"/>
    <w:qFormat/>
    <w:rPr>
      <w:rFonts w:cs="Symbol"/>
    </w:rPr>
  </w:style>
  <w:style w:type="character" w:customStyle="1" w:styleId="ListLabel236">
    <w:name w:val="ListLabel 236"/>
    <w:qFormat/>
    <w:rPr>
      <w:rFonts w:eastAsia="Arial" w:cs="Arial"/>
      <w:b/>
      <w:bCs/>
      <w:color w:val="0096D6"/>
      <w:w w:val="88"/>
      <w:sz w:val="20"/>
      <w:szCs w:val="20"/>
    </w:rPr>
  </w:style>
  <w:style w:type="character" w:customStyle="1" w:styleId="ListLabel237">
    <w:name w:val="ListLabel 237"/>
    <w:qFormat/>
    <w:rPr>
      <w:rFonts w:cs="Symbol"/>
    </w:rPr>
  </w:style>
  <w:style w:type="character" w:customStyle="1" w:styleId="ListLabel238">
    <w:name w:val="ListLabel 238"/>
    <w:qFormat/>
    <w:rPr>
      <w:rFonts w:cs="Symbol"/>
    </w:rPr>
  </w:style>
  <w:style w:type="character" w:customStyle="1" w:styleId="ListLabel239">
    <w:name w:val="ListLabel 239"/>
    <w:qFormat/>
    <w:rPr>
      <w:rFonts w:cs="Symbol"/>
    </w:rPr>
  </w:style>
  <w:style w:type="character" w:customStyle="1" w:styleId="ListLabel240">
    <w:name w:val="ListLabel 240"/>
    <w:qFormat/>
    <w:rPr>
      <w:rFonts w:cs="Symbol"/>
    </w:rPr>
  </w:style>
  <w:style w:type="character" w:customStyle="1" w:styleId="ListLabel241">
    <w:name w:val="ListLabel 241"/>
    <w:qFormat/>
    <w:rPr>
      <w:rFonts w:cs="Symbol"/>
    </w:rPr>
  </w:style>
  <w:style w:type="character" w:customStyle="1" w:styleId="ListLabel242">
    <w:name w:val="ListLabel 242"/>
    <w:qFormat/>
    <w:rPr>
      <w:rFonts w:cs="Symbol"/>
    </w:rPr>
  </w:style>
  <w:style w:type="character" w:customStyle="1" w:styleId="ListLabel243">
    <w:name w:val="ListLabel 243"/>
    <w:qFormat/>
    <w:rPr>
      <w:rFonts w:cs="Symbol"/>
    </w:rPr>
  </w:style>
  <w:style w:type="character" w:customStyle="1" w:styleId="ListLabel244">
    <w:name w:val="ListLabel 244"/>
    <w:qFormat/>
    <w:rPr>
      <w:rFonts w:cs="Symbol"/>
    </w:rPr>
  </w:style>
  <w:style w:type="character" w:customStyle="1" w:styleId="ListLabel245">
    <w:name w:val="ListLabel 245"/>
    <w:qFormat/>
    <w:rPr>
      <w:rFonts w:eastAsia="Arial" w:cs="Arial"/>
      <w:b/>
      <w:bCs/>
      <w:color w:val="0096D6"/>
      <w:spacing w:val="-26"/>
      <w:w w:val="86"/>
      <w:sz w:val="25"/>
      <w:szCs w:val="20"/>
    </w:rPr>
  </w:style>
  <w:style w:type="character" w:customStyle="1" w:styleId="ListLabel246">
    <w:name w:val="ListLabel 246"/>
    <w:qFormat/>
    <w:rPr>
      <w:rFonts w:eastAsia="Arial" w:cs="Arial"/>
      <w:b/>
      <w:bCs/>
      <w:color w:val="0096D6"/>
      <w:w w:val="86"/>
      <w:sz w:val="28"/>
      <w:szCs w:val="28"/>
    </w:rPr>
  </w:style>
  <w:style w:type="character" w:customStyle="1" w:styleId="ListLabel247">
    <w:name w:val="ListLabel 247"/>
    <w:qFormat/>
    <w:rPr>
      <w:rFonts w:eastAsia="Arial" w:cs="Arial"/>
      <w:b/>
      <w:bCs/>
      <w:color w:val="0096D6"/>
      <w:w w:val="86"/>
      <w:sz w:val="28"/>
      <w:szCs w:val="28"/>
    </w:rPr>
  </w:style>
  <w:style w:type="character" w:customStyle="1" w:styleId="ListLabel248">
    <w:name w:val="ListLabel 248"/>
    <w:qFormat/>
    <w:rPr>
      <w:rFonts w:cs="Symbol"/>
    </w:rPr>
  </w:style>
  <w:style w:type="character" w:customStyle="1" w:styleId="ListLabel249">
    <w:name w:val="ListLabel 249"/>
    <w:qFormat/>
    <w:rPr>
      <w:rFonts w:cs="Symbol"/>
    </w:rPr>
  </w:style>
  <w:style w:type="character" w:customStyle="1" w:styleId="ListLabel250">
    <w:name w:val="ListLabel 250"/>
    <w:qFormat/>
    <w:rPr>
      <w:rFonts w:cs="Symbol"/>
    </w:rPr>
  </w:style>
  <w:style w:type="character" w:customStyle="1" w:styleId="ListLabel251">
    <w:name w:val="ListLabel 251"/>
    <w:qFormat/>
    <w:rPr>
      <w:rFonts w:cs="Symbol"/>
    </w:rPr>
  </w:style>
  <w:style w:type="character" w:customStyle="1" w:styleId="ListLabel252">
    <w:name w:val="ListLabel 252"/>
    <w:qFormat/>
    <w:rPr>
      <w:rFonts w:cs="Symbol"/>
    </w:rPr>
  </w:style>
  <w:style w:type="character" w:customStyle="1" w:styleId="ListLabel253">
    <w:name w:val="ListLabel 253"/>
    <w:qFormat/>
    <w:rPr>
      <w:rFonts w:cs="Symbol"/>
    </w:rPr>
  </w:style>
  <w:style w:type="character" w:customStyle="1" w:styleId="ListLabel254">
    <w:name w:val="ListLabel 254"/>
    <w:qFormat/>
    <w:rPr>
      <w:rFonts w:eastAsia="Arial" w:cs="Arial"/>
      <w:b/>
      <w:bCs/>
      <w:color w:val="0096D6"/>
      <w:w w:val="100"/>
      <w:sz w:val="20"/>
      <w:szCs w:val="20"/>
    </w:rPr>
  </w:style>
  <w:style w:type="character" w:customStyle="1" w:styleId="ListLabel255">
    <w:name w:val="ListLabel 255"/>
    <w:qFormat/>
    <w:rPr>
      <w:rFonts w:cs="Symbol"/>
    </w:rPr>
  </w:style>
  <w:style w:type="character" w:customStyle="1" w:styleId="ListLabel256">
    <w:name w:val="ListLabel 256"/>
    <w:qFormat/>
    <w:rPr>
      <w:rFonts w:cs="Symbol"/>
    </w:rPr>
  </w:style>
  <w:style w:type="character" w:customStyle="1" w:styleId="ListLabel257">
    <w:name w:val="ListLabel 257"/>
    <w:qFormat/>
    <w:rPr>
      <w:rFonts w:cs="Symbol"/>
    </w:rPr>
  </w:style>
  <w:style w:type="character" w:customStyle="1" w:styleId="ListLabel258">
    <w:name w:val="ListLabel 258"/>
    <w:qFormat/>
    <w:rPr>
      <w:rFonts w:cs="Symbol"/>
    </w:rPr>
  </w:style>
  <w:style w:type="character" w:customStyle="1" w:styleId="ListLabel259">
    <w:name w:val="ListLabel 259"/>
    <w:qFormat/>
    <w:rPr>
      <w:rFonts w:cs="Symbol"/>
    </w:rPr>
  </w:style>
  <w:style w:type="character" w:customStyle="1" w:styleId="ListLabel260">
    <w:name w:val="ListLabel 260"/>
    <w:qFormat/>
    <w:rPr>
      <w:rFonts w:cs="Symbol"/>
    </w:rPr>
  </w:style>
  <w:style w:type="character" w:customStyle="1" w:styleId="ListLabel261">
    <w:name w:val="ListLabel 261"/>
    <w:qFormat/>
    <w:rPr>
      <w:rFonts w:cs="Symbol"/>
    </w:rPr>
  </w:style>
  <w:style w:type="character" w:customStyle="1" w:styleId="ListLabel262">
    <w:name w:val="ListLabel 262"/>
    <w:qFormat/>
    <w:rPr>
      <w:rFonts w:cs="Symbol"/>
    </w:rPr>
  </w:style>
  <w:style w:type="character" w:customStyle="1" w:styleId="ListLabel263">
    <w:name w:val="ListLabel 263"/>
    <w:qFormat/>
    <w:rPr>
      <w:rFonts w:eastAsia="Arial" w:cs="Arial"/>
      <w:b/>
      <w:bCs/>
      <w:color w:val="0096D6"/>
      <w:spacing w:val="-27"/>
      <w:w w:val="73"/>
      <w:sz w:val="20"/>
      <w:szCs w:val="20"/>
    </w:rPr>
  </w:style>
  <w:style w:type="character" w:customStyle="1" w:styleId="ListLabel264">
    <w:name w:val="ListLabel 264"/>
    <w:qFormat/>
    <w:rPr>
      <w:rFonts w:eastAsia="Arial" w:cs="Arial"/>
      <w:b/>
      <w:bCs/>
      <w:color w:val="0096D6"/>
      <w:w w:val="83"/>
      <w:sz w:val="20"/>
      <w:szCs w:val="20"/>
    </w:rPr>
  </w:style>
  <w:style w:type="character" w:customStyle="1" w:styleId="ListLabel265">
    <w:name w:val="ListLabel 265"/>
    <w:qFormat/>
    <w:rPr>
      <w:rFonts w:cs="Symbol"/>
    </w:rPr>
  </w:style>
  <w:style w:type="character" w:customStyle="1" w:styleId="ListLabel266">
    <w:name w:val="ListLabel 266"/>
    <w:qFormat/>
    <w:rPr>
      <w:rFonts w:cs="Symbol"/>
    </w:rPr>
  </w:style>
  <w:style w:type="character" w:customStyle="1" w:styleId="ListLabel267">
    <w:name w:val="ListLabel 267"/>
    <w:qFormat/>
    <w:rPr>
      <w:rFonts w:cs="Symbol"/>
    </w:rPr>
  </w:style>
  <w:style w:type="character" w:customStyle="1" w:styleId="ListLabel268">
    <w:name w:val="ListLabel 268"/>
    <w:qFormat/>
    <w:rPr>
      <w:rFonts w:cs="Symbol"/>
    </w:rPr>
  </w:style>
  <w:style w:type="character" w:customStyle="1" w:styleId="ListLabel269">
    <w:name w:val="ListLabel 269"/>
    <w:qFormat/>
    <w:rPr>
      <w:rFonts w:cs="Symbol"/>
    </w:rPr>
  </w:style>
  <w:style w:type="character" w:customStyle="1" w:styleId="ListLabel270">
    <w:name w:val="ListLabel 270"/>
    <w:qFormat/>
    <w:rPr>
      <w:rFonts w:cs="Symbol"/>
    </w:rPr>
  </w:style>
  <w:style w:type="character" w:customStyle="1" w:styleId="ListLabel271">
    <w:name w:val="ListLabel 271"/>
    <w:qFormat/>
    <w:rPr>
      <w:rFonts w:cs="Symbol"/>
    </w:rPr>
  </w:style>
  <w:style w:type="character" w:customStyle="1" w:styleId="ListLabel272">
    <w:name w:val="ListLabel 272"/>
    <w:qFormat/>
    <w:rPr>
      <w:rFonts w:cs="Noto Sans Mono CJK JP Regular"/>
      <w:color w:val="0096D6"/>
      <w:w w:val="147"/>
      <w:sz w:val="20"/>
      <w:szCs w:val="20"/>
    </w:rPr>
  </w:style>
  <w:style w:type="character" w:customStyle="1" w:styleId="ListLabel273">
    <w:name w:val="ListLabel 273"/>
    <w:qFormat/>
    <w:rPr>
      <w:rFonts w:cs="Noto Sans Mono CJK JP Regular"/>
      <w:color w:val="0096D6"/>
      <w:w w:val="147"/>
      <w:sz w:val="20"/>
      <w:szCs w:val="20"/>
    </w:rPr>
  </w:style>
  <w:style w:type="character" w:customStyle="1" w:styleId="ListLabel274">
    <w:name w:val="ListLabel 274"/>
    <w:qFormat/>
    <w:rPr>
      <w:rFonts w:cs="Symbol"/>
    </w:rPr>
  </w:style>
  <w:style w:type="character" w:customStyle="1" w:styleId="ListLabel275">
    <w:name w:val="ListLabel 275"/>
    <w:qFormat/>
    <w:rPr>
      <w:rFonts w:cs="Symbol"/>
    </w:rPr>
  </w:style>
  <w:style w:type="character" w:customStyle="1" w:styleId="ListLabel276">
    <w:name w:val="ListLabel 276"/>
    <w:qFormat/>
    <w:rPr>
      <w:rFonts w:cs="Symbol"/>
    </w:rPr>
  </w:style>
  <w:style w:type="character" w:customStyle="1" w:styleId="ListLabel277">
    <w:name w:val="ListLabel 277"/>
    <w:qFormat/>
    <w:rPr>
      <w:rFonts w:cs="Symbol"/>
    </w:rPr>
  </w:style>
  <w:style w:type="character" w:customStyle="1" w:styleId="ListLabel278">
    <w:name w:val="ListLabel 278"/>
    <w:qFormat/>
    <w:rPr>
      <w:rFonts w:cs="Symbol"/>
    </w:rPr>
  </w:style>
  <w:style w:type="character" w:customStyle="1" w:styleId="ListLabel279">
    <w:name w:val="ListLabel 279"/>
    <w:qFormat/>
    <w:rPr>
      <w:rFonts w:cs="Symbol"/>
    </w:rPr>
  </w:style>
  <w:style w:type="character" w:customStyle="1" w:styleId="ListLabel280">
    <w:name w:val="ListLabel 280"/>
    <w:qFormat/>
    <w:rPr>
      <w:rFonts w:cs="Symbol"/>
    </w:rPr>
  </w:style>
  <w:style w:type="character" w:customStyle="1" w:styleId="ListLabel281">
    <w:name w:val="ListLabel 281"/>
    <w:qFormat/>
    <w:rPr>
      <w:rFonts w:eastAsia="Arial" w:cs="Arial"/>
      <w:b/>
      <w:bCs/>
      <w:color w:val="0096D6"/>
      <w:w w:val="86"/>
      <w:sz w:val="28"/>
      <w:szCs w:val="28"/>
    </w:rPr>
  </w:style>
  <w:style w:type="character" w:customStyle="1" w:styleId="ListLabel282">
    <w:name w:val="ListLabel 282"/>
    <w:qFormat/>
    <w:rPr>
      <w:rFonts w:eastAsia="Arial" w:cs="Arial"/>
      <w:b/>
      <w:bCs/>
      <w:color w:val="0096D6"/>
      <w:w w:val="86"/>
      <w:sz w:val="28"/>
      <w:szCs w:val="28"/>
    </w:rPr>
  </w:style>
  <w:style w:type="character" w:customStyle="1" w:styleId="ListLabel283">
    <w:name w:val="ListLabel 283"/>
    <w:qFormat/>
    <w:rPr>
      <w:rFonts w:cs="Noto Sans Mono CJK JP Regular"/>
      <w:b/>
      <w:color w:val="0096D6"/>
      <w:w w:val="147"/>
      <w:sz w:val="20"/>
      <w:szCs w:val="20"/>
    </w:rPr>
  </w:style>
  <w:style w:type="character" w:customStyle="1" w:styleId="ListLabel284">
    <w:name w:val="ListLabel 284"/>
    <w:qFormat/>
    <w:rPr>
      <w:rFonts w:cs="Symbol"/>
    </w:rPr>
  </w:style>
  <w:style w:type="character" w:customStyle="1" w:styleId="ListLabel285">
    <w:name w:val="ListLabel 285"/>
    <w:qFormat/>
    <w:rPr>
      <w:rFonts w:cs="Symbol"/>
    </w:rPr>
  </w:style>
  <w:style w:type="character" w:customStyle="1" w:styleId="ListLabel286">
    <w:name w:val="ListLabel 286"/>
    <w:qFormat/>
    <w:rPr>
      <w:rFonts w:cs="Symbol"/>
    </w:rPr>
  </w:style>
  <w:style w:type="character" w:customStyle="1" w:styleId="ListLabel287">
    <w:name w:val="ListLabel 287"/>
    <w:qFormat/>
    <w:rPr>
      <w:rFonts w:cs="Symbol"/>
    </w:rPr>
  </w:style>
  <w:style w:type="character" w:customStyle="1" w:styleId="ListLabel288">
    <w:name w:val="ListLabel 288"/>
    <w:qFormat/>
    <w:rPr>
      <w:rFonts w:cs="Symbol"/>
    </w:rPr>
  </w:style>
  <w:style w:type="character" w:customStyle="1" w:styleId="ListLabel289">
    <w:name w:val="ListLabel 289"/>
    <w:qFormat/>
    <w:rPr>
      <w:rFonts w:cs="Symbol"/>
    </w:rPr>
  </w:style>
  <w:style w:type="character" w:customStyle="1" w:styleId="ListLabel290">
    <w:name w:val="ListLabel 290"/>
    <w:qFormat/>
    <w:rPr>
      <w:rFonts w:cs="Arial"/>
      <w:color w:val="231F20"/>
      <w:sz w:val="20"/>
    </w:rPr>
  </w:style>
  <w:style w:type="character" w:customStyle="1" w:styleId="ListLabel291">
    <w:name w:val="ListLabel 291"/>
    <w:qFormat/>
    <w:rPr>
      <w:rFonts w:cs="Courier New"/>
    </w:rPr>
  </w:style>
  <w:style w:type="character" w:customStyle="1" w:styleId="ListLabel292">
    <w:name w:val="ListLabel 292"/>
    <w:qFormat/>
    <w:rPr>
      <w:rFonts w:cs="Wingdings"/>
    </w:rPr>
  </w:style>
  <w:style w:type="character" w:customStyle="1" w:styleId="ListLabel293">
    <w:name w:val="ListLabel 293"/>
    <w:qFormat/>
    <w:rPr>
      <w:rFonts w:cs="Symbol"/>
    </w:rPr>
  </w:style>
  <w:style w:type="character" w:customStyle="1" w:styleId="ListLabel294">
    <w:name w:val="ListLabel 294"/>
    <w:qFormat/>
    <w:rPr>
      <w:rFonts w:cs="Courier New"/>
    </w:rPr>
  </w:style>
  <w:style w:type="character" w:customStyle="1" w:styleId="ListLabel295">
    <w:name w:val="ListLabel 295"/>
    <w:qFormat/>
    <w:rPr>
      <w:rFonts w:cs="Wingdings"/>
    </w:rPr>
  </w:style>
  <w:style w:type="character" w:customStyle="1" w:styleId="ListLabel296">
    <w:name w:val="ListLabel 296"/>
    <w:qFormat/>
    <w:rPr>
      <w:rFonts w:cs="Symbol"/>
    </w:rPr>
  </w:style>
  <w:style w:type="character" w:customStyle="1" w:styleId="ListLabel297">
    <w:name w:val="ListLabel 297"/>
    <w:qFormat/>
    <w:rPr>
      <w:rFonts w:cs="Courier New"/>
    </w:rPr>
  </w:style>
  <w:style w:type="character" w:customStyle="1" w:styleId="ListLabel298">
    <w:name w:val="ListLabel 298"/>
    <w:qFormat/>
    <w:rPr>
      <w:rFonts w:cs="Wingdings"/>
    </w:rPr>
  </w:style>
  <w:style w:type="character" w:customStyle="1" w:styleId="ListLabel299">
    <w:name w:val="ListLabel 299"/>
    <w:qFormat/>
    <w:rPr>
      <w:rFonts w:cs="Arial"/>
      <w:sz w:val="20"/>
    </w:rPr>
  </w:style>
  <w:style w:type="character" w:customStyle="1" w:styleId="ListLabel300">
    <w:name w:val="ListLabel 300"/>
    <w:qFormat/>
    <w:rPr>
      <w:rFonts w:cs="Courier New"/>
    </w:rPr>
  </w:style>
  <w:style w:type="character" w:customStyle="1" w:styleId="ListLabel301">
    <w:name w:val="ListLabel 301"/>
    <w:qFormat/>
    <w:rPr>
      <w:rFonts w:cs="Wingdings"/>
    </w:rPr>
  </w:style>
  <w:style w:type="character" w:customStyle="1" w:styleId="ListLabel302">
    <w:name w:val="ListLabel 302"/>
    <w:qFormat/>
    <w:rPr>
      <w:rFonts w:cs="Symbol"/>
    </w:rPr>
  </w:style>
  <w:style w:type="character" w:customStyle="1" w:styleId="ListLabel303">
    <w:name w:val="ListLabel 303"/>
    <w:qFormat/>
    <w:rPr>
      <w:rFonts w:cs="Courier New"/>
    </w:rPr>
  </w:style>
  <w:style w:type="character" w:customStyle="1" w:styleId="ListLabel304">
    <w:name w:val="ListLabel 304"/>
    <w:qFormat/>
    <w:rPr>
      <w:rFonts w:cs="Wingdings"/>
    </w:rPr>
  </w:style>
  <w:style w:type="character" w:customStyle="1" w:styleId="ListLabel305">
    <w:name w:val="ListLabel 305"/>
    <w:qFormat/>
    <w:rPr>
      <w:rFonts w:cs="Symbol"/>
    </w:rPr>
  </w:style>
  <w:style w:type="character" w:customStyle="1" w:styleId="ListLabel306">
    <w:name w:val="ListLabel 306"/>
    <w:qFormat/>
    <w:rPr>
      <w:rFonts w:cs="Courier New"/>
    </w:rPr>
  </w:style>
  <w:style w:type="character" w:customStyle="1" w:styleId="ListLabel307">
    <w:name w:val="ListLabel 307"/>
    <w:qFormat/>
    <w:rPr>
      <w:rFonts w:cs="Wingdings"/>
    </w:rPr>
  </w:style>
  <w:style w:type="character" w:customStyle="1" w:styleId="ListLabel308">
    <w:name w:val="ListLabel 308"/>
    <w:qFormat/>
    <w:rPr>
      <w:color w:val="0096D6"/>
      <w:w w:val="90"/>
    </w:rPr>
  </w:style>
  <w:style w:type="character" w:customStyle="1" w:styleId="ListLabel309">
    <w:name w:val="ListLabel 309"/>
    <w:qFormat/>
    <w:rPr>
      <w:color w:val="0096D6"/>
      <w:w w:val="90"/>
    </w:rPr>
  </w:style>
  <w:style w:type="character" w:customStyle="1" w:styleId="ListLabel310">
    <w:name w:val="ListLabel 310"/>
    <w:qFormat/>
    <w:rPr>
      <w:color w:val="0096D6"/>
      <w:w w:val="90"/>
    </w:rPr>
  </w:style>
  <w:style w:type="character" w:customStyle="1" w:styleId="ListLabel311">
    <w:name w:val="ListLabel 311"/>
    <w:qFormat/>
    <w:rPr>
      <w:color w:val="0096D6"/>
      <w:w w:val="90"/>
    </w:rPr>
  </w:style>
  <w:style w:type="character" w:customStyle="1" w:styleId="ListLabel312">
    <w:name w:val="ListLabel 312"/>
    <w:qFormat/>
    <w:rPr>
      <w:color w:val="0096D6"/>
      <w:w w:val="90"/>
    </w:rPr>
  </w:style>
  <w:style w:type="character" w:customStyle="1" w:styleId="ListLabel313">
    <w:name w:val="ListLabel 313"/>
    <w:qFormat/>
    <w:rPr>
      <w:color w:val="0096D6"/>
      <w:w w:val="90"/>
    </w:rPr>
  </w:style>
  <w:style w:type="character" w:customStyle="1" w:styleId="ListLabel314">
    <w:name w:val="ListLabel 314"/>
    <w:qFormat/>
    <w:rPr>
      <w:color w:val="0096D6"/>
      <w:w w:val="90"/>
    </w:rPr>
  </w:style>
  <w:style w:type="character" w:customStyle="1" w:styleId="ListLabel315">
    <w:name w:val="ListLabel 315"/>
    <w:qFormat/>
    <w:rPr>
      <w:color w:val="0096D6"/>
      <w:w w:val="90"/>
    </w:rPr>
  </w:style>
  <w:style w:type="character" w:customStyle="1" w:styleId="ListLabel316">
    <w:name w:val="ListLabel 316"/>
    <w:qFormat/>
    <w:rPr>
      <w:color w:val="0096D6"/>
      <w:w w:val="90"/>
    </w:rPr>
  </w:style>
  <w:style w:type="character" w:customStyle="1" w:styleId="ListLabel317">
    <w:name w:val="ListLabel 317"/>
    <w:qFormat/>
    <w:rPr>
      <w:rFonts w:eastAsia="Arial" w:cs="Arial"/>
      <w:color w:val="231F20"/>
      <w:w w:val="92"/>
      <w:sz w:val="16"/>
      <w:szCs w:val="16"/>
    </w:rPr>
  </w:style>
  <w:style w:type="character" w:customStyle="1" w:styleId="ListLabel318">
    <w:name w:val="ListLabel 318"/>
    <w:qFormat/>
    <w:rPr>
      <w:rFonts w:cs="Symbol"/>
    </w:rPr>
  </w:style>
  <w:style w:type="character" w:customStyle="1" w:styleId="ListLabel319">
    <w:name w:val="ListLabel 319"/>
    <w:qFormat/>
    <w:rPr>
      <w:rFonts w:cs="Symbol"/>
    </w:rPr>
  </w:style>
  <w:style w:type="character" w:customStyle="1" w:styleId="ListLabel320">
    <w:name w:val="ListLabel 320"/>
    <w:qFormat/>
    <w:rPr>
      <w:rFonts w:cs="Symbol"/>
    </w:rPr>
  </w:style>
  <w:style w:type="character" w:customStyle="1" w:styleId="ListLabel321">
    <w:name w:val="ListLabel 321"/>
    <w:qFormat/>
    <w:rPr>
      <w:rFonts w:cs="Symbol"/>
    </w:rPr>
  </w:style>
  <w:style w:type="character" w:customStyle="1" w:styleId="ListLabel322">
    <w:name w:val="ListLabel 322"/>
    <w:qFormat/>
    <w:rPr>
      <w:rFonts w:cs="Symbol"/>
    </w:rPr>
  </w:style>
  <w:style w:type="character" w:customStyle="1" w:styleId="ListLabel323">
    <w:name w:val="ListLabel 323"/>
    <w:qFormat/>
    <w:rPr>
      <w:rFonts w:cs="Symbol"/>
    </w:rPr>
  </w:style>
  <w:style w:type="character" w:customStyle="1" w:styleId="ListLabel324">
    <w:name w:val="ListLabel 324"/>
    <w:qFormat/>
    <w:rPr>
      <w:rFonts w:cs="Symbol"/>
    </w:rPr>
  </w:style>
  <w:style w:type="character" w:customStyle="1" w:styleId="ListLabel325">
    <w:name w:val="ListLabel 325"/>
    <w:qFormat/>
    <w:rPr>
      <w:rFonts w:cs="Symbol"/>
    </w:rPr>
  </w:style>
  <w:style w:type="character" w:customStyle="1" w:styleId="ListLabel326">
    <w:name w:val="ListLabel 326"/>
    <w:qFormat/>
    <w:rPr>
      <w:rFonts w:eastAsia="Arial" w:cs="Arial"/>
      <w:color w:val="231F20"/>
      <w:w w:val="92"/>
      <w:sz w:val="16"/>
      <w:szCs w:val="16"/>
    </w:rPr>
  </w:style>
  <w:style w:type="character" w:customStyle="1" w:styleId="ListLabel327">
    <w:name w:val="ListLabel 327"/>
    <w:qFormat/>
    <w:rPr>
      <w:rFonts w:cs="Symbol"/>
    </w:rPr>
  </w:style>
  <w:style w:type="character" w:customStyle="1" w:styleId="ListLabel328">
    <w:name w:val="ListLabel 328"/>
    <w:qFormat/>
    <w:rPr>
      <w:rFonts w:cs="Symbol"/>
    </w:rPr>
  </w:style>
  <w:style w:type="character" w:customStyle="1" w:styleId="ListLabel329">
    <w:name w:val="ListLabel 329"/>
    <w:qFormat/>
    <w:rPr>
      <w:rFonts w:cs="Symbol"/>
    </w:rPr>
  </w:style>
  <w:style w:type="character" w:customStyle="1" w:styleId="ListLabel330">
    <w:name w:val="ListLabel 330"/>
    <w:qFormat/>
    <w:rPr>
      <w:rFonts w:cs="Symbol"/>
    </w:rPr>
  </w:style>
  <w:style w:type="character" w:customStyle="1" w:styleId="ListLabel331">
    <w:name w:val="ListLabel 331"/>
    <w:qFormat/>
    <w:rPr>
      <w:rFonts w:cs="Symbol"/>
    </w:rPr>
  </w:style>
  <w:style w:type="character" w:customStyle="1" w:styleId="ListLabel332">
    <w:name w:val="ListLabel 332"/>
    <w:qFormat/>
    <w:rPr>
      <w:rFonts w:cs="Symbol"/>
    </w:rPr>
  </w:style>
  <w:style w:type="character" w:customStyle="1" w:styleId="ListLabel333">
    <w:name w:val="ListLabel 333"/>
    <w:qFormat/>
    <w:rPr>
      <w:rFonts w:cs="Symbol"/>
    </w:rPr>
  </w:style>
  <w:style w:type="character" w:customStyle="1" w:styleId="ListLabel334">
    <w:name w:val="ListLabel 334"/>
    <w:qFormat/>
    <w:rPr>
      <w:rFonts w:cs="Symbol"/>
    </w:rPr>
  </w:style>
  <w:style w:type="character" w:customStyle="1" w:styleId="ListLabel335">
    <w:name w:val="ListLabel 335"/>
    <w:qFormat/>
    <w:rPr>
      <w:rFonts w:eastAsia="Arial" w:cs="Arial"/>
      <w:color w:val="231F20"/>
      <w:w w:val="93"/>
      <w:sz w:val="16"/>
      <w:szCs w:val="16"/>
    </w:rPr>
  </w:style>
  <w:style w:type="character" w:customStyle="1" w:styleId="ListLabel336">
    <w:name w:val="ListLabel 336"/>
    <w:qFormat/>
    <w:rPr>
      <w:rFonts w:cs="Symbol"/>
    </w:rPr>
  </w:style>
  <w:style w:type="character" w:customStyle="1" w:styleId="ListLabel337">
    <w:name w:val="ListLabel 337"/>
    <w:qFormat/>
    <w:rPr>
      <w:rFonts w:cs="Symbol"/>
    </w:rPr>
  </w:style>
  <w:style w:type="character" w:customStyle="1" w:styleId="ListLabel338">
    <w:name w:val="ListLabel 338"/>
    <w:qFormat/>
    <w:rPr>
      <w:rFonts w:cs="Symbol"/>
    </w:rPr>
  </w:style>
  <w:style w:type="character" w:customStyle="1" w:styleId="ListLabel339">
    <w:name w:val="ListLabel 339"/>
    <w:qFormat/>
    <w:rPr>
      <w:rFonts w:cs="Symbol"/>
    </w:rPr>
  </w:style>
  <w:style w:type="character" w:customStyle="1" w:styleId="ListLabel340">
    <w:name w:val="ListLabel 340"/>
    <w:qFormat/>
    <w:rPr>
      <w:rFonts w:cs="Symbol"/>
    </w:rPr>
  </w:style>
  <w:style w:type="character" w:customStyle="1" w:styleId="ListLabel341">
    <w:name w:val="ListLabel 341"/>
    <w:qFormat/>
    <w:rPr>
      <w:rFonts w:cs="Symbol"/>
    </w:rPr>
  </w:style>
  <w:style w:type="character" w:customStyle="1" w:styleId="ListLabel342">
    <w:name w:val="ListLabel 342"/>
    <w:qFormat/>
    <w:rPr>
      <w:rFonts w:cs="Symbol"/>
    </w:rPr>
  </w:style>
  <w:style w:type="character" w:customStyle="1" w:styleId="ListLabel343">
    <w:name w:val="ListLabel 343"/>
    <w:qFormat/>
    <w:rPr>
      <w:rFonts w:cs="Symbol"/>
    </w:rPr>
  </w:style>
  <w:style w:type="character" w:customStyle="1" w:styleId="ListLabel344">
    <w:name w:val="ListLabel 344"/>
    <w:qFormat/>
    <w:rPr>
      <w:rFonts w:eastAsia="Arial" w:cs="Arial"/>
      <w:color w:val="231F20"/>
      <w:w w:val="87"/>
      <w:sz w:val="16"/>
      <w:szCs w:val="16"/>
    </w:rPr>
  </w:style>
  <w:style w:type="character" w:customStyle="1" w:styleId="ListLabel345">
    <w:name w:val="ListLabel 345"/>
    <w:qFormat/>
    <w:rPr>
      <w:rFonts w:cs="Symbol"/>
    </w:rPr>
  </w:style>
  <w:style w:type="character" w:customStyle="1" w:styleId="ListLabel346">
    <w:name w:val="ListLabel 346"/>
    <w:qFormat/>
    <w:rPr>
      <w:rFonts w:cs="Symbol"/>
    </w:rPr>
  </w:style>
  <w:style w:type="character" w:customStyle="1" w:styleId="ListLabel347">
    <w:name w:val="ListLabel 347"/>
    <w:qFormat/>
    <w:rPr>
      <w:rFonts w:cs="Symbol"/>
    </w:rPr>
  </w:style>
  <w:style w:type="character" w:customStyle="1" w:styleId="ListLabel348">
    <w:name w:val="ListLabel 348"/>
    <w:qFormat/>
    <w:rPr>
      <w:rFonts w:cs="Symbol"/>
    </w:rPr>
  </w:style>
  <w:style w:type="character" w:customStyle="1" w:styleId="ListLabel349">
    <w:name w:val="ListLabel 349"/>
    <w:qFormat/>
    <w:rPr>
      <w:rFonts w:cs="Symbol"/>
    </w:rPr>
  </w:style>
  <w:style w:type="character" w:customStyle="1" w:styleId="ListLabel350">
    <w:name w:val="ListLabel 350"/>
    <w:qFormat/>
    <w:rPr>
      <w:rFonts w:cs="Symbol"/>
    </w:rPr>
  </w:style>
  <w:style w:type="character" w:customStyle="1" w:styleId="ListLabel351">
    <w:name w:val="ListLabel 351"/>
    <w:qFormat/>
    <w:rPr>
      <w:rFonts w:cs="Symbol"/>
    </w:rPr>
  </w:style>
  <w:style w:type="character" w:customStyle="1" w:styleId="ListLabel352">
    <w:name w:val="ListLabel 352"/>
    <w:qFormat/>
    <w:rPr>
      <w:rFonts w:cs="Symbol"/>
    </w:rPr>
  </w:style>
  <w:style w:type="character" w:customStyle="1" w:styleId="ListLabel353">
    <w:name w:val="ListLabel 353"/>
    <w:qFormat/>
    <w:rPr>
      <w:rFonts w:eastAsia="Arial" w:cs="Arial"/>
      <w:color w:val="231F20"/>
      <w:w w:val="89"/>
      <w:sz w:val="16"/>
      <w:szCs w:val="16"/>
    </w:rPr>
  </w:style>
  <w:style w:type="character" w:customStyle="1" w:styleId="ListLabel354">
    <w:name w:val="ListLabel 354"/>
    <w:qFormat/>
    <w:rPr>
      <w:rFonts w:cs="Symbol"/>
    </w:rPr>
  </w:style>
  <w:style w:type="character" w:customStyle="1" w:styleId="ListLabel355">
    <w:name w:val="ListLabel 355"/>
    <w:qFormat/>
    <w:rPr>
      <w:rFonts w:cs="Symbol"/>
    </w:rPr>
  </w:style>
  <w:style w:type="character" w:customStyle="1" w:styleId="ListLabel356">
    <w:name w:val="ListLabel 356"/>
    <w:qFormat/>
    <w:rPr>
      <w:rFonts w:cs="Symbol"/>
    </w:rPr>
  </w:style>
  <w:style w:type="character" w:customStyle="1" w:styleId="ListLabel357">
    <w:name w:val="ListLabel 357"/>
    <w:qFormat/>
    <w:rPr>
      <w:rFonts w:cs="Symbol"/>
    </w:rPr>
  </w:style>
  <w:style w:type="character" w:customStyle="1" w:styleId="ListLabel358">
    <w:name w:val="ListLabel 358"/>
    <w:qFormat/>
    <w:rPr>
      <w:rFonts w:cs="Symbol"/>
    </w:rPr>
  </w:style>
  <w:style w:type="character" w:customStyle="1" w:styleId="ListLabel359">
    <w:name w:val="ListLabel 359"/>
    <w:qFormat/>
    <w:rPr>
      <w:rFonts w:cs="Symbol"/>
    </w:rPr>
  </w:style>
  <w:style w:type="character" w:customStyle="1" w:styleId="ListLabel360">
    <w:name w:val="ListLabel 360"/>
    <w:qFormat/>
    <w:rPr>
      <w:rFonts w:cs="Symbol"/>
    </w:rPr>
  </w:style>
  <w:style w:type="character" w:customStyle="1" w:styleId="ListLabel361">
    <w:name w:val="ListLabel 361"/>
    <w:qFormat/>
    <w:rPr>
      <w:rFonts w:cs="Symbol"/>
    </w:rPr>
  </w:style>
  <w:style w:type="character" w:customStyle="1" w:styleId="ListLabel362">
    <w:name w:val="ListLabel 362"/>
    <w:qFormat/>
    <w:rPr>
      <w:rFonts w:eastAsia="Arial" w:cs="Arial"/>
      <w:color w:val="231F20"/>
      <w:w w:val="92"/>
      <w:sz w:val="16"/>
      <w:szCs w:val="16"/>
    </w:rPr>
  </w:style>
  <w:style w:type="character" w:customStyle="1" w:styleId="ListLabel363">
    <w:name w:val="ListLabel 363"/>
    <w:qFormat/>
    <w:rPr>
      <w:rFonts w:cs="Symbol"/>
    </w:rPr>
  </w:style>
  <w:style w:type="character" w:customStyle="1" w:styleId="ListLabel364">
    <w:name w:val="ListLabel 364"/>
    <w:qFormat/>
    <w:rPr>
      <w:rFonts w:cs="Symbol"/>
    </w:rPr>
  </w:style>
  <w:style w:type="character" w:customStyle="1" w:styleId="ListLabel365">
    <w:name w:val="ListLabel 365"/>
    <w:qFormat/>
    <w:rPr>
      <w:rFonts w:cs="Symbol"/>
    </w:rPr>
  </w:style>
  <w:style w:type="character" w:customStyle="1" w:styleId="ListLabel366">
    <w:name w:val="ListLabel 366"/>
    <w:qFormat/>
    <w:rPr>
      <w:rFonts w:cs="Symbol"/>
    </w:rPr>
  </w:style>
  <w:style w:type="character" w:customStyle="1" w:styleId="ListLabel367">
    <w:name w:val="ListLabel 367"/>
    <w:qFormat/>
    <w:rPr>
      <w:rFonts w:cs="Symbol"/>
    </w:rPr>
  </w:style>
  <w:style w:type="character" w:customStyle="1" w:styleId="ListLabel368">
    <w:name w:val="ListLabel 368"/>
    <w:qFormat/>
    <w:rPr>
      <w:rFonts w:cs="Symbol"/>
    </w:rPr>
  </w:style>
  <w:style w:type="character" w:customStyle="1" w:styleId="ListLabel369">
    <w:name w:val="ListLabel 369"/>
    <w:qFormat/>
    <w:rPr>
      <w:rFonts w:cs="Symbol"/>
    </w:rPr>
  </w:style>
  <w:style w:type="character" w:customStyle="1" w:styleId="ListLabel370">
    <w:name w:val="ListLabel 370"/>
    <w:qFormat/>
    <w:rPr>
      <w:rFonts w:cs="Symbol"/>
    </w:rPr>
  </w:style>
  <w:style w:type="character" w:customStyle="1" w:styleId="ListLabel371">
    <w:name w:val="ListLabel 371"/>
    <w:qFormat/>
    <w:rPr>
      <w:rFonts w:eastAsia="Arial" w:cs="Arial"/>
      <w:color w:val="231F20"/>
      <w:w w:val="89"/>
      <w:sz w:val="16"/>
      <w:szCs w:val="16"/>
    </w:rPr>
  </w:style>
  <w:style w:type="character" w:customStyle="1" w:styleId="ListLabel372">
    <w:name w:val="ListLabel 372"/>
    <w:qFormat/>
    <w:rPr>
      <w:rFonts w:cs="Symbol"/>
    </w:rPr>
  </w:style>
  <w:style w:type="character" w:customStyle="1" w:styleId="ListLabel373">
    <w:name w:val="ListLabel 373"/>
    <w:qFormat/>
    <w:rPr>
      <w:rFonts w:cs="Symbol"/>
    </w:rPr>
  </w:style>
  <w:style w:type="character" w:customStyle="1" w:styleId="ListLabel374">
    <w:name w:val="ListLabel 374"/>
    <w:qFormat/>
    <w:rPr>
      <w:rFonts w:cs="Symbol"/>
    </w:rPr>
  </w:style>
  <w:style w:type="character" w:customStyle="1" w:styleId="ListLabel375">
    <w:name w:val="ListLabel 375"/>
    <w:qFormat/>
    <w:rPr>
      <w:rFonts w:cs="Symbol"/>
    </w:rPr>
  </w:style>
  <w:style w:type="character" w:customStyle="1" w:styleId="ListLabel376">
    <w:name w:val="ListLabel 376"/>
    <w:qFormat/>
    <w:rPr>
      <w:rFonts w:cs="Symbol"/>
    </w:rPr>
  </w:style>
  <w:style w:type="character" w:customStyle="1" w:styleId="ListLabel377">
    <w:name w:val="ListLabel 377"/>
    <w:qFormat/>
    <w:rPr>
      <w:rFonts w:cs="Symbol"/>
    </w:rPr>
  </w:style>
  <w:style w:type="character" w:customStyle="1" w:styleId="ListLabel378">
    <w:name w:val="ListLabel 378"/>
    <w:qFormat/>
    <w:rPr>
      <w:rFonts w:cs="Symbol"/>
    </w:rPr>
  </w:style>
  <w:style w:type="character" w:customStyle="1" w:styleId="ListLabel379">
    <w:name w:val="ListLabel 379"/>
    <w:qFormat/>
    <w:rPr>
      <w:rFonts w:cs="Symbol"/>
    </w:rPr>
  </w:style>
  <w:style w:type="character" w:customStyle="1" w:styleId="ListLabel380">
    <w:name w:val="ListLabel 380"/>
    <w:qFormat/>
    <w:rPr>
      <w:rFonts w:eastAsia="Arial" w:cs="Arial"/>
      <w:color w:val="231F20"/>
      <w:spacing w:val="-12"/>
      <w:w w:val="91"/>
      <w:sz w:val="16"/>
      <w:szCs w:val="16"/>
    </w:rPr>
  </w:style>
  <w:style w:type="character" w:customStyle="1" w:styleId="ListLabel381">
    <w:name w:val="ListLabel 381"/>
    <w:qFormat/>
    <w:rPr>
      <w:rFonts w:cs="Symbol"/>
    </w:rPr>
  </w:style>
  <w:style w:type="character" w:customStyle="1" w:styleId="ListLabel382">
    <w:name w:val="ListLabel 382"/>
    <w:qFormat/>
    <w:rPr>
      <w:rFonts w:cs="Symbol"/>
    </w:rPr>
  </w:style>
  <w:style w:type="character" w:customStyle="1" w:styleId="ListLabel383">
    <w:name w:val="ListLabel 383"/>
    <w:qFormat/>
    <w:rPr>
      <w:rFonts w:cs="Symbol"/>
    </w:rPr>
  </w:style>
  <w:style w:type="character" w:customStyle="1" w:styleId="ListLabel384">
    <w:name w:val="ListLabel 384"/>
    <w:qFormat/>
    <w:rPr>
      <w:rFonts w:cs="Symbol"/>
    </w:rPr>
  </w:style>
  <w:style w:type="character" w:customStyle="1" w:styleId="ListLabel385">
    <w:name w:val="ListLabel 385"/>
    <w:qFormat/>
    <w:rPr>
      <w:rFonts w:cs="Symbol"/>
    </w:rPr>
  </w:style>
  <w:style w:type="character" w:customStyle="1" w:styleId="ListLabel386">
    <w:name w:val="ListLabel 386"/>
    <w:qFormat/>
    <w:rPr>
      <w:rFonts w:cs="Symbol"/>
    </w:rPr>
  </w:style>
  <w:style w:type="character" w:customStyle="1" w:styleId="ListLabel387">
    <w:name w:val="ListLabel 387"/>
    <w:qFormat/>
    <w:rPr>
      <w:rFonts w:cs="Symbol"/>
    </w:rPr>
  </w:style>
  <w:style w:type="character" w:customStyle="1" w:styleId="ListLabel388">
    <w:name w:val="ListLabel 388"/>
    <w:qFormat/>
    <w:rPr>
      <w:rFonts w:cs="Symbol"/>
    </w:rPr>
  </w:style>
  <w:style w:type="character" w:customStyle="1" w:styleId="ListLabel389">
    <w:name w:val="ListLabel 389"/>
    <w:qFormat/>
    <w:rPr>
      <w:rFonts w:eastAsia="Arial" w:cs="Arial"/>
      <w:color w:val="231F20"/>
      <w:w w:val="90"/>
      <w:sz w:val="16"/>
      <w:szCs w:val="16"/>
    </w:rPr>
  </w:style>
  <w:style w:type="character" w:customStyle="1" w:styleId="ListLabel390">
    <w:name w:val="ListLabel 390"/>
    <w:qFormat/>
    <w:rPr>
      <w:rFonts w:cs="Symbol"/>
    </w:rPr>
  </w:style>
  <w:style w:type="character" w:customStyle="1" w:styleId="ListLabel391">
    <w:name w:val="ListLabel 391"/>
    <w:qFormat/>
    <w:rPr>
      <w:rFonts w:cs="Symbol"/>
    </w:rPr>
  </w:style>
  <w:style w:type="character" w:customStyle="1" w:styleId="ListLabel392">
    <w:name w:val="ListLabel 392"/>
    <w:qFormat/>
    <w:rPr>
      <w:rFonts w:cs="Symbol"/>
    </w:rPr>
  </w:style>
  <w:style w:type="character" w:customStyle="1" w:styleId="ListLabel393">
    <w:name w:val="ListLabel 393"/>
    <w:qFormat/>
    <w:rPr>
      <w:rFonts w:cs="Symbol"/>
    </w:rPr>
  </w:style>
  <w:style w:type="character" w:customStyle="1" w:styleId="ListLabel394">
    <w:name w:val="ListLabel 394"/>
    <w:qFormat/>
    <w:rPr>
      <w:rFonts w:cs="Symbol"/>
    </w:rPr>
  </w:style>
  <w:style w:type="character" w:customStyle="1" w:styleId="ListLabel395">
    <w:name w:val="ListLabel 395"/>
    <w:qFormat/>
    <w:rPr>
      <w:rFonts w:cs="Symbol"/>
    </w:rPr>
  </w:style>
  <w:style w:type="character" w:customStyle="1" w:styleId="ListLabel396">
    <w:name w:val="ListLabel 396"/>
    <w:qFormat/>
    <w:rPr>
      <w:rFonts w:cs="Symbol"/>
    </w:rPr>
  </w:style>
  <w:style w:type="character" w:customStyle="1" w:styleId="ListLabel397">
    <w:name w:val="ListLabel 397"/>
    <w:qFormat/>
    <w:rPr>
      <w:rFonts w:cs="Symbol"/>
    </w:rPr>
  </w:style>
  <w:style w:type="character" w:customStyle="1" w:styleId="ListLabel398">
    <w:name w:val="ListLabel 398"/>
    <w:qFormat/>
    <w:rPr>
      <w:rFonts w:eastAsia="Arial" w:cs="Arial"/>
      <w:color w:val="231F20"/>
      <w:w w:val="83"/>
      <w:sz w:val="16"/>
      <w:szCs w:val="16"/>
    </w:rPr>
  </w:style>
  <w:style w:type="character" w:customStyle="1" w:styleId="ListLabel399">
    <w:name w:val="ListLabel 399"/>
    <w:qFormat/>
    <w:rPr>
      <w:rFonts w:cs="Symbol"/>
    </w:rPr>
  </w:style>
  <w:style w:type="character" w:customStyle="1" w:styleId="ListLabel400">
    <w:name w:val="ListLabel 400"/>
    <w:qFormat/>
    <w:rPr>
      <w:rFonts w:cs="Symbol"/>
    </w:rPr>
  </w:style>
  <w:style w:type="character" w:customStyle="1" w:styleId="ListLabel401">
    <w:name w:val="ListLabel 401"/>
    <w:qFormat/>
    <w:rPr>
      <w:rFonts w:cs="Symbol"/>
    </w:rPr>
  </w:style>
  <w:style w:type="character" w:customStyle="1" w:styleId="ListLabel402">
    <w:name w:val="ListLabel 402"/>
    <w:qFormat/>
    <w:rPr>
      <w:rFonts w:cs="Symbol"/>
    </w:rPr>
  </w:style>
  <w:style w:type="character" w:customStyle="1" w:styleId="ListLabel403">
    <w:name w:val="ListLabel 403"/>
    <w:qFormat/>
    <w:rPr>
      <w:rFonts w:cs="Symbol"/>
    </w:rPr>
  </w:style>
  <w:style w:type="character" w:customStyle="1" w:styleId="ListLabel404">
    <w:name w:val="ListLabel 404"/>
    <w:qFormat/>
    <w:rPr>
      <w:rFonts w:cs="Symbol"/>
    </w:rPr>
  </w:style>
  <w:style w:type="character" w:customStyle="1" w:styleId="ListLabel405">
    <w:name w:val="ListLabel 405"/>
    <w:qFormat/>
    <w:rPr>
      <w:rFonts w:cs="Symbol"/>
    </w:rPr>
  </w:style>
  <w:style w:type="character" w:customStyle="1" w:styleId="ListLabel406">
    <w:name w:val="ListLabel 406"/>
    <w:qFormat/>
    <w:rPr>
      <w:rFonts w:cs="Symbol"/>
    </w:rPr>
  </w:style>
  <w:style w:type="character" w:customStyle="1" w:styleId="ListLabel407">
    <w:name w:val="ListLabel 407"/>
    <w:qFormat/>
    <w:rPr>
      <w:rFonts w:eastAsia="Arial" w:cs="Arial"/>
      <w:color w:val="231F20"/>
      <w:spacing w:val="-12"/>
      <w:w w:val="90"/>
      <w:sz w:val="16"/>
      <w:szCs w:val="16"/>
    </w:rPr>
  </w:style>
  <w:style w:type="character" w:customStyle="1" w:styleId="ListLabel408">
    <w:name w:val="ListLabel 408"/>
    <w:qFormat/>
    <w:rPr>
      <w:rFonts w:cs="Symbol"/>
    </w:rPr>
  </w:style>
  <w:style w:type="character" w:customStyle="1" w:styleId="ListLabel409">
    <w:name w:val="ListLabel 409"/>
    <w:qFormat/>
    <w:rPr>
      <w:rFonts w:cs="Symbol"/>
    </w:rPr>
  </w:style>
  <w:style w:type="character" w:customStyle="1" w:styleId="ListLabel410">
    <w:name w:val="ListLabel 410"/>
    <w:qFormat/>
    <w:rPr>
      <w:rFonts w:cs="Symbol"/>
    </w:rPr>
  </w:style>
  <w:style w:type="character" w:customStyle="1" w:styleId="ListLabel411">
    <w:name w:val="ListLabel 411"/>
    <w:qFormat/>
    <w:rPr>
      <w:rFonts w:cs="Symbol"/>
    </w:rPr>
  </w:style>
  <w:style w:type="character" w:customStyle="1" w:styleId="ListLabel412">
    <w:name w:val="ListLabel 412"/>
    <w:qFormat/>
    <w:rPr>
      <w:rFonts w:cs="Symbol"/>
    </w:rPr>
  </w:style>
  <w:style w:type="character" w:customStyle="1" w:styleId="ListLabel413">
    <w:name w:val="ListLabel 413"/>
    <w:qFormat/>
    <w:rPr>
      <w:rFonts w:cs="Symbol"/>
    </w:rPr>
  </w:style>
  <w:style w:type="character" w:customStyle="1" w:styleId="ListLabel414">
    <w:name w:val="ListLabel 414"/>
    <w:qFormat/>
    <w:rPr>
      <w:rFonts w:cs="Symbol"/>
    </w:rPr>
  </w:style>
  <w:style w:type="character" w:customStyle="1" w:styleId="ListLabel415">
    <w:name w:val="ListLabel 415"/>
    <w:qFormat/>
    <w:rPr>
      <w:rFonts w:cs="Symbol"/>
    </w:rPr>
  </w:style>
  <w:style w:type="character" w:customStyle="1" w:styleId="ListLabel416">
    <w:name w:val="ListLabel 416"/>
    <w:qFormat/>
    <w:rPr>
      <w:rFonts w:eastAsia="Arial" w:cs="Arial"/>
      <w:color w:val="231F20"/>
      <w:w w:val="91"/>
      <w:sz w:val="16"/>
      <w:szCs w:val="16"/>
    </w:rPr>
  </w:style>
  <w:style w:type="character" w:customStyle="1" w:styleId="ListLabel417">
    <w:name w:val="ListLabel 417"/>
    <w:qFormat/>
    <w:rPr>
      <w:rFonts w:cs="Symbol"/>
    </w:rPr>
  </w:style>
  <w:style w:type="character" w:customStyle="1" w:styleId="ListLabel418">
    <w:name w:val="ListLabel 418"/>
    <w:qFormat/>
    <w:rPr>
      <w:rFonts w:cs="Symbol"/>
    </w:rPr>
  </w:style>
  <w:style w:type="character" w:customStyle="1" w:styleId="ListLabel419">
    <w:name w:val="ListLabel 419"/>
    <w:qFormat/>
    <w:rPr>
      <w:rFonts w:cs="Symbol"/>
    </w:rPr>
  </w:style>
  <w:style w:type="character" w:customStyle="1" w:styleId="ListLabel420">
    <w:name w:val="ListLabel 420"/>
    <w:qFormat/>
    <w:rPr>
      <w:rFonts w:cs="Symbol"/>
    </w:rPr>
  </w:style>
  <w:style w:type="character" w:customStyle="1" w:styleId="ListLabel421">
    <w:name w:val="ListLabel 421"/>
    <w:qFormat/>
    <w:rPr>
      <w:rFonts w:cs="Symbol"/>
    </w:rPr>
  </w:style>
  <w:style w:type="character" w:customStyle="1" w:styleId="ListLabel422">
    <w:name w:val="ListLabel 422"/>
    <w:qFormat/>
    <w:rPr>
      <w:rFonts w:cs="Symbol"/>
    </w:rPr>
  </w:style>
  <w:style w:type="character" w:customStyle="1" w:styleId="ListLabel423">
    <w:name w:val="ListLabel 423"/>
    <w:qFormat/>
    <w:rPr>
      <w:rFonts w:cs="Symbol"/>
    </w:rPr>
  </w:style>
  <w:style w:type="character" w:customStyle="1" w:styleId="ListLabel424">
    <w:name w:val="ListLabel 424"/>
    <w:qFormat/>
    <w:rPr>
      <w:rFonts w:cs="Symbol"/>
    </w:rPr>
  </w:style>
  <w:style w:type="character" w:customStyle="1" w:styleId="ListLabel425">
    <w:name w:val="ListLabel 425"/>
    <w:qFormat/>
    <w:rPr>
      <w:rFonts w:eastAsia="Arial" w:cs="Arial"/>
      <w:color w:val="231F20"/>
      <w:spacing w:val="-12"/>
      <w:w w:val="90"/>
      <w:sz w:val="16"/>
      <w:szCs w:val="16"/>
    </w:rPr>
  </w:style>
  <w:style w:type="character" w:customStyle="1" w:styleId="ListLabel426">
    <w:name w:val="ListLabel 426"/>
    <w:qFormat/>
    <w:rPr>
      <w:rFonts w:cs="Symbol"/>
    </w:rPr>
  </w:style>
  <w:style w:type="character" w:customStyle="1" w:styleId="ListLabel427">
    <w:name w:val="ListLabel 427"/>
    <w:qFormat/>
    <w:rPr>
      <w:rFonts w:cs="Symbol"/>
    </w:rPr>
  </w:style>
  <w:style w:type="character" w:customStyle="1" w:styleId="ListLabel428">
    <w:name w:val="ListLabel 428"/>
    <w:qFormat/>
    <w:rPr>
      <w:rFonts w:cs="Symbol"/>
    </w:rPr>
  </w:style>
  <w:style w:type="character" w:customStyle="1" w:styleId="ListLabel429">
    <w:name w:val="ListLabel 429"/>
    <w:qFormat/>
    <w:rPr>
      <w:rFonts w:cs="Symbol"/>
    </w:rPr>
  </w:style>
  <w:style w:type="character" w:customStyle="1" w:styleId="ListLabel430">
    <w:name w:val="ListLabel 430"/>
    <w:qFormat/>
    <w:rPr>
      <w:rFonts w:cs="Symbol"/>
    </w:rPr>
  </w:style>
  <w:style w:type="character" w:customStyle="1" w:styleId="ListLabel431">
    <w:name w:val="ListLabel 431"/>
    <w:qFormat/>
    <w:rPr>
      <w:rFonts w:cs="Symbol"/>
    </w:rPr>
  </w:style>
  <w:style w:type="character" w:customStyle="1" w:styleId="ListLabel432">
    <w:name w:val="ListLabel 432"/>
    <w:qFormat/>
    <w:rPr>
      <w:rFonts w:cs="Symbol"/>
    </w:rPr>
  </w:style>
  <w:style w:type="character" w:customStyle="1" w:styleId="ListLabel433">
    <w:name w:val="ListLabel 433"/>
    <w:qFormat/>
    <w:rPr>
      <w:rFonts w:cs="Symbol"/>
    </w:rPr>
  </w:style>
  <w:style w:type="character" w:customStyle="1" w:styleId="ListLabel434">
    <w:name w:val="ListLabel 434"/>
    <w:qFormat/>
    <w:rPr>
      <w:rFonts w:eastAsia="Arial" w:cs="Arial"/>
      <w:color w:val="231F20"/>
      <w:w w:val="93"/>
      <w:sz w:val="16"/>
      <w:szCs w:val="16"/>
    </w:rPr>
  </w:style>
  <w:style w:type="character" w:customStyle="1" w:styleId="ListLabel435">
    <w:name w:val="ListLabel 435"/>
    <w:qFormat/>
    <w:rPr>
      <w:rFonts w:cs="Symbol"/>
    </w:rPr>
  </w:style>
  <w:style w:type="character" w:customStyle="1" w:styleId="ListLabel436">
    <w:name w:val="ListLabel 436"/>
    <w:qFormat/>
    <w:rPr>
      <w:rFonts w:cs="Symbol"/>
    </w:rPr>
  </w:style>
  <w:style w:type="character" w:customStyle="1" w:styleId="ListLabel437">
    <w:name w:val="ListLabel 437"/>
    <w:qFormat/>
    <w:rPr>
      <w:rFonts w:cs="Symbol"/>
    </w:rPr>
  </w:style>
  <w:style w:type="character" w:customStyle="1" w:styleId="ListLabel438">
    <w:name w:val="ListLabel 438"/>
    <w:qFormat/>
    <w:rPr>
      <w:rFonts w:cs="Symbol"/>
    </w:rPr>
  </w:style>
  <w:style w:type="character" w:customStyle="1" w:styleId="ListLabel439">
    <w:name w:val="ListLabel 439"/>
    <w:qFormat/>
    <w:rPr>
      <w:rFonts w:cs="Symbol"/>
    </w:rPr>
  </w:style>
  <w:style w:type="character" w:customStyle="1" w:styleId="ListLabel440">
    <w:name w:val="ListLabel 440"/>
    <w:qFormat/>
    <w:rPr>
      <w:rFonts w:cs="Symbol"/>
    </w:rPr>
  </w:style>
  <w:style w:type="character" w:customStyle="1" w:styleId="ListLabel441">
    <w:name w:val="ListLabel 441"/>
    <w:qFormat/>
    <w:rPr>
      <w:rFonts w:cs="Symbol"/>
    </w:rPr>
  </w:style>
  <w:style w:type="character" w:customStyle="1" w:styleId="ListLabel442">
    <w:name w:val="ListLabel 442"/>
    <w:qFormat/>
    <w:rPr>
      <w:rFonts w:cs="Symbol"/>
    </w:rPr>
  </w:style>
  <w:style w:type="character" w:customStyle="1" w:styleId="ListLabel443">
    <w:name w:val="ListLabel 443"/>
    <w:qFormat/>
    <w:rPr>
      <w:rFonts w:eastAsia="Arial" w:cs="Arial"/>
      <w:color w:val="231F20"/>
      <w:spacing w:val="-12"/>
      <w:w w:val="90"/>
      <w:sz w:val="16"/>
      <w:szCs w:val="16"/>
    </w:rPr>
  </w:style>
  <w:style w:type="character" w:customStyle="1" w:styleId="ListLabel444">
    <w:name w:val="ListLabel 444"/>
    <w:qFormat/>
    <w:rPr>
      <w:rFonts w:cs="Symbol"/>
    </w:rPr>
  </w:style>
  <w:style w:type="character" w:customStyle="1" w:styleId="ListLabel445">
    <w:name w:val="ListLabel 445"/>
    <w:qFormat/>
    <w:rPr>
      <w:rFonts w:cs="Symbol"/>
    </w:rPr>
  </w:style>
  <w:style w:type="character" w:customStyle="1" w:styleId="ListLabel446">
    <w:name w:val="ListLabel 446"/>
    <w:qFormat/>
    <w:rPr>
      <w:rFonts w:cs="Symbol"/>
    </w:rPr>
  </w:style>
  <w:style w:type="character" w:customStyle="1" w:styleId="ListLabel447">
    <w:name w:val="ListLabel 447"/>
    <w:qFormat/>
    <w:rPr>
      <w:rFonts w:cs="Symbol"/>
    </w:rPr>
  </w:style>
  <w:style w:type="character" w:customStyle="1" w:styleId="ListLabel448">
    <w:name w:val="ListLabel 448"/>
    <w:qFormat/>
    <w:rPr>
      <w:rFonts w:cs="Symbol"/>
    </w:rPr>
  </w:style>
  <w:style w:type="character" w:customStyle="1" w:styleId="ListLabel449">
    <w:name w:val="ListLabel 449"/>
    <w:qFormat/>
    <w:rPr>
      <w:rFonts w:cs="Symbol"/>
    </w:rPr>
  </w:style>
  <w:style w:type="character" w:customStyle="1" w:styleId="ListLabel450">
    <w:name w:val="ListLabel 450"/>
    <w:qFormat/>
    <w:rPr>
      <w:rFonts w:cs="Symbol"/>
    </w:rPr>
  </w:style>
  <w:style w:type="character" w:customStyle="1" w:styleId="ListLabel451">
    <w:name w:val="ListLabel 451"/>
    <w:qFormat/>
    <w:rPr>
      <w:rFonts w:cs="Symbol"/>
    </w:rPr>
  </w:style>
  <w:style w:type="character" w:customStyle="1" w:styleId="ListLabel452">
    <w:name w:val="ListLabel 452"/>
    <w:qFormat/>
    <w:rPr>
      <w:rFonts w:eastAsia="Arial" w:cs="Arial"/>
      <w:color w:val="231F20"/>
      <w:w w:val="100"/>
      <w:sz w:val="16"/>
      <w:szCs w:val="14"/>
    </w:rPr>
  </w:style>
  <w:style w:type="character" w:customStyle="1" w:styleId="ListLabel453">
    <w:name w:val="ListLabel 453"/>
    <w:qFormat/>
    <w:rPr>
      <w:rFonts w:cs="Symbol"/>
    </w:rPr>
  </w:style>
  <w:style w:type="character" w:customStyle="1" w:styleId="ListLabel454">
    <w:name w:val="ListLabel 454"/>
    <w:qFormat/>
    <w:rPr>
      <w:rFonts w:cs="Symbol"/>
    </w:rPr>
  </w:style>
  <w:style w:type="character" w:customStyle="1" w:styleId="ListLabel455">
    <w:name w:val="ListLabel 455"/>
    <w:qFormat/>
    <w:rPr>
      <w:rFonts w:cs="Symbol"/>
    </w:rPr>
  </w:style>
  <w:style w:type="character" w:customStyle="1" w:styleId="ListLabel456">
    <w:name w:val="ListLabel 456"/>
    <w:qFormat/>
    <w:rPr>
      <w:rFonts w:cs="Symbol"/>
    </w:rPr>
  </w:style>
  <w:style w:type="character" w:customStyle="1" w:styleId="ListLabel457">
    <w:name w:val="ListLabel 457"/>
    <w:qFormat/>
    <w:rPr>
      <w:rFonts w:cs="Symbol"/>
    </w:rPr>
  </w:style>
  <w:style w:type="character" w:customStyle="1" w:styleId="ListLabel458">
    <w:name w:val="ListLabel 458"/>
    <w:qFormat/>
    <w:rPr>
      <w:rFonts w:cs="Symbol"/>
    </w:rPr>
  </w:style>
  <w:style w:type="character" w:customStyle="1" w:styleId="ListLabel459">
    <w:name w:val="ListLabel 459"/>
    <w:qFormat/>
    <w:rPr>
      <w:rFonts w:cs="Symbol"/>
    </w:rPr>
  </w:style>
  <w:style w:type="character" w:customStyle="1" w:styleId="ListLabel460">
    <w:name w:val="ListLabel 460"/>
    <w:qFormat/>
    <w:rPr>
      <w:rFonts w:cs="Symbol"/>
    </w:rPr>
  </w:style>
  <w:style w:type="character" w:customStyle="1" w:styleId="ListLabel461">
    <w:name w:val="ListLabel 461"/>
    <w:qFormat/>
    <w:rPr>
      <w:rFonts w:eastAsia="Arial" w:cs="Arial"/>
      <w:color w:val="231F20"/>
      <w:w w:val="90"/>
      <w:sz w:val="16"/>
      <w:szCs w:val="16"/>
    </w:rPr>
  </w:style>
  <w:style w:type="character" w:customStyle="1" w:styleId="ListLabel462">
    <w:name w:val="ListLabel 462"/>
    <w:qFormat/>
    <w:rPr>
      <w:rFonts w:cs="Symbol"/>
    </w:rPr>
  </w:style>
  <w:style w:type="character" w:customStyle="1" w:styleId="ListLabel463">
    <w:name w:val="ListLabel 463"/>
    <w:qFormat/>
    <w:rPr>
      <w:rFonts w:cs="Symbol"/>
    </w:rPr>
  </w:style>
  <w:style w:type="character" w:customStyle="1" w:styleId="ListLabel464">
    <w:name w:val="ListLabel 464"/>
    <w:qFormat/>
    <w:rPr>
      <w:rFonts w:cs="Symbol"/>
    </w:rPr>
  </w:style>
  <w:style w:type="character" w:customStyle="1" w:styleId="ListLabel465">
    <w:name w:val="ListLabel 465"/>
    <w:qFormat/>
    <w:rPr>
      <w:rFonts w:cs="Symbol"/>
    </w:rPr>
  </w:style>
  <w:style w:type="character" w:customStyle="1" w:styleId="ListLabel466">
    <w:name w:val="ListLabel 466"/>
    <w:qFormat/>
    <w:rPr>
      <w:rFonts w:cs="Symbol"/>
    </w:rPr>
  </w:style>
  <w:style w:type="character" w:customStyle="1" w:styleId="ListLabel467">
    <w:name w:val="ListLabel 467"/>
    <w:qFormat/>
    <w:rPr>
      <w:rFonts w:cs="Symbol"/>
    </w:rPr>
  </w:style>
  <w:style w:type="character" w:customStyle="1" w:styleId="ListLabel468">
    <w:name w:val="ListLabel 468"/>
    <w:qFormat/>
    <w:rPr>
      <w:rFonts w:cs="Symbol"/>
    </w:rPr>
  </w:style>
  <w:style w:type="character" w:customStyle="1" w:styleId="ListLabel469">
    <w:name w:val="ListLabel 469"/>
    <w:qFormat/>
    <w:rPr>
      <w:rFonts w:cs="Symbol"/>
    </w:rPr>
  </w:style>
  <w:style w:type="character" w:customStyle="1" w:styleId="ListLabel470">
    <w:name w:val="ListLabel 470"/>
    <w:qFormat/>
    <w:rPr>
      <w:rFonts w:eastAsia="Arial" w:cs="Arial"/>
      <w:color w:val="231F20"/>
      <w:w w:val="89"/>
      <w:sz w:val="16"/>
      <w:szCs w:val="16"/>
    </w:rPr>
  </w:style>
  <w:style w:type="character" w:customStyle="1" w:styleId="ListLabel471">
    <w:name w:val="ListLabel 471"/>
    <w:qFormat/>
    <w:rPr>
      <w:rFonts w:cs="Symbol"/>
    </w:rPr>
  </w:style>
  <w:style w:type="character" w:customStyle="1" w:styleId="ListLabel472">
    <w:name w:val="ListLabel 472"/>
    <w:qFormat/>
    <w:rPr>
      <w:rFonts w:cs="Symbol"/>
    </w:rPr>
  </w:style>
  <w:style w:type="character" w:customStyle="1" w:styleId="ListLabel473">
    <w:name w:val="ListLabel 473"/>
    <w:qFormat/>
    <w:rPr>
      <w:rFonts w:cs="Symbol"/>
    </w:rPr>
  </w:style>
  <w:style w:type="character" w:customStyle="1" w:styleId="ListLabel474">
    <w:name w:val="ListLabel 474"/>
    <w:qFormat/>
    <w:rPr>
      <w:rFonts w:cs="Symbol"/>
    </w:rPr>
  </w:style>
  <w:style w:type="character" w:customStyle="1" w:styleId="ListLabel475">
    <w:name w:val="ListLabel 475"/>
    <w:qFormat/>
    <w:rPr>
      <w:rFonts w:cs="Symbol"/>
    </w:rPr>
  </w:style>
  <w:style w:type="character" w:customStyle="1" w:styleId="ListLabel476">
    <w:name w:val="ListLabel 476"/>
    <w:qFormat/>
    <w:rPr>
      <w:rFonts w:cs="Symbol"/>
    </w:rPr>
  </w:style>
  <w:style w:type="character" w:customStyle="1" w:styleId="ListLabel477">
    <w:name w:val="ListLabel 477"/>
    <w:qFormat/>
    <w:rPr>
      <w:rFonts w:cs="Symbol"/>
    </w:rPr>
  </w:style>
  <w:style w:type="character" w:customStyle="1" w:styleId="ListLabel478">
    <w:name w:val="ListLabel 478"/>
    <w:qFormat/>
    <w:rPr>
      <w:rFonts w:cs="Symbol"/>
    </w:rPr>
  </w:style>
  <w:style w:type="character" w:customStyle="1" w:styleId="ListLabel479">
    <w:name w:val="ListLabel 479"/>
    <w:qFormat/>
    <w:rPr>
      <w:rFonts w:eastAsia="Arial" w:cs="Arial"/>
      <w:b/>
      <w:bCs/>
      <w:color w:val="0096D6"/>
      <w:w w:val="100"/>
      <w:sz w:val="20"/>
      <w:szCs w:val="20"/>
    </w:rPr>
  </w:style>
  <w:style w:type="character" w:customStyle="1" w:styleId="ListLabel480">
    <w:name w:val="ListLabel 480"/>
    <w:qFormat/>
    <w:rPr>
      <w:rFonts w:cs="Symbol"/>
    </w:rPr>
  </w:style>
  <w:style w:type="character" w:customStyle="1" w:styleId="ListLabel481">
    <w:name w:val="ListLabel 481"/>
    <w:qFormat/>
    <w:rPr>
      <w:rFonts w:cs="Symbol"/>
    </w:rPr>
  </w:style>
  <w:style w:type="character" w:customStyle="1" w:styleId="ListLabel482">
    <w:name w:val="ListLabel 482"/>
    <w:qFormat/>
    <w:rPr>
      <w:rFonts w:cs="Symbol"/>
    </w:rPr>
  </w:style>
  <w:style w:type="character" w:customStyle="1" w:styleId="ListLabel483">
    <w:name w:val="ListLabel 483"/>
    <w:qFormat/>
    <w:rPr>
      <w:rFonts w:cs="Symbol"/>
    </w:rPr>
  </w:style>
  <w:style w:type="character" w:customStyle="1" w:styleId="ListLabel484">
    <w:name w:val="ListLabel 484"/>
    <w:qFormat/>
    <w:rPr>
      <w:rFonts w:cs="Symbol"/>
    </w:rPr>
  </w:style>
  <w:style w:type="character" w:customStyle="1" w:styleId="ListLabel485">
    <w:name w:val="ListLabel 485"/>
    <w:qFormat/>
    <w:rPr>
      <w:rFonts w:cs="Symbol"/>
    </w:rPr>
  </w:style>
  <w:style w:type="character" w:customStyle="1" w:styleId="ListLabel486">
    <w:name w:val="ListLabel 486"/>
    <w:qFormat/>
    <w:rPr>
      <w:rFonts w:cs="Symbol"/>
    </w:rPr>
  </w:style>
  <w:style w:type="character" w:customStyle="1" w:styleId="ListLabel487">
    <w:name w:val="ListLabel 487"/>
    <w:qFormat/>
    <w:rPr>
      <w:rFonts w:cs="Symbol"/>
    </w:rPr>
  </w:style>
  <w:style w:type="character" w:customStyle="1" w:styleId="ListLabel488">
    <w:name w:val="ListLabel 488"/>
    <w:qFormat/>
    <w:rPr>
      <w:rFonts w:eastAsia="Arial" w:cs="Arial"/>
      <w:b/>
      <w:bCs/>
      <w:color w:val="0096D6"/>
      <w:w w:val="90"/>
      <w:sz w:val="20"/>
      <w:szCs w:val="20"/>
    </w:rPr>
  </w:style>
  <w:style w:type="character" w:customStyle="1" w:styleId="ListLabel489">
    <w:name w:val="ListLabel 489"/>
    <w:qFormat/>
    <w:rPr>
      <w:rFonts w:cs="Symbol"/>
    </w:rPr>
  </w:style>
  <w:style w:type="character" w:customStyle="1" w:styleId="ListLabel490">
    <w:name w:val="ListLabel 490"/>
    <w:qFormat/>
    <w:rPr>
      <w:rFonts w:cs="Symbol"/>
    </w:rPr>
  </w:style>
  <w:style w:type="character" w:customStyle="1" w:styleId="ListLabel491">
    <w:name w:val="ListLabel 491"/>
    <w:qFormat/>
    <w:rPr>
      <w:rFonts w:cs="Symbol"/>
    </w:rPr>
  </w:style>
  <w:style w:type="character" w:customStyle="1" w:styleId="ListLabel492">
    <w:name w:val="ListLabel 492"/>
    <w:qFormat/>
    <w:rPr>
      <w:rFonts w:cs="Symbol"/>
    </w:rPr>
  </w:style>
  <w:style w:type="character" w:customStyle="1" w:styleId="ListLabel493">
    <w:name w:val="ListLabel 493"/>
    <w:qFormat/>
    <w:rPr>
      <w:rFonts w:cs="Symbol"/>
    </w:rPr>
  </w:style>
  <w:style w:type="character" w:customStyle="1" w:styleId="ListLabel494">
    <w:name w:val="ListLabel 494"/>
    <w:qFormat/>
    <w:rPr>
      <w:rFonts w:cs="Symbol"/>
    </w:rPr>
  </w:style>
  <w:style w:type="character" w:customStyle="1" w:styleId="ListLabel495">
    <w:name w:val="ListLabel 495"/>
    <w:qFormat/>
    <w:rPr>
      <w:rFonts w:cs="Symbol"/>
    </w:rPr>
  </w:style>
  <w:style w:type="character" w:customStyle="1" w:styleId="ListLabel496">
    <w:name w:val="ListLabel 496"/>
    <w:qFormat/>
    <w:rPr>
      <w:rFonts w:cs="Symbol"/>
    </w:rPr>
  </w:style>
  <w:style w:type="character" w:customStyle="1" w:styleId="ListLabel497">
    <w:name w:val="ListLabel 497"/>
    <w:qFormat/>
    <w:rPr>
      <w:rFonts w:eastAsia="Arial" w:cs="Arial"/>
      <w:b/>
      <w:bCs/>
      <w:color w:val="0096D6"/>
      <w:w w:val="88"/>
      <w:sz w:val="20"/>
      <w:szCs w:val="20"/>
    </w:rPr>
  </w:style>
  <w:style w:type="character" w:customStyle="1" w:styleId="ListLabel498">
    <w:name w:val="ListLabel 498"/>
    <w:qFormat/>
    <w:rPr>
      <w:rFonts w:cs="Symbol"/>
    </w:rPr>
  </w:style>
  <w:style w:type="character" w:customStyle="1" w:styleId="ListLabel499">
    <w:name w:val="ListLabel 499"/>
    <w:qFormat/>
    <w:rPr>
      <w:rFonts w:cs="Symbol"/>
    </w:rPr>
  </w:style>
  <w:style w:type="character" w:customStyle="1" w:styleId="ListLabel500">
    <w:name w:val="ListLabel 500"/>
    <w:qFormat/>
    <w:rPr>
      <w:rFonts w:cs="Symbol"/>
    </w:rPr>
  </w:style>
  <w:style w:type="character" w:customStyle="1" w:styleId="ListLabel501">
    <w:name w:val="ListLabel 501"/>
    <w:qFormat/>
    <w:rPr>
      <w:rFonts w:cs="Symbol"/>
    </w:rPr>
  </w:style>
  <w:style w:type="character" w:customStyle="1" w:styleId="ListLabel502">
    <w:name w:val="ListLabel 502"/>
    <w:qFormat/>
    <w:rPr>
      <w:rFonts w:cs="Symbol"/>
    </w:rPr>
  </w:style>
  <w:style w:type="character" w:customStyle="1" w:styleId="ListLabel503">
    <w:name w:val="ListLabel 503"/>
    <w:qFormat/>
    <w:rPr>
      <w:rFonts w:cs="Symbol"/>
    </w:rPr>
  </w:style>
  <w:style w:type="character" w:customStyle="1" w:styleId="ListLabel504">
    <w:name w:val="ListLabel 504"/>
    <w:qFormat/>
    <w:rPr>
      <w:rFonts w:cs="Symbol"/>
    </w:rPr>
  </w:style>
  <w:style w:type="character" w:customStyle="1" w:styleId="ListLabel505">
    <w:name w:val="ListLabel 505"/>
    <w:qFormat/>
    <w:rPr>
      <w:rFonts w:cs="Symbol"/>
    </w:rPr>
  </w:style>
  <w:style w:type="character" w:customStyle="1" w:styleId="ListLabel506">
    <w:name w:val="ListLabel 506"/>
    <w:qFormat/>
    <w:rPr>
      <w:rFonts w:eastAsia="Arial" w:cs="Arial"/>
      <w:b/>
      <w:bCs/>
      <w:color w:val="0096D6"/>
      <w:spacing w:val="-26"/>
      <w:w w:val="86"/>
      <w:sz w:val="25"/>
      <w:szCs w:val="20"/>
    </w:rPr>
  </w:style>
  <w:style w:type="character" w:customStyle="1" w:styleId="ListLabel507">
    <w:name w:val="ListLabel 507"/>
    <w:qFormat/>
    <w:rPr>
      <w:rFonts w:eastAsia="Arial" w:cs="Arial"/>
      <w:b/>
      <w:bCs/>
      <w:color w:val="0096D6"/>
      <w:w w:val="86"/>
      <w:sz w:val="28"/>
      <w:szCs w:val="28"/>
    </w:rPr>
  </w:style>
  <w:style w:type="character" w:customStyle="1" w:styleId="ListLabel508">
    <w:name w:val="ListLabel 508"/>
    <w:qFormat/>
    <w:rPr>
      <w:rFonts w:eastAsia="Arial" w:cs="Arial"/>
      <w:b/>
      <w:bCs/>
      <w:color w:val="0096D6"/>
      <w:w w:val="86"/>
      <w:sz w:val="28"/>
      <w:szCs w:val="28"/>
    </w:rPr>
  </w:style>
  <w:style w:type="character" w:customStyle="1" w:styleId="ListLabel509">
    <w:name w:val="ListLabel 509"/>
    <w:qFormat/>
    <w:rPr>
      <w:rFonts w:cs="Symbol"/>
    </w:rPr>
  </w:style>
  <w:style w:type="character" w:customStyle="1" w:styleId="ListLabel510">
    <w:name w:val="ListLabel 510"/>
    <w:qFormat/>
    <w:rPr>
      <w:rFonts w:cs="Symbol"/>
    </w:rPr>
  </w:style>
  <w:style w:type="character" w:customStyle="1" w:styleId="ListLabel511">
    <w:name w:val="ListLabel 511"/>
    <w:qFormat/>
    <w:rPr>
      <w:rFonts w:cs="Symbol"/>
    </w:rPr>
  </w:style>
  <w:style w:type="character" w:customStyle="1" w:styleId="ListLabel512">
    <w:name w:val="ListLabel 512"/>
    <w:qFormat/>
    <w:rPr>
      <w:rFonts w:cs="Symbol"/>
    </w:rPr>
  </w:style>
  <w:style w:type="character" w:customStyle="1" w:styleId="ListLabel513">
    <w:name w:val="ListLabel 513"/>
    <w:qFormat/>
    <w:rPr>
      <w:rFonts w:cs="Symbol"/>
    </w:rPr>
  </w:style>
  <w:style w:type="character" w:customStyle="1" w:styleId="ListLabel514">
    <w:name w:val="ListLabel 514"/>
    <w:qFormat/>
    <w:rPr>
      <w:rFonts w:cs="Symbol"/>
    </w:rPr>
  </w:style>
  <w:style w:type="character" w:customStyle="1" w:styleId="ListLabel515">
    <w:name w:val="ListLabel 515"/>
    <w:qFormat/>
    <w:rPr>
      <w:rFonts w:eastAsia="Arial" w:cs="Arial"/>
      <w:b/>
      <w:bCs/>
      <w:color w:val="0096D6"/>
      <w:w w:val="100"/>
      <w:sz w:val="20"/>
      <w:szCs w:val="20"/>
    </w:rPr>
  </w:style>
  <w:style w:type="character" w:customStyle="1" w:styleId="ListLabel516">
    <w:name w:val="ListLabel 516"/>
    <w:qFormat/>
    <w:rPr>
      <w:rFonts w:cs="Symbol"/>
    </w:rPr>
  </w:style>
  <w:style w:type="character" w:customStyle="1" w:styleId="ListLabel517">
    <w:name w:val="ListLabel 517"/>
    <w:qFormat/>
    <w:rPr>
      <w:rFonts w:cs="Symbol"/>
    </w:rPr>
  </w:style>
  <w:style w:type="character" w:customStyle="1" w:styleId="ListLabel518">
    <w:name w:val="ListLabel 518"/>
    <w:qFormat/>
    <w:rPr>
      <w:rFonts w:cs="Symbol"/>
    </w:rPr>
  </w:style>
  <w:style w:type="character" w:customStyle="1" w:styleId="ListLabel519">
    <w:name w:val="ListLabel 519"/>
    <w:qFormat/>
    <w:rPr>
      <w:rFonts w:cs="Symbol"/>
    </w:rPr>
  </w:style>
  <w:style w:type="character" w:customStyle="1" w:styleId="ListLabel520">
    <w:name w:val="ListLabel 520"/>
    <w:qFormat/>
    <w:rPr>
      <w:rFonts w:cs="Symbol"/>
    </w:rPr>
  </w:style>
  <w:style w:type="character" w:customStyle="1" w:styleId="ListLabel521">
    <w:name w:val="ListLabel 521"/>
    <w:qFormat/>
    <w:rPr>
      <w:rFonts w:cs="Symbol"/>
    </w:rPr>
  </w:style>
  <w:style w:type="character" w:customStyle="1" w:styleId="ListLabel522">
    <w:name w:val="ListLabel 522"/>
    <w:qFormat/>
    <w:rPr>
      <w:rFonts w:cs="Symbol"/>
    </w:rPr>
  </w:style>
  <w:style w:type="character" w:customStyle="1" w:styleId="ListLabel523">
    <w:name w:val="ListLabel 523"/>
    <w:qFormat/>
    <w:rPr>
      <w:rFonts w:cs="Symbol"/>
    </w:rPr>
  </w:style>
  <w:style w:type="character" w:customStyle="1" w:styleId="ListLabel524">
    <w:name w:val="ListLabel 524"/>
    <w:qFormat/>
    <w:rPr>
      <w:rFonts w:eastAsia="Arial" w:cs="Arial"/>
      <w:b/>
      <w:bCs/>
      <w:color w:val="0096D6"/>
      <w:spacing w:val="-27"/>
      <w:w w:val="73"/>
      <w:sz w:val="20"/>
      <w:szCs w:val="20"/>
    </w:rPr>
  </w:style>
  <w:style w:type="character" w:customStyle="1" w:styleId="ListLabel525">
    <w:name w:val="ListLabel 525"/>
    <w:qFormat/>
    <w:rPr>
      <w:rFonts w:eastAsia="Arial" w:cs="Arial"/>
      <w:b/>
      <w:bCs/>
      <w:color w:val="0096D6"/>
      <w:w w:val="83"/>
      <w:sz w:val="20"/>
      <w:szCs w:val="20"/>
    </w:rPr>
  </w:style>
  <w:style w:type="character" w:customStyle="1" w:styleId="ListLabel526">
    <w:name w:val="ListLabel 526"/>
    <w:qFormat/>
    <w:rPr>
      <w:rFonts w:cs="Symbol"/>
    </w:rPr>
  </w:style>
  <w:style w:type="character" w:customStyle="1" w:styleId="ListLabel527">
    <w:name w:val="ListLabel 527"/>
    <w:qFormat/>
    <w:rPr>
      <w:rFonts w:cs="Symbol"/>
    </w:rPr>
  </w:style>
  <w:style w:type="character" w:customStyle="1" w:styleId="ListLabel528">
    <w:name w:val="ListLabel 528"/>
    <w:qFormat/>
    <w:rPr>
      <w:rFonts w:cs="Symbol"/>
    </w:rPr>
  </w:style>
  <w:style w:type="character" w:customStyle="1" w:styleId="ListLabel529">
    <w:name w:val="ListLabel 529"/>
    <w:qFormat/>
    <w:rPr>
      <w:rFonts w:cs="Symbol"/>
    </w:rPr>
  </w:style>
  <w:style w:type="character" w:customStyle="1" w:styleId="ListLabel530">
    <w:name w:val="ListLabel 530"/>
    <w:qFormat/>
    <w:rPr>
      <w:rFonts w:cs="Symbol"/>
    </w:rPr>
  </w:style>
  <w:style w:type="character" w:customStyle="1" w:styleId="ListLabel531">
    <w:name w:val="ListLabel 531"/>
    <w:qFormat/>
    <w:rPr>
      <w:rFonts w:cs="Symbol"/>
    </w:rPr>
  </w:style>
  <w:style w:type="character" w:customStyle="1" w:styleId="ListLabel532">
    <w:name w:val="ListLabel 532"/>
    <w:qFormat/>
    <w:rPr>
      <w:rFonts w:cs="Symbol"/>
    </w:rPr>
  </w:style>
  <w:style w:type="character" w:customStyle="1" w:styleId="ListLabel533">
    <w:name w:val="ListLabel 533"/>
    <w:qFormat/>
    <w:rPr>
      <w:rFonts w:cs="Noto Sans Mono CJK JP Regular"/>
      <w:color w:val="0096D6"/>
      <w:w w:val="147"/>
      <w:sz w:val="20"/>
      <w:szCs w:val="20"/>
    </w:rPr>
  </w:style>
  <w:style w:type="character" w:customStyle="1" w:styleId="ListLabel534">
    <w:name w:val="ListLabel 534"/>
    <w:qFormat/>
    <w:rPr>
      <w:rFonts w:cs="Noto Sans Mono CJK JP Regular"/>
      <w:color w:val="0096D6"/>
      <w:w w:val="147"/>
      <w:sz w:val="20"/>
      <w:szCs w:val="20"/>
    </w:rPr>
  </w:style>
  <w:style w:type="character" w:customStyle="1" w:styleId="ListLabel535">
    <w:name w:val="ListLabel 535"/>
    <w:qFormat/>
    <w:rPr>
      <w:rFonts w:cs="Symbol"/>
    </w:rPr>
  </w:style>
  <w:style w:type="character" w:customStyle="1" w:styleId="ListLabel536">
    <w:name w:val="ListLabel 536"/>
    <w:qFormat/>
    <w:rPr>
      <w:rFonts w:cs="Symbol"/>
    </w:rPr>
  </w:style>
  <w:style w:type="character" w:customStyle="1" w:styleId="ListLabel537">
    <w:name w:val="ListLabel 537"/>
    <w:qFormat/>
    <w:rPr>
      <w:rFonts w:cs="Symbol"/>
    </w:rPr>
  </w:style>
  <w:style w:type="character" w:customStyle="1" w:styleId="ListLabel538">
    <w:name w:val="ListLabel 538"/>
    <w:qFormat/>
    <w:rPr>
      <w:rFonts w:cs="Symbol"/>
    </w:rPr>
  </w:style>
  <w:style w:type="character" w:customStyle="1" w:styleId="ListLabel539">
    <w:name w:val="ListLabel 539"/>
    <w:qFormat/>
    <w:rPr>
      <w:rFonts w:cs="Symbol"/>
    </w:rPr>
  </w:style>
  <w:style w:type="character" w:customStyle="1" w:styleId="ListLabel540">
    <w:name w:val="ListLabel 540"/>
    <w:qFormat/>
    <w:rPr>
      <w:rFonts w:cs="Symbol"/>
    </w:rPr>
  </w:style>
  <w:style w:type="character" w:customStyle="1" w:styleId="ListLabel541">
    <w:name w:val="ListLabel 541"/>
    <w:qFormat/>
    <w:rPr>
      <w:rFonts w:cs="Symbol"/>
    </w:rPr>
  </w:style>
  <w:style w:type="character" w:customStyle="1" w:styleId="ListLabel542">
    <w:name w:val="ListLabel 542"/>
    <w:qFormat/>
    <w:rPr>
      <w:rFonts w:eastAsia="Arial" w:cs="Arial"/>
      <w:b/>
      <w:bCs/>
      <w:color w:val="0096D6"/>
      <w:w w:val="86"/>
      <w:sz w:val="28"/>
      <w:szCs w:val="28"/>
    </w:rPr>
  </w:style>
  <w:style w:type="character" w:customStyle="1" w:styleId="ListLabel543">
    <w:name w:val="ListLabel 543"/>
    <w:qFormat/>
    <w:rPr>
      <w:rFonts w:eastAsia="Arial" w:cs="Arial"/>
      <w:b/>
      <w:bCs/>
      <w:color w:val="0096D6"/>
      <w:w w:val="86"/>
      <w:sz w:val="28"/>
      <w:szCs w:val="28"/>
    </w:rPr>
  </w:style>
  <w:style w:type="character" w:customStyle="1" w:styleId="ListLabel544">
    <w:name w:val="ListLabel 544"/>
    <w:qFormat/>
    <w:rPr>
      <w:rFonts w:cs="Noto Sans Mono CJK JP Regular"/>
      <w:b/>
      <w:color w:val="0096D6"/>
      <w:w w:val="147"/>
      <w:sz w:val="20"/>
      <w:szCs w:val="20"/>
    </w:rPr>
  </w:style>
  <w:style w:type="character" w:customStyle="1" w:styleId="ListLabel545">
    <w:name w:val="ListLabel 545"/>
    <w:qFormat/>
    <w:rPr>
      <w:rFonts w:cs="Symbol"/>
    </w:rPr>
  </w:style>
  <w:style w:type="character" w:customStyle="1" w:styleId="ListLabel546">
    <w:name w:val="ListLabel 546"/>
    <w:qFormat/>
    <w:rPr>
      <w:rFonts w:cs="Symbol"/>
    </w:rPr>
  </w:style>
  <w:style w:type="character" w:customStyle="1" w:styleId="ListLabel547">
    <w:name w:val="ListLabel 547"/>
    <w:qFormat/>
    <w:rPr>
      <w:rFonts w:cs="Symbol"/>
    </w:rPr>
  </w:style>
  <w:style w:type="character" w:customStyle="1" w:styleId="ListLabel548">
    <w:name w:val="ListLabel 548"/>
    <w:qFormat/>
    <w:rPr>
      <w:rFonts w:cs="Symbol"/>
    </w:rPr>
  </w:style>
  <w:style w:type="character" w:customStyle="1" w:styleId="ListLabel549">
    <w:name w:val="ListLabel 549"/>
    <w:qFormat/>
    <w:rPr>
      <w:rFonts w:cs="Symbol"/>
    </w:rPr>
  </w:style>
  <w:style w:type="character" w:customStyle="1" w:styleId="ListLabel550">
    <w:name w:val="ListLabel 550"/>
    <w:qFormat/>
    <w:rPr>
      <w:rFonts w:cs="Symbol"/>
    </w:rPr>
  </w:style>
  <w:style w:type="character" w:customStyle="1" w:styleId="ListLabel551">
    <w:name w:val="ListLabel 551"/>
    <w:qFormat/>
    <w:rPr>
      <w:rFonts w:cs="Arial"/>
      <w:color w:val="231F20"/>
      <w:sz w:val="20"/>
    </w:rPr>
  </w:style>
  <w:style w:type="character" w:customStyle="1" w:styleId="ListLabel552">
    <w:name w:val="ListLabel 552"/>
    <w:qFormat/>
    <w:rPr>
      <w:rFonts w:cs="Courier New"/>
    </w:rPr>
  </w:style>
  <w:style w:type="character" w:customStyle="1" w:styleId="ListLabel553">
    <w:name w:val="ListLabel 553"/>
    <w:qFormat/>
    <w:rPr>
      <w:rFonts w:cs="Wingdings"/>
    </w:rPr>
  </w:style>
  <w:style w:type="character" w:customStyle="1" w:styleId="ListLabel554">
    <w:name w:val="ListLabel 554"/>
    <w:qFormat/>
    <w:rPr>
      <w:rFonts w:cs="Symbol"/>
    </w:rPr>
  </w:style>
  <w:style w:type="character" w:customStyle="1" w:styleId="ListLabel555">
    <w:name w:val="ListLabel 555"/>
    <w:qFormat/>
    <w:rPr>
      <w:rFonts w:cs="Courier New"/>
    </w:rPr>
  </w:style>
  <w:style w:type="character" w:customStyle="1" w:styleId="ListLabel556">
    <w:name w:val="ListLabel 556"/>
    <w:qFormat/>
    <w:rPr>
      <w:rFonts w:cs="Wingdings"/>
    </w:rPr>
  </w:style>
  <w:style w:type="character" w:customStyle="1" w:styleId="ListLabel557">
    <w:name w:val="ListLabel 557"/>
    <w:qFormat/>
    <w:rPr>
      <w:rFonts w:cs="Symbol"/>
    </w:rPr>
  </w:style>
  <w:style w:type="character" w:customStyle="1" w:styleId="ListLabel558">
    <w:name w:val="ListLabel 558"/>
    <w:qFormat/>
    <w:rPr>
      <w:rFonts w:cs="Courier New"/>
    </w:rPr>
  </w:style>
  <w:style w:type="character" w:customStyle="1" w:styleId="ListLabel559">
    <w:name w:val="ListLabel 559"/>
    <w:qFormat/>
    <w:rPr>
      <w:rFonts w:cs="Wingdings"/>
    </w:rPr>
  </w:style>
  <w:style w:type="character" w:customStyle="1" w:styleId="ListLabel560">
    <w:name w:val="ListLabel 560"/>
    <w:qFormat/>
    <w:rPr>
      <w:rFonts w:cs="Arial"/>
      <w:sz w:val="20"/>
    </w:rPr>
  </w:style>
  <w:style w:type="character" w:customStyle="1" w:styleId="ListLabel561">
    <w:name w:val="ListLabel 561"/>
    <w:qFormat/>
    <w:rPr>
      <w:rFonts w:cs="Courier New"/>
    </w:rPr>
  </w:style>
  <w:style w:type="character" w:customStyle="1" w:styleId="ListLabel562">
    <w:name w:val="ListLabel 562"/>
    <w:qFormat/>
    <w:rPr>
      <w:rFonts w:cs="Wingdings"/>
    </w:rPr>
  </w:style>
  <w:style w:type="character" w:customStyle="1" w:styleId="ListLabel563">
    <w:name w:val="ListLabel 563"/>
    <w:qFormat/>
    <w:rPr>
      <w:rFonts w:cs="Symbol"/>
    </w:rPr>
  </w:style>
  <w:style w:type="character" w:customStyle="1" w:styleId="ListLabel564">
    <w:name w:val="ListLabel 564"/>
    <w:qFormat/>
    <w:rPr>
      <w:rFonts w:cs="Courier New"/>
    </w:rPr>
  </w:style>
  <w:style w:type="character" w:customStyle="1" w:styleId="ListLabel565">
    <w:name w:val="ListLabel 565"/>
    <w:qFormat/>
    <w:rPr>
      <w:rFonts w:cs="Wingdings"/>
    </w:rPr>
  </w:style>
  <w:style w:type="character" w:customStyle="1" w:styleId="ListLabel566">
    <w:name w:val="ListLabel 566"/>
    <w:qFormat/>
    <w:rPr>
      <w:rFonts w:cs="Symbol"/>
    </w:rPr>
  </w:style>
  <w:style w:type="character" w:customStyle="1" w:styleId="ListLabel567">
    <w:name w:val="ListLabel 567"/>
    <w:qFormat/>
    <w:rPr>
      <w:rFonts w:cs="Courier New"/>
    </w:rPr>
  </w:style>
  <w:style w:type="character" w:customStyle="1" w:styleId="ListLabel568">
    <w:name w:val="ListLabel 568"/>
    <w:qFormat/>
    <w:rPr>
      <w:rFonts w:cs="Wingdings"/>
    </w:rPr>
  </w:style>
  <w:style w:type="character" w:customStyle="1" w:styleId="ListLabel569">
    <w:name w:val="ListLabel 569"/>
    <w:qFormat/>
    <w:rPr>
      <w:color w:val="0096D6"/>
      <w:w w:val="90"/>
    </w:rPr>
  </w:style>
  <w:style w:type="character" w:customStyle="1" w:styleId="ListLabel570">
    <w:name w:val="ListLabel 570"/>
    <w:qFormat/>
    <w:rPr>
      <w:color w:val="0096D6"/>
      <w:w w:val="90"/>
    </w:rPr>
  </w:style>
  <w:style w:type="character" w:customStyle="1" w:styleId="ListLabel571">
    <w:name w:val="ListLabel 571"/>
    <w:qFormat/>
    <w:rPr>
      <w:color w:val="0096D6"/>
      <w:w w:val="90"/>
    </w:rPr>
  </w:style>
  <w:style w:type="character" w:customStyle="1" w:styleId="ListLabel572">
    <w:name w:val="ListLabel 572"/>
    <w:qFormat/>
    <w:rPr>
      <w:color w:val="0096D6"/>
      <w:w w:val="90"/>
    </w:rPr>
  </w:style>
  <w:style w:type="character" w:customStyle="1" w:styleId="ListLabel573">
    <w:name w:val="ListLabel 573"/>
    <w:qFormat/>
    <w:rPr>
      <w:color w:val="0096D6"/>
      <w:w w:val="90"/>
    </w:rPr>
  </w:style>
  <w:style w:type="character" w:customStyle="1" w:styleId="ListLabel574">
    <w:name w:val="ListLabel 574"/>
    <w:qFormat/>
    <w:rPr>
      <w:color w:val="0096D6"/>
      <w:w w:val="90"/>
    </w:rPr>
  </w:style>
  <w:style w:type="character" w:customStyle="1" w:styleId="ListLabel575">
    <w:name w:val="ListLabel 575"/>
    <w:qFormat/>
    <w:rPr>
      <w:color w:val="0096D6"/>
      <w:w w:val="90"/>
    </w:rPr>
  </w:style>
  <w:style w:type="character" w:customStyle="1" w:styleId="ListLabel576">
    <w:name w:val="ListLabel 576"/>
    <w:qFormat/>
    <w:rPr>
      <w:color w:val="0096D6"/>
      <w:w w:val="90"/>
    </w:rPr>
  </w:style>
  <w:style w:type="character" w:customStyle="1" w:styleId="ListLabel577">
    <w:name w:val="ListLabel 577"/>
    <w:qFormat/>
    <w:rPr>
      <w:color w:val="0096D6"/>
      <w:w w:val="90"/>
    </w:rPr>
  </w:style>
  <w:style w:type="character" w:customStyle="1" w:styleId="ListLabel578">
    <w:name w:val="ListLabel 578"/>
    <w:qFormat/>
    <w:rPr>
      <w:rFonts w:eastAsia="Arial" w:cs="Arial"/>
      <w:color w:val="231F20"/>
      <w:w w:val="92"/>
      <w:sz w:val="16"/>
      <w:szCs w:val="16"/>
    </w:rPr>
  </w:style>
  <w:style w:type="character" w:customStyle="1" w:styleId="ListLabel579">
    <w:name w:val="ListLabel 579"/>
    <w:qFormat/>
    <w:rPr>
      <w:rFonts w:cs="Symbol"/>
    </w:rPr>
  </w:style>
  <w:style w:type="character" w:customStyle="1" w:styleId="ListLabel580">
    <w:name w:val="ListLabel 580"/>
    <w:qFormat/>
    <w:rPr>
      <w:rFonts w:cs="Symbol"/>
    </w:rPr>
  </w:style>
  <w:style w:type="character" w:customStyle="1" w:styleId="ListLabel581">
    <w:name w:val="ListLabel 581"/>
    <w:qFormat/>
    <w:rPr>
      <w:rFonts w:cs="Symbol"/>
    </w:rPr>
  </w:style>
  <w:style w:type="character" w:customStyle="1" w:styleId="ListLabel582">
    <w:name w:val="ListLabel 582"/>
    <w:qFormat/>
    <w:rPr>
      <w:rFonts w:cs="Symbol"/>
    </w:rPr>
  </w:style>
  <w:style w:type="character" w:customStyle="1" w:styleId="ListLabel583">
    <w:name w:val="ListLabel 583"/>
    <w:qFormat/>
    <w:rPr>
      <w:rFonts w:cs="Symbol"/>
    </w:rPr>
  </w:style>
  <w:style w:type="character" w:customStyle="1" w:styleId="ListLabel584">
    <w:name w:val="ListLabel 584"/>
    <w:qFormat/>
    <w:rPr>
      <w:rFonts w:cs="Symbol"/>
    </w:rPr>
  </w:style>
  <w:style w:type="character" w:customStyle="1" w:styleId="ListLabel585">
    <w:name w:val="ListLabel 585"/>
    <w:qFormat/>
    <w:rPr>
      <w:rFonts w:cs="Symbol"/>
    </w:rPr>
  </w:style>
  <w:style w:type="character" w:customStyle="1" w:styleId="ListLabel586">
    <w:name w:val="ListLabel 586"/>
    <w:qFormat/>
    <w:rPr>
      <w:rFonts w:cs="Symbol"/>
    </w:rPr>
  </w:style>
  <w:style w:type="character" w:customStyle="1" w:styleId="ListLabel587">
    <w:name w:val="ListLabel 587"/>
    <w:qFormat/>
    <w:rPr>
      <w:rFonts w:eastAsia="Arial" w:cs="Arial"/>
      <w:color w:val="231F20"/>
      <w:w w:val="92"/>
      <w:sz w:val="16"/>
      <w:szCs w:val="16"/>
    </w:rPr>
  </w:style>
  <w:style w:type="character" w:customStyle="1" w:styleId="ListLabel588">
    <w:name w:val="ListLabel 588"/>
    <w:qFormat/>
    <w:rPr>
      <w:rFonts w:cs="Symbol"/>
    </w:rPr>
  </w:style>
  <w:style w:type="character" w:customStyle="1" w:styleId="ListLabel589">
    <w:name w:val="ListLabel 589"/>
    <w:qFormat/>
    <w:rPr>
      <w:rFonts w:cs="Symbol"/>
    </w:rPr>
  </w:style>
  <w:style w:type="character" w:customStyle="1" w:styleId="ListLabel590">
    <w:name w:val="ListLabel 590"/>
    <w:qFormat/>
    <w:rPr>
      <w:rFonts w:cs="Symbol"/>
    </w:rPr>
  </w:style>
  <w:style w:type="character" w:customStyle="1" w:styleId="ListLabel591">
    <w:name w:val="ListLabel 591"/>
    <w:qFormat/>
    <w:rPr>
      <w:rFonts w:cs="Symbol"/>
    </w:rPr>
  </w:style>
  <w:style w:type="character" w:customStyle="1" w:styleId="ListLabel592">
    <w:name w:val="ListLabel 592"/>
    <w:qFormat/>
    <w:rPr>
      <w:rFonts w:cs="Symbol"/>
    </w:rPr>
  </w:style>
  <w:style w:type="character" w:customStyle="1" w:styleId="ListLabel593">
    <w:name w:val="ListLabel 593"/>
    <w:qFormat/>
    <w:rPr>
      <w:rFonts w:cs="Symbol"/>
    </w:rPr>
  </w:style>
  <w:style w:type="character" w:customStyle="1" w:styleId="ListLabel594">
    <w:name w:val="ListLabel 594"/>
    <w:qFormat/>
    <w:rPr>
      <w:rFonts w:cs="Symbol"/>
    </w:rPr>
  </w:style>
  <w:style w:type="character" w:customStyle="1" w:styleId="ListLabel595">
    <w:name w:val="ListLabel 595"/>
    <w:qFormat/>
    <w:rPr>
      <w:rFonts w:cs="Symbol"/>
    </w:rPr>
  </w:style>
  <w:style w:type="character" w:customStyle="1" w:styleId="ListLabel596">
    <w:name w:val="ListLabel 596"/>
    <w:qFormat/>
    <w:rPr>
      <w:rFonts w:eastAsia="Arial" w:cs="Arial"/>
      <w:color w:val="231F20"/>
      <w:w w:val="93"/>
      <w:sz w:val="16"/>
      <w:szCs w:val="16"/>
    </w:rPr>
  </w:style>
  <w:style w:type="character" w:customStyle="1" w:styleId="ListLabel597">
    <w:name w:val="ListLabel 597"/>
    <w:qFormat/>
    <w:rPr>
      <w:rFonts w:cs="Symbol"/>
    </w:rPr>
  </w:style>
  <w:style w:type="character" w:customStyle="1" w:styleId="ListLabel598">
    <w:name w:val="ListLabel 598"/>
    <w:qFormat/>
    <w:rPr>
      <w:rFonts w:cs="Symbol"/>
    </w:rPr>
  </w:style>
  <w:style w:type="character" w:customStyle="1" w:styleId="ListLabel599">
    <w:name w:val="ListLabel 599"/>
    <w:qFormat/>
    <w:rPr>
      <w:rFonts w:cs="Symbol"/>
    </w:rPr>
  </w:style>
  <w:style w:type="character" w:customStyle="1" w:styleId="ListLabel600">
    <w:name w:val="ListLabel 600"/>
    <w:qFormat/>
    <w:rPr>
      <w:rFonts w:cs="Symbol"/>
    </w:rPr>
  </w:style>
  <w:style w:type="character" w:customStyle="1" w:styleId="ListLabel601">
    <w:name w:val="ListLabel 601"/>
    <w:qFormat/>
    <w:rPr>
      <w:rFonts w:cs="Symbol"/>
    </w:rPr>
  </w:style>
  <w:style w:type="character" w:customStyle="1" w:styleId="ListLabel602">
    <w:name w:val="ListLabel 602"/>
    <w:qFormat/>
    <w:rPr>
      <w:rFonts w:cs="Symbol"/>
    </w:rPr>
  </w:style>
  <w:style w:type="character" w:customStyle="1" w:styleId="ListLabel603">
    <w:name w:val="ListLabel 603"/>
    <w:qFormat/>
    <w:rPr>
      <w:rFonts w:cs="Symbol"/>
    </w:rPr>
  </w:style>
  <w:style w:type="character" w:customStyle="1" w:styleId="ListLabel604">
    <w:name w:val="ListLabel 604"/>
    <w:qFormat/>
    <w:rPr>
      <w:rFonts w:cs="Symbol"/>
    </w:rPr>
  </w:style>
  <w:style w:type="character" w:customStyle="1" w:styleId="ListLabel605">
    <w:name w:val="ListLabel 605"/>
    <w:qFormat/>
    <w:rPr>
      <w:rFonts w:eastAsia="Arial" w:cs="Arial"/>
      <w:color w:val="231F20"/>
      <w:w w:val="87"/>
      <w:sz w:val="16"/>
      <w:szCs w:val="16"/>
    </w:rPr>
  </w:style>
  <w:style w:type="character" w:customStyle="1" w:styleId="ListLabel606">
    <w:name w:val="ListLabel 606"/>
    <w:qFormat/>
    <w:rPr>
      <w:rFonts w:cs="Symbol"/>
    </w:rPr>
  </w:style>
  <w:style w:type="character" w:customStyle="1" w:styleId="ListLabel607">
    <w:name w:val="ListLabel 607"/>
    <w:qFormat/>
    <w:rPr>
      <w:rFonts w:cs="Symbol"/>
    </w:rPr>
  </w:style>
  <w:style w:type="character" w:customStyle="1" w:styleId="ListLabel608">
    <w:name w:val="ListLabel 608"/>
    <w:qFormat/>
    <w:rPr>
      <w:rFonts w:cs="Symbol"/>
    </w:rPr>
  </w:style>
  <w:style w:type="character" w:customStyle="1" w:styleId="ListLabel609">
    <w:name w:val="ListLabel 609"/>
    <w:qFormat/>
    <w:rPr>
      <w:rFonts w:cs="Symbol"/>
    </w:rPr>
  </w:style>
  <w:style w:type="character" w:customStyle="1" w:styleId="ListLabel610">
    <w:name w:val="ListLabel 610"/>
    <w:qFormat/>
    <w:rPr>
      <w:rFonts w:cs="Symbol"/>
    </w:rPr>
  </w:style>
  <w:style w:type="character" w:customStyle="1" w:styleId="ListLabel611">
    <w:name w:val="ListLabel 611"/>
    <w:qFormat/>
    <w:rPr>
      <w:rFonts w:cs="Symbol"/>
    </w:rPr>
  </w:style>
  <w:style w:type="character" w:customStyle="1" w:styleId="ListLabel612">
    <w:name w:val="ListLabel 612"/>
    <w:qFormat/>
    <w:rPr>
      <w:rFonts w:cs="Symbol"/>
    </w:rPr>
  </w:style>
  <w:style w:type="character" w:customStyle="1" w:styleId="ListLabel613">
    <w:name w:val="ListLabel 613"/>
    <w:qFormat/>
    <w:rPr>
      <w:rFonts w:cs="Symbol"/>
    </w:rPr>
  </w:style>
  <w:style w:type="character" w:customStyle="1" w:styleId="ListLabel614">
    <w:name w:val="ListLabel 614"/>
    <w:qFormat/>
    <w:rPr>
      <w:rFonts w:eastAsia="Arial" w:cs="Arial"/>
      <w:color w:val="231F20"/>
      <w:w w:val="89"/>
      <w:sz w:val="16"/>
      <w:szCs w:val="16"/>
    </w:rPr>
  </w:style>
  <w:style w:type="character" w:customStyle="1" w:styleId="ListLabel615">
    <w:name w:val="ListLabel 615"/>
    <w:qFormat/>
    <w:rPr>
      <w:rFonts w:cs="Symbol"/>
    </w:rPr>
  </w:style>
  <w:style w:type="character" w:customStyle="1" w:styleId="ListLabel616">
    <w:name w:val="ListLabel 616"/>
    <w:qFormat/>
    <w:rPr>
      <w:rFonts w:cs="Symbol"/>
    </w:rPr>
  </w:style>
  <w:style w:type="character" w:customStyle="1" w:styleId="ListLabel617">
    <w:name w:val="ListLabel 617"/>
    <w:qFormat/>
    <w:rPr>
      <w:rFonts w:cs="Symbol"/>
    </w:rPr>
  </w:style>
  <w:style w:type="character" w:customStyle="1" w:styleId="ListLabel618">
    <w:name w:val="ListLabel 618"/>
    <w:qFormat/>
    <w:rPr>
      <w:rFonts w:cs="Symbol"/>
    </w:rPr>
  </w:style>
  <w:style w:type="character" w:customStyle="1" w:styleId="ListLabel619">
    <w:name w:val="ListLabel 619"/>
    <w:qFormat/>
    <w:rPr>
      <w:rFonts w:cs="Symbol"/>
    </w:rPr>
  </w:style>
  <w:style w:type="character" w:customStyle="1" w:styleId="ListLabel620">
    <w:name w:val="ListLabel 620"/>
    <w:qFormat/>
    <w:rPr>
      <w:rFonts w:cs="Symbol"/>
    </w:rPr>
  </w:style>
  <w:style w:type="character" w:customStyle="1" w:styleId="ListLabel621">
    <w:name w:val="ListLabel 621"/>
    <w:qFormat/>
    <w:rPr>
      <w:rFonts w:cs="Symbol"/>
    </w:rPr>
  </w:style>
  <w:style w:type="character" w:customStyle="1" w:styleId="ListLabel622">
    <w:name w:val="ListLabel 622"/>
    <w:qFormat/>
    <w:rPr>
      <w:rFonts w:cs="Symbol"/>
    </w:rPr>
  </w:style>
  <w:style w:type="character" w:customStyle="1" w:styleId="ListLabel623">
    <w:name w:val="ListLabel 623"/>
    <w:qFormat/>
    <w:rPr>
      <w:rFonts w:eastAsia="Arial" w:cs="Arial"/>
      <w:color w:val="231F20"/>
      <w:w w:val="92"/>
      <w:sz w:val="16"/>
      <w:szCs w:val="16"/>
    </w:rPr>
  </w:style>
  <w:style w:type="character" w:customStyle="1" w:styleId="ListLabel624">
    <w:name w:val="ListLabel 624"/>
    <w:qFormat/>
    <w:rPr>
      <w:rFonts w:cs="Symbol"/>
    </w:rPr>
  </w:style>
  <w:style w:type="character" w:customStyle="1" w:styleId="ListLabel625">
    <w:name w:val="ListLabel 625"/>
    <w:qFormat/>
    <w:rPr>
      <w:rFonts w:cs="Symbol"/>
    </w:rPr>
  </w:style>
  <w:style w:type="character" w:customStyle="1" w:styleId="ListLabel626">
    <w:name w:val="ListLabel 626"/>
    <w:qFormat/>
    <w:rPr>
      <w:rFonts w:cs="Symbol"/>
    </w:rPr>
  </w:style>
  <w:style w:type="character" w:customStyle="1" w:styleId="ListLabel627">
    <w:name w:val="ListLabel 627"/>
    <w:qFormat/>
    <w:rPr>
      <w:rFonts w:cs="Symbol"/>
    </w:rPr>
  </w:style>
  <w:style w:type="character" w:customStyle="1" w:styleId="ListLabel628">
    <w:name w:val="ListLabel 628"/>
    <w:qFormat/>
    <w:rPr>
      <w:rFonts w:cs="Symbol"/>
    </w:rPr>
  </w:style>
  <w:style w:type="character" w:customStyle="1" w:styleId="ListLabel629">
    <w:name w:val="ListLabel 629"/>
    <w:qFormat/>
    <w:rPr>
      <w:rFonts w:cs="Symbol"/>
    </w:rPr>
  </w:style>
  <w:style w:type="character" w:customStyle="1" w:styleId="ListLabel630">
    <w:name w:val="ListLabel 630"/>
    <w:qFormat/>
    <w:rPr>
      <w:rFonts w:cs="Symbol"/>
    </w:rPr>
  </w:style>
  <w:style w:type="character" w:customStyle="1" w:styleId="ListLabel631">
    <w:name w:val="ListLabel 631"/>
    <w:qFormat/>
    <w:rPr>
      <w:rFonts w:cs="Symbol"/>
    </w:rPr>
  </w:style>
  <w:style w:type="character" w:customStyle="1" w:styleId="ListLabel632">
    <w:name w:val="ListLabel 632"/>
    <w:qFormat/>
    <w:rPr>
      <w:rFonts w:eastAsia="Arial" w:cs="Arial"/>
      <w:color w:val="231F20"/>
      <w:w w:val="89"/>
      <w:sz w:val="16"/>
      <w:szCs w:val="16"/>
    </w:rPr>
  </w:style>
  <w:style w:type="character" w:customStyle="1" w:styleId="ListLabel633">
    <w:name w:val="ListLabel 633"/>
    <w:qFormat/>
    <w:rPr>
      <w:rFonts w:cs="Symbol"/>
    </w:rPr>
  </w:style>
  <w:style w:type="character" w:customStyle="1" w:styleId="ListLabel634">
    <w:name w:val="ListLabel 634"/>
    <w:qFormat/>
    <w:rPr>
      <w:rFonts w:cs="Symbol"/>
    </w:rPr>
  </w:style>
  <w:style w:type="character" w:customStyle="1" w:styleId="ListLabel635">
    <w:name w:val="ListLabel 635"/>
    <w:qFormat/>
    <w:rPr>
      <w:rFonts w:cs="Symbol"/>
    </w:rPr>
  </w:style>
  <w:style w:type="character" w:customStyle="1" w:styleId="ListLabel636">
    <w:name w:val="ListLabel 636"/>
    <w:qFormat/>
    <w:rPr>
      <w:rFonts w:cs="Symbol"/>
    </w:rPr>
  </w:style>
  <w:style w:type="character" w:customStyle="1" w:styleId="ListLabel637">
    <w:name w:val="ListLabel 637"/>
    <w:qFormat/>
    <w:rPr>
      <w:rFonts w:cs="Symbol"/>
    </w:rPr>
  </w:style>
  <w:style w:type="character" w:customStyle="1" w:styleId="ListLabel638">
    <w:name w:val="ListLabel 638"/>
    <w:qFormat/>
    <w:rPr>
      <w:rFonts w:cs="Symbol"/>
    </w:rPr>
  </w:style>
  <w:style w:type="character" w:customStyle="1" w:styleId="ListLabel639">
    <w:name w:val="ListLabel 639"/>
    <w:qFormat/>
    <w:rPr>
      <w:rFonts w:cs="Symbol"/>
    </w:rPr>
  </w:style>
  <w:style w:type="character" w:customStyle="1" w:styleId="ListLabel640">
    <w:name w:val="ListLabel 640"/>
    <w:qFormat/>
    <w:rPr>
      <w:rFonts w:cs="Symbol"/>
    </w:rPr>
  </w:style>
  <w:style w:type="character" w:customStyle="1" w:styleId="ListLabel641">
    <w:name w:val="ListLabel 641"/>
    <w:qFormat/>
    <w:rPr>
      <w:rFonts w:eastAsia="Arial" w:cs="Arial"/>
      <w:color w:val="231F20"/>
      <w:spacing w:val="-12"/>
      <w:w w:val="91"/>
      <w:sz w:val="16"/>
      <w:szCs w:val="16"/>
    </w:rPr>
  </w:style>
  <w:style w:type="character" w:customStyle="1" w:styleId="ListLabel642">
    <w:name w:val="ListLabel 642"/>
    <w:qFormat/>
    <w:rPr>
      <w:rFonts w:cs="Symbol"/>
    </w:rPr>
  </w:style>
  <w:style w:type="character" w:customStyle="1" w:styleId="ListLabel643">
    <w:name w:val="ListLabel 643"/>
    <w:qFormat/>
    <w:rPr>
      <w:rFonts w:cs="Symbol"/>
    </w:rPr>
  </w:style>
  <w:style w:type="character" w:customStyle="1" w:styleId="ListLabel644">
    <w:name w:val="ListLabel 644"/>
    <w:qFormat/>
    <w:rPr>
      <w:rFonts w:cs="Symbol"/>
    </w:rPr>
  </w:style>
  <w:style w:type="character" w:customStyle="1" w:styleId="ListLabel645">
    <w:name w:val="ListLabel 645"/>
    <w:qFormat/>
    <w:rPr>
      <w:rFonts w:cs="Symbol"/>
    </w:rPr>
  </w:style>
  <w:style w:type="character" w:customStyle="1" w:styleId="ListLabel646">
    <w:name w:val="ListLabel 646"/>
    <w:qFormat/>
    <w:rPr>
      <w:rFonts w:cs="Symbol"/>
    </w:rPr>
  </w:style>
  <w:style w:type="character" w:customStyle="1" w:styleId="ListLabel647">
    <w:name w:val="ListLabel 647"/>
    <w:qFormat/>
    <w:rPr>
      <w:rFonts w:cs="Symbol"/>
    </w:rPr>
  </w:style>
  <w:style w:type="character" w:customStyle="1" w:styleId="ListLabel648">
    <w:name w:val="ListLabel 648"/>
    <w:qFormat/>
    <w:rPr>
      <w:rFonts w:cs="Symbol"/>
    </w:rPr>
  </w:style>
  <w:style w:type="character" w:customStyle="1" w:styleId="ListLabel649">
    <w:name w:val="ListLabel 649"/>
    <w:qFormat/>
    <w:rPr>
      <w:rFonts w:cs="Symbol"/>
    </w:rPr>
  </w:style>
  <w:style w:type="character" w:customStyle="1" w:styleId="ListLabel650">
    <w:name w:val="ListLabel 650"/>
    <w:qFormat/>
    <w:rPr>
      <w:rFonts w:eastAsia="Arial" w:cs="Arial"/>
      <w:color w:val="231F20"/>
      <w:w w:val="90"/>
      <w:sz w:val="16"/>
      <w:szCs w:val="16"/>
    </w:rPr>
  </w:style>
  <w:style w:type="character" w:customStyle="1" w:styleId="ListLabel651">
    <w:name w:val="ListLabel 651"/>
    <w:qFormat/>
    <w:rPr>
      <w:rFonts w:cs="Symbol"/>
    </w:rPr>
  </w:style>
  <w:style w:type="character" w:customStyle="1" w:styleId="ListLabel652">
    <w:name w:val="ListLabel 652"/>
    <w:qFormat/>
    <w:rPr>
      <w:rFonts w:cs="Symbol"/>
    </w:rPr>
  </w:style>
  <w:style w:type="character" w:customStyle="1" w:styleId="ListLabel653">
    <w:name w:val="ListLabel 653"/>
    <w:qFormat/>
    <w:rPr>
      <w:rFonts w:cs="Symbol"/>
    </w:rPr>
  </w:style>
  <w:style w:type="character" w:customStyle="1" w:styleId="ListLabel654">
    <w:name w:val="ListLabel 654"/>
    <w:qFormat/>
    <w:rPr>
      <w:rFonts w:cs="Symbol"/>
    </w:rPr>
  </w:style>
  <w:style w:type="character" w:customStyle="1" w:styleId="ListLabel655">
    <w:name w:val="ListLabel 655"/>
    <w:qFormat/>
    <w:rPr>
      <w:rFonts w:cs="Symbol"/>
    </w:rPr>
  </w:style>
  <w:style w:type="character" w:customStyle="1" w:styleId="ListLabel656">
    <w:name w:val="ListLabel 656"/>
    <w:qFormat/>
    <w:rPr>
      <w:rFonts w:cs="Symbol"/>
    </w:rPr>
  </w:style>
  <w:style w:type="character" w:customStyle="1" w:styleId="ListLabel657">
    <w:name w:val="ListLabel 657"/>
    <w:qFormat/>
    <w:rPr>
      <w:rFonts w:cs="Symbol"/>
    </w:rPr>
  </w:style>
  <w:style w:type="character" w:customStyle="1" w:styleId="ListLabel658">
    <w:name w:val="ListLabel 658"/>
    <w:qFormat/>
    <w:rPr>
      <w:rFonts w:cs="Symbol"/>
    </w:rPr>
  </w:style>
  <w:style w:type="character" w:customStyle="1" w:styleId="ListLabel659">
    <w:name w:val="ListLabel 659"/>
    <w:qFormat/>
    <w:rPr>
      <w:rFonts w:eastAsia="Arial" w:cs="Arial"/>
      <w:color w:val="231F20"/>
      <w:w w:val="83"/>
      <w:sz w:val="16"/>
      <w:szCs w:val="16"/>
    </w:rPr>
  </w:style>
  <w:style w:type="character" w:customStyle="1" w:styleId="ListLabel660">
    <w:name w:val="ListLabel 660"/>
    <w:qFormat/>
    <w:rPr>
      <w:rFonts w:cs="Symbol"/>
    </w:rPr>
  </w:style>
  <w:style w:type="character" w:customStyle="1" w:styleId="ListLabel661">
    <w:name w:val="ListLabel 661"/>
    <w:qFormat/>
    <w:rPr>
      <w:rFonts w:cs="Symbol"/>
    </w:rPr>
  </w:style>
  <w:style w:type="character" w:customStyle="1" w:styleId="ListLabel662">
    <w:name w:val="ListLabel 662"/>
    <w:qFormat/>
    <w:rPr>
      <w:rFonts w:cs="Symbol"/>
    </w:rPr>
  </w:style>
  <w:style w:type="character" w:customStyle="1" w:styleId="ListLabel663">
    <w:name w:val="ListLabel 663"/>
    <w:qFormat/>
    <w:rPr>
      <w:rFonts w:cs="Symbol"/>
    </w:rPr>
  </w:style>
  <w:style w:type="character" w:customStyle="1" w:styleId="ListLabel664">
    <w:name w:val="ListLabel 664"/>
    <w:qFormat/>
    <w:rPr>
      <w:rFonts w:cs="Symbol"/>
    </w:rPr>
  </w:style>
  <w:style w:type="character" w:customStyle="1" w:styleId="ListLabel665">
    <w:name w:val="ListLabel 665"/>
    <w:qFormat/>
    <w:rPr>
      <w:rFonts w:cs="Symbol"/>
    </w:rPr>
  </w:style>
  <w:style w:type="character" w:customStyle="1" w:styleId="ListLabel666">
    <w:name w:val="ListLabel 666"/>
    <w:qFormat/>
    <w:rPr>
      <w:rFonts w:cs="Symbol"/>
    </w:rPr>
  </w:style>
  <w:style w:type="character" w:customStyle="1" w:styleId="ListLabel667">
    <w:name w:val="ListLabel 667"/>
    <w:qFormat/>
    <w:rPr>
      <w:rFonts w:cs="Symbol"/>
    </w:rPr>
  </w:style>
  <w:style w:type="character" w:customStyle="1" w:styleId="ListLabel668">
    <w:name w:val="ListLabel 668"/>
    <w:qFormat/>
    <w:rPr>
      <w:rFonts w:eastAsia="Arial" w:cs="Arial"/>
      <w:color w:val="231F20"/>
      <w:spacing w:val="-12"/>
      <w:w w:val="90"/>
      <w:sz w:val="16"/>
      <w:szCs w:val="16"/>
    </w:rPr>
  </w:style>
  <w:style w:type="character" w:customStyle="1" w:styleId="ListLabel669">
    <w:name w:val="ListLabel 669"/>
    <w:qFormat/>
    <w:rPr>
      <w:rFonts w:cs="Symbol"/>
    </w:rPr>
  </w:style>
  <w:style w:type="character" w:customStyle="1" w:styleId="ListLabel670">
    <w:name w:val="ListLabel 670"/>
    <w:qFormat/>
    <w:rPr>
      <w:rFonts w:cs="Symbol"/>
    </w:rPr>
  </w:style>
  <w:style w:type="character" w:customStyle="1" w:styleId="ListLabel671">
    <w:name w:val="ListLabel 671"/>
    <w:qFormat/>
    <w:rPr>
      <w:rFonts w:cs="Symbol"/>
    </w:rPr>
  </w:style>
  <w:style w:type="character" w:customStyle="1" w:styleId="ListLabel672">
    <w:name w:val="ListLabel 672"/>
    <w:qFormat/>
    <w:rPr>
      <w:rFonts w:cs="Symbol"/>
    </w:rPr>
  </w:style>
  <w:style w:type="character" w:customStyle="1" w:styleId="ListLabel673">
    <w:name w:val="ListLabel 673"/>
    <w:qFormat/>
    <w:rPr>
      <w:rFonts w:cs="Symbol"/>
    </w:rPr>
  </w:style>
  <w:style w:type="character" w:customStyle="1" w:styleId="ListLabel674">
    <w:name w:val="ListLabel 674"/>
    <w:qFormat/>
    <w:rPr>
      <w:rFonts w:cs="Symbol"/>
    </w:rPr>
  </w:style>
  <w:style w:type="character" w:customStyle="1" w:styleId="ListLabel675">
    <w:name w:val="ListLabel 675"/>
    <w:qFormat/>
    <w:rPr>
      <w:rFonts w:cs="Symbol"/>
    </w:rPr>
  </w:style>
  <w:style w:type="character" w:customStyle="1" w:styleId="ListLabel676">
    <w:name w:val="ListLabel 676"/>
    <w:qFormat/>
    <w:rPr>
      <w:rFonts w:cs="Symbol"/>
    </w:rPr>
  </w:style>
  <w:style w:type="character" w:customStyle="1" w:styleId="ListLabel677">
    <w:name w:val="ListLabel 677"/>
    <w:qFormat/>
    <w:rPr>
      <w:rFonts w:eastAsia="Arial" w:cs="Arial"/>
      <w:color w:val="231F20"/>
      <w:w w:val="91"/>
      <w:sz w:val="16"/>
      <w:szCs w:val="16"/>
    </w:rPr>
  </w:style>
  <w:style w:type="character" w:customStyle="1" w:styleId="ListLabel678">
    <w:name w:val="ListLabel 678"/>
    <w:qFormat/>
    <w:rPr>
      <w:rFonts w:cs="Symbol"/>
    </w:rPr>
  </w:style>
  <w:style w:type="character" w:customStyle="1" w:styleId="ListLabel679">
    <w:name w:val="ListLabel 679"/>
    <w:qFormat/>
    <w:rPr>
      <w:rFonts w:cs="Symbol"/>
    </w:rPr>
  </w:style>
  <w:style w:type="character" w:customStyle="1" w:styleId="ListLabel680">
    <w:name w:val="ListLabel 680"/>
    <w:qFormat/>
    <w:rPr>
      <w:rFonts w:cs="Symbol"/>
    </w:rPr>
  </w:style>
  <w:style w:type="character" w:customStyle="1" w:styleId="ListLabel681">
    <w:name w:val="ListLabel 681"/>
    <w:qFormat/>
    <w:rPr>
      <w:rFonts w:cs="Symbol"/>
    </w:rPr>
  </w:style>
  <w:style w:type="character" w:customStyle="1" w:styleId="ListLabel682">
    <w:name w:val="ListLabel 682"/>
    <w:qFormat/>
    <w:rPr>
      <w:rFonts w:cs="Symbol"/>
    </w:rPr>
  </w:style>
  <w:style w:type="character" w:customStyle="1" w:styleId="ListLabel683">
    <w:name w:val="ListLabel 683"/>
    <w:qFormat/>
    <w:rPr>
      <w:rFonts w:cs="Symbol"/>
    </w:rPr>
  </w:style>
  <w:style w:type="character" w:customStyle="1" w:styleId="ListLabel684">
    <w:name w:val="ListLabel 684"/>
    <w:qFormat/>
    <w:rPr>
      <w:rFonts w:cs="Symbol"/>
    </w:rPr>
  </w:style>
  <w:style w:type="character" w:customStyle="1" w:styleId="ListLabel685">
    <w:name w:val="ListLabel 685"/>
    <w:qFormat/>
    <w:rPr>
      <w:rFonts w:cs="Symbol"/>
    </w:rPr>
  </w:style>
  <w:style w:type="character" w:customStyle="1" w:styleId="ListLabel686">
    <w:name w:val="ListLabel 686"/>
    <w:qFormat/>
    <w:rPr>
      <w:rFonts w:eastAsia="Arial" w:cs="Arial"/>
      <w:color w:val="231F20"/>
      <w:spacing w:val="-12"/>
      <w:w w:val="90"/>
      <w:sz w:val="16"/>
      <w:szCs w:val="16"/>
    </w:rPr>
  </w:style>
  <w:style w:type="character" w:customStyle="1" w:styleId="ListLabel687">
    <w:name w:val="ListLabel 687"/>
    <w:qFormat/>
    <w:rPr>
      <w:rFonts w:cs="Symbol"/>
    </w:rPr>
  </w:style>
  <w:style w:type="character" w:customStyle="1" w:styleId="ListLabel688">
    <w:name w:val="ListLabel 688"/>
    <w:qFormat/>
    <w:rPr>
      <w:rFonts w:cs="Symbol"/>
    </w:rPr>
  </w:style>
  <w:style w:type="character" w:customStyle="1" w:styleId="ListLabel689">
    <w:name w:val="ListLabel 689"/>
    <w:qFormat/>
    <w:rPr>
      <w:rFonts w:cs="Symbol"/>
    </w:rPr>
  </w:style>
  <w:style w:type="character" w:customStyle="1" w:styleId="ListLabel690">
    <w:name w:val="ListLabel 690"/>
    <w:qFormat/>
    <w:rPr>
      <w:rFonts w:cs="Symbol"/>
    </w:rPr>
  </w:style>
  <w:style w:type="character" w:customStyle="1" w:styleId="ListLabel691">
    <w:name w:val="ListLabel 691"/>
    <w:qFormat/>
    <w:rPr>
      <w:rFonts w:cs="Symbol"/>
    </w:rPr>
  </w:style>
  <w:style w:type="character" w:customStyle="1" w:styleId="ListLabel692">
    <w:name w:val="ListLabel 692"/>
    <w:qFormat/>
    <w:rPr>
      <w:rFonts w:cs="Symbol"/>
    </w:rPr>
  </w:style>
  <w:style w:type="character" w:customStyle="1" w:styleId="ListLabel693">
    <w:name w:val="ListLabel 693"/>
    <w:qFormat/>
    <w:rPr>
      <w:rFonts w:cs="Symbol"/>
    </w:rPr>
  </w:style>
  <w:style w:type="character" w:customStyle="1" w:styleId="ListLabel694">
    <w:name w:val="ListLabel 694"/>
    <w:qFormat/>
    <w:rPr>
      <w:rFonts w:cs="Symbol"/>
    </w:rPr>
  </w:style>
  <w:style w:type="character" w:customStyle="1" w:styleId="ListLabel695">
    <w:name w:val="ListLabel 695"/>
    <w:qFormat/>
    <w:rPr>
      <w:rFonts w:eastAsia="Arial" w:cs="Arial"/>
      <w:color w:val="231F20"/>
      <w:w w:val="93"/>
      <w:sz w:val="16"/>
      <w:szCs w:val="16"/>
    </w:rPr>
  </w:style>
  <w:style w:type="character" w:customStyle="1" w:styleId="ListLabel696">
    <w:name w:val="ListLabel 696"/>
    <w:qFormat/>
    <w:rPr>
      <w:rFonts w:cs="Symbol"/>
    </w:rPr>
  </w:style>
  <w:style w:type="character" w:customStyle="1" w:styleId="ListLabel697">
    <w:name w:val="ListLabel 697"/>
    <w:qFormat/>
    <w:rPr>
      <w:rFonts w:cs="Symbol"/>
    </w:rPr>
  </w:style>
  <w:style w:type="character" w:customStyle="1" w:styleId="ListLabel698">
    <w:name w:val="ListLabel 698"/>
    <w:qFormat/>
    <w:rPr>
      <w:rFonts w:cs="Symbol"/>
    </w:rPr>
  </w:style>
  <w:style w:type="character" w:customStyle="1" w:styleId="ListLabel699">
    <w:name w:val="ListLabel 699"/>
    <w:qFormat/>
    <w:rPr>
      <w:rFonts w:cs="Symbol"/>
    </w:rPr>
  </w:style>
  <w:style w:type="character" w:customStyle="1" w:styleId="ListLabel700">
    <w:name w:val="ListLabel 700"/>
    <w:qFormat/>
    <w:rPr>
      <w:rFonts w:cs="Symbol"/>
    </w:rPr>
  </w:style>
  <w:style w:type="character" w:customStyle="1" w:styleId="ListLabel701">
    <w:name w:val="ListLabel 701"/>
    <w:qFormat/>
    <w:rPr>
      <w:rFonts w:cs="Symbol"/>
    </w:rPr>
  </w:style>
  <w:style w:type="character" w:customStyle="1" w:styleId="ListLabel702">
    <w:name w:val="ListLabel 702"/>
    <w:qFormat/>
    <w:rPr>
      <w:rFonts w:cs="Symbol"/>
    </w:rPr>
  </w:style>
  <w:style w:type="character" w:customStyle="1" w:styleId="ListLabel703">
    <w:name w:val="ListLabel 703"/>
    <w:qFormat/>
    <w:rPr>
      <w:rFonts w:cs="Symbol"/>
    </w:rPr>
  </w:style>
  <w:style w:type="character" w:customStyle="1" w:styleId="ListLabel704">
    <w:name w:val="ListLabel 704"/>
    <w:qFormat/>
    <w:rPr>
      <w:rFonts w:eastAsia="Arial" w:cs="Arial"/>
      <w:color w:val="231F20"/>
      <w:spacing w:val="-12"/>
      <w:w w:val="90"/>
      <w:sz w:val="16"/>
      <w:szCs w:val="16"/>
    </w:rPr>
  </w:style>
  <w:style w:type="character" w:customStyle="1" w:styleId="ListLabel705">
    <w:name w:val="ListLabel 705"/>
    <w:qFormat/>
    <w:rPr>
      <w:rFonts w:cs="Symbol"/>
    </w:rPr>
  </w:style>
  <w:style w:type="character" w:customStyle="1" w:styleId="ListLabel706">
    <w:name w:val="ListLabel 706"/>
    <w:qFormat/>
    <w:rPr>
      <w:rFonts w:cs="Symbol"/>
    </w:rPr>
  </w:style>
  <w:style w:type="character" w:customStyle="1" w:styleId="ListLabel707">
    <w:name w:val="ListLabel 707"/>
    <w:qFormat/>
    <w:rPr>
      <w:rFonts w:cs="Symbol"/>
    </w:rPr>
  </w:style>
  <w:style w:type="character" w:customStyle="1" w:styleId="ListLabel708">
    <w:name w:val="ListLabel 708"/>
    <w:qFormat/>
    <w:rPr>
      <w:rFonts w:cs="Symbol"/>
    </w:rPr>
  </w:style>
  <w:style w:type="character" w:customStyle="1" w:styleId="ListLabel709">
    <w:name w:val="ListLabel 709"/>
    <w:qFormat/>
    <w:rPr>
      <w:rFonts w:cs="Symbol"/>
    </w:rPr>
  </w:style>
  <w:style w:type="character" w:customStyle="1" w:styleId="ListLabel710">
    <w:name w:val="ListLabel 710"/>
    <w:qFormat/>
    <w:rPr>
      <w:rFonts w:cs="Symbol"/>
    </w:rPr>
  </w:style>
  <w:style w:type="character" w:customStyle="1" w:styleId="ListLabel711">
    <w:name w:val="ListLabel 711"/>
    <w:qFormat/>
    <w:rPr>
      <w:rFonts w:cs="Symbol"/>
    </w:rPr>
  </w:style>
  <w:style w:type="character" w:customStyle="1" w:styleId="ListLabel712">
    <w:name w:val="ListLabel 712"/>
    <w:qFormat/>
    <w:rPr>
      <w:rFonts w:cs="Symbol"/>
    </w:rPr>
  </w:style>
  <w:style w:type="character" w:customStyle="1" w:styleId="ListLabel713">
    <w:name w:val="ListLabel 713"/>
    <w:qFormat/>
    <w:rPr>
      <w:rFonts w:eastAsia="Arial" w:cs="Arial"/>
      <w:color w:val="231F20"/>
      <w:w w:val="100"/>
      <w:sz w:val="16"/>
      <w:szCs w:val="14"/>
    </w:rPr>
  </w:style>
  <w:style w:type="character" w:customStyle="1" w:styleId="ListLabel714">
    <w:name w:val="ListLabel 714"/>
    <w:qFormat/>
    <w:rPr>
      <w:rFonts w:cs="Symbol"/>
    </w:rPr>
  </w:style>
  <w:style w:type="character" w:customStyle="1" w:styleId="ListLabel715">
    <w:name w:val="ListLabel 715"/>
    <w:qFormat/>
    <w:rPr>
      <w:rFonts w:cs="Symbol"/>
    </w:rPr>
  </w:style>
  <w:style w:type="character" w:customStyle="1" w:styleId="ListLabel716">
    <w:name w:val="ListLabel 716"/>
    <w:qFormat/>
    <w:rPr>
      <w:rFonts w:cs="Symbol"/>
    </w:rPr>
  </w:style>
  <w:style w:type="character" w:customStyle="1" w:styleId="ListLabel717">
    <w:name w:val="ListLabel 717"/>
    <w:qFormat/>
    <w:rPr>
      <w:rFonts w:cs="Symbol"/>
    </w:rPr>
  </w:style>
  <w:style w:type="character" w:customStyle="1" w:styleId="ListLabel718">
    <w:name w:val="ListLabel 718"/>
    <w:qFormat/>
    <w:rPr>
      <w:rFonts w:cs="Symbol"/>
    </w:rPr>
  </w:style>
  <w:style w:type="character" w:customStyle="1" w:styleId="ListLabel719">
    <w:name w:val="ListLabel 719"/>
    <w:qFormat/>
    <w:rPr>
      <w:rFonts w:cs="Symbol"/>
    </w:rPr>
  </w:style>
  <w:style w:type="character" w:customStyle="1" w:styleId="ListLabel720">
    <w:name w:val="ListLabel 720"/>
    <w:qFormat/>
    <w:rPr>
      <w:rFonts w:cs="Symbol"/>
    </w:rPr>
  </w:style>
  <w:style w:type="character" w:customStyle="1" w:styleId="ListLabel721">
    <w:name w:val="ListLabel 721"/>
    <w:qFormat/>
    <w:rPr>
      <w:rFonts w:cs="Symbol"/>
    </w:rPr>
  </w:style>
  <w:style w:type="character" w:customStyle="1" w:styleId="ListLabel722">
    <w:name w:val="ListLabel 722"/>
    <w:qFormat/>
    <w:rPr>
      <w:rFonts w:eastAsia="Arial" w:cs="Arial"/>
      <w:color w:val="231F20"/>
      <w:w w:val="90"/>
      <w:sz w:val="16"/>
      <w:szCs w:val="16"/>
    </w:rPr>
  </w:style>
  <w:style w:type="character" w:customStyle="1" w:styleId="ListLabel723">
    <w:name w:val="ListLabel 723"/>
    <w:qFormat/>
    <w:rPr>
      <w:rFonts w:cs="Symbol"/>
    </w:rPr>
  </w:style>
  <w:style w:type="character" w:customStyle="1" w:styleId="ListLabel724">
    <w:name w:val="ListLabel 724"/>
    <w:qFormat/>
    <w:rPr>
      <w:rFonts w:cs="Symbol"/>
    </w:rPr>
  </w:style>
  <w:style w:type="character" w:customStyle="1" w:styleId="ListLabel725">
    <w:name w:val="ListLabel 725"/>
    <w:qFormat/>
    <w:rPr>
      <w:rFonts w:cs="Symbol"/>
    </w:rPr>
  </w:style>
  <w:style w:type="character" w:customStyle="1" w:styleId="ListLabel726">
    <w:name w:val="ListLabel 726"/>
    <w:qFormat/>
    <w:rPr>
      <w:rFonts w:cs="Symbol"/>
    </w:rPr>
  </w:style>
  <w:style w:type="character" w:customStyle="1" w:styleId="ListLabel727">
    <w:name w:val="ListLabel 727"/>
    <w:qFormat/>
    <w:rPr>
      <w:rFonts w:cs="Symbol"/>
    </w:rPr>
  </w:style>
  <w:style w:type="character" w:customStyle="1" w:styleId="ListLabel728">
    <w:name w:val="ListLabel 728"/>
    <w:qFormat/>
    <w:rPr>
      <w:rFonts w:cs="Symbol"/>
    </w:rPr>
  </w:style>
  <w:style w:type="character" w:customStyle="1" w:styleId="ListLabel729">
    <w:name w:val="ListLabel 729"/>
    <w:qFormat/>
    <w:rPr>
      <w:rFonts w:cs="Symbol"/>
    </w:rPr>
  </w:style>
  <w:style w:type="character" w:customStyle="1" w:styleId="ListLabel730">
    <w:name w:val="ListLabel 730"/>
    <w:qFormat/>
    <w:rPr>
      <w:rFonts w:cs="Symbol"/>
    </w:rPr>
  </w:style>
  <w:style w:type="character" w:customStyle="1" w:styleId="ListLabel731">
    <w:name w:val="ListLabel 731"/>
    <w:qFormat/>
    <w:rPr>
      <w:rFonts w:eastAsia="Arial" w:cs="Arial"/>
      <w:color w:val="231F20"/>
      <w:w w:val="89"/>
      <w:sz w:val="16"/>
      <w:szCs w:val="16"/>
    </w:rPr>
  </w:style>
  <w:style w:type="character" w:customStyle="1" w:styleId="ListLabel732">
    <w:name w:val="ListLabel 732"/>
    <w:qFormat/>
    <w:rPr>
      <w:rFonts w:cs="Symbol"/>
    </w:rPr>
  </w:style>
  <w:style w:type="character" w:customStyle="1" w:styleId="ListLabel733">
    <w:name w:val="ListLabel 733"/>
    <w:qFormat/>
    <w:rPr>
      <w:rFonts w:cs="Symbol"/>
    </w:rPr>
  </w:style>
  <w:style w:type="character" w:customStyle="1" w:styleId="ListLabel734">
    <w:name w:val="ListLabel 734"/>
    <w:qFormat/>
    <w:rPr>
      <w:rFonts w:cs="Symbol"/>
    </w:rPr>
  </w:style>
  <w:style w:type="character" w:customStyle="1" w:styleId="ListLabel735">
    <w:name w:val="ListLabel 735"/>
    <w:qFormat/>
    <w:rPr>
      <w:rFonts w:cs="Symbol"/>
    </w:rPr>
  </w:style>
  <w:style w:type="character" w:customStyle="1" w:styleId="ListLabel736">
    <w:name w:val="ListLabel 736"/>
    <w:qFormat/>
    <w:rPr>
      <w:rFonts w:cs="Symbol"/>
    </w:rPr>
  </w:style>
  <w:style w:type="character" w:customStyle="1" w:styleId="ListLabel737">
    <w:name w:val="ListLabel 737"/>
    <w:qFormat/>
    <w:rPr>
      <w:rFonts w:cs="Symbol"/>
    </w:rPr>
  </w:style>
  <w:style w:type="character" w:customStyle="1" w:styleId="ListLabel738">
    <w:name w:val="ListLabel 738"/>
    <w:qFormat/>
    <w:rPr>
      <w:rFonts w:cs="Symbol"/>
    </w:rPr>
  </w:style>
  <w:style w:type="character" w:customStyle="1" w:styleId="ListLabel739">
    <w:name w:val="ListLabel 739"/>
    <w:qFormat/>
    <w:rPr>
      <w:rFonts w:cs="Symbol"/>
    </w:rPr>
  </w:style>
  <w:style w:type="character" w:customStyle="1" w:styleId="ListLabel740">
    <w:name w:val="ListLabel 740"/>
    <w:qFormat/>
    <w:rPr>
      <w:rFonts w:eastAsia="Arial" w:cs="Arial"/>
      <w:b/>
      <w:bCs/>
      <w:color w:val="0096D6"/>
      <w:w w:val="100"/>
      <w:sz w:val="20"/>
      <w:szCs w:val="20"/>
    </w:rPr>
  </w:style>
  <w:style w:type="character" w:customStyle="1" w:styleId="ListLabel741">
    <w:name w:val="ListLabel 741"/>
    <w:qFormat/>
    <w:rPr>
      <w:rFonts w:cs="Symbol"/>
    </w:rPr>
  </w:style>
  <w:style w:type="character" w:customStyle="1" w:styleId="ListLabel742">
    <w:name w:val="ListLabel 742"/>
    <w:qFormat/>
    <w:rPr>
      <w:rFonts w:cs="Symbol"/>
    </w:rPr>
  </w:style>
  <w:style w:type="character" w:customStyle="1" w:styleId="ListLabel743">
    <w:name w:val="ListLabel 743"/>
    <w:qFormat/>
    <w:rPr>
      <w:rFonts w:cs="Symbol"/>
    </w:rPr>
  </w:style>
  <w:style w:type="character" w:customStyle="1" w:styleId="ListLabel744">
    <w:name w:val="ListLabel 744"/>
    <w:qFormat/>
    <w:rPr>
      <w:rFonts w:cs="Symbol"/>
    </w:rPr>
  </w:style>
  <w:style w:type="character" w:customStyle="1" w:styleId="ListLabel745">
    <w:name w:val="ListLabel 745"/>
    <w:qFormat/>
    <w:rPr>
      <w:rFonts w:cs="Symbol"/>
    </w:rPr>
  </w:style>
  <w:style w:type="character" w:customStyle="1" w:styleId="ListLabel746">
    <w:name w:val="ListLabel 746"/>
    <w:qFormat/>
    <w:rPr>
      <w:rFonts w:cs="Symbol"/>
    </w:rPr>
  </w:style>
  <w:style w:type="character" w:customStyle="1" w:styleId="ListLabel747">
    <w:name w:val="ListLabel 747"/>
    <w:qFormat/>
    <w:rPr>
      <w:rFonts w:cs="Symbol"/>
    </w:rPr>
  </w:style>
  <w:style w:type="character" w:customStyle="1" w:styleId="ListLabel748">
    <w:name w:val="ListLabel 748"/>
    <w:qFormat/>
    <w:rPr>
      <w:rFonts w:cs="Symbol"/>
    </w:rPr>
  </w:style>
  <w:style w:type="character" w:customStyle="1" w:styleId="ListLabel749">
    <w:name w:val="ListLabel 749"/>
    <w:qFormat/>
    <w:rPr>
      <w:rFonts w:eastAsia="Arial" w:cs="Arial"/>
      <w:b/>
      <w:bCs/>
      <w:color w:val="0096D6"/>
      <w:w w:val="90"/>
      <w:sz w:val="20"/>
      <w:szCs w:val="20"/>
    </w:rPr>
  </w:style>
  <w:style w:type="character" w:customStyle="1" w:styleId="ListLabel750">
    <w:name w:val="ListLabel 750"/>
    <w:qFormat/>
    <w:rPr>
      <w:rFonts w:cs="Symbol"/>
    </w:rPr>
  </w:style>
  <w:style w:type="character" w:customStyle="1" w:styleId="ListLabel751">
    <w:name w:val="ListLabel 751"/>
    <w:qFormat/>
    <w:rPr>
      <w:rFonts w:cs="Symbol"/>
    </w:rPr>
  </w:style>
  <w:style w:type="character" w:customStyle="1" w:styleId="ListLabel752">
    <w:name w:val="ListLabel 752"/>
    <w:qFormat/>
    <w:rPr>
      <w:rFonts w:cs="Symbol"/>
    </w:rPr>
  </w:style>
  <w:style w:type="character" w:customStyle="1" w:styleId="ListLabel753">
    <w:name w:val="ListLabel 753"/>
    <w:qFormat/>
    <w:rPr>
      <w:rFonts w:cs="Symbol"/>
    </w:rPr>
  </w:style>
  <w:style w:type="character" w:customStyle="1" w:styleId="ListLabel754">
    <w:name w:val="ListLabel 754"/>
    <w:qFormat/>
    <w:rPr>
      <w:rFonts w:cs="Symbol"/>
    </w:rPr>
  </w:style>
  <w:style w:type="character" w:customStyle="1" w:styleId="ListLabel755">
    <w:name w:val="ListLabel 755"/>
    <w:qFormat/>
    <w:rPr>
      <w:rFonts w:cs="Symbol"/>
    </w:rPr>
  </w:style>
  <w:style w:type="character" w:customStyle="1" w:styleId="ListLabel756">
    <w:name w:val="ListLabel 756"/>
    <w:qFormat/>
    <w:rPr>
      <w:rFonts w:cs="Symbol"/>
    </w:rPr>
  </w:style>
  <w:style w:type="character" w:customStyle="1" w:styleId="ListLabel757">
    <w:name w:val="ListLabel 757"/>
    <w:qFormat/>
    <w:rPr>
      <w:rFonts w:cs="Symbol"/>
    </w:rPr>
  </w:style>
  <w:style w:type="character" w:customStyle="1" w:styleId="ListLabel758">
    <w:name w:val="ListLabel 758"/>
    <w:qFormat/>
    <w:rPr>
      <w:rFonts w:eastAsia="Arial" w:cs="Arial"/>
      <w:b/>
      <w:bCs/>
      <w:color w:val="0096D6"/>
      <w:w w:val="88"/>
      <w:sz w:val="20"/>
      <w:szCs w:val="20"/>
    </w:rPr>
  </w:style>
  <w:style w:type="character" w:customStyle="1" w:styleId="ListLabel759">
    <w:name w:val="ListLabel 759"/>
    <w:qFormat/>
    <w:rPr>
      <w:rFonts w:cs="Symbol"/>
    </w:rPr>
  </w:style>
  <w:style w:type="character" w:customStyle="1" w:styleId="ListLabel760">
    <w:name w:val="ListLabel 760"/>
    <w:qFormat/>
    <w:rPr>
      <w:rFonts w:cs="Symbol"/>
    </w:rPr>
  </w:style>
  <w:style w:type="character" w:customStyle="1" w:styleId="ListLabel761">
    <w:name w:val="ListLabel 761"/>
    <w:qFormat/>
    <w:rPr>
      <w:rFonts w:cs="Symbol"/>
    </w:rPr>
  </w:style>
  <w:style w:type="character" w:customStyle="1" w:styleId="ListLabel762">
    <w:name w:val="ListLabel 762"/>
    <w:qFormat/>
    <w:rPr>
      <w:rFonts w:cs="Symbol"/>
    </w:rPr>
  </w:style>
  <w:style w:type="character" w:customStyle="1" w:styleId="ListLabel763">
    <w:name w:val="ListLabel 763"/>
    <w:qFormat/>
    <w:rPr>
      <w:rFonts w:cs="Symbol"/>
    </w:rPr>
  </w:style>
  <w:style w:type="character" w:customStyle="1" w:styleId="ListLabel764">
    <w:name w:val="ListLabel 764"/>
    <w:qFormat/>
    <w:rPr>
      <w:rFonts w:cs="Symbol"/>
    </w:rPr>
  </w:style>
  <w:style w:type="character" w:customStyle="1" w:styleId="ListLabel765">
    <w:name w:val="ListLabel 765"/>
    <w:qFormat/>
    <w:rPr>
      <w:rFonts w:cs="Symbol"/>
    </w:rPr>
  </w:style>
  <w:style w:type="character" w:customStyle="1" w:styleId="ListLabel766">
    <w:name w:val="ListLabel 766"/>
    <w:qFormat/>
    <w:rPr>
      <w:rFonts w:cs="Symbol"/>
    </w:rPr>
  </w:style>
  <w:style w:type="character" w:customStyle="1" w:styleId="ListLabel767">
    <w:name w:val="ListLabel 767"/>
    <w:qFormat/>
    <w:rPr>
      <w:rFonts w:eastAsia="Arial" w:cs="Arial"/>
      <w:b/>
      <w:bCs/>
      <w:color w:val="0096D6"/>
      <w:spacing w:val="-26"/>
      <w:w w:val="86"/>
      <w:sz w:val="25"/>
      <w:szCs w:val="20"/>
    </w:rPr>
  </w:style>
  <w:style w:type="character" w:customStyle="1" w:styleId="ListLabel768">
    <w:name w:val="ListLabel 768"/>
    <w:qFormat/>
    <w:rPr>
      <w:rFonts w:eastAsia="Arial" w:cs="Arial"/>
      <w:b/>
      <w:bCs/>
      <w:color w:val="0096D6"/>
      <w:w w:val="86"/>
      <w:sz w:val="28"/>
      <w:szCs w:val="28"/>
    </w:rPr>
  </w:style>
  <w:style w:type="character" w:customStyle="1" w:styleId="ListLabel769">
    <w:name w:val="ListLabel 769"/>
    <w:qFormat/>
    <w:rPr>
      <w:rFonts w:eastAsia="Arial" w:cs="Arial"/>
      <w:b/>
      <w:bCs/>
      <w:color w:val="0096D6"/>
      <w:w w:val="86"/>
      <w:sz w:val="28"/>
      <w:szCs w:val="28"/>
    </w:rPr>
  </w:style>
  <w:style w:type="character" w:customStyle="1" w:styleId="ListLabel770">
    <w:name w:val="ListLabel 770"/>
    <w:qFormat/>
    <w:rPr>
      <w:rFonts w:cs="Symbol"/>
    </w:rPr>
  </w:style>
  <w:style w:type="character" w:customStyle="1" w:styleId="ListLabel771">
    <w:name w:val="ListLabel 771"/>
    <w:qFormat/>
    <w:rPr>
      <w:rFonts w:cs="Symbol"/>
    </w:rPr>
  </w:style>
  <w:style w:type="character" w:customStyle="1" w:styleId="ListLabel772">
    <w:name w:val="ListLabel 772"/>
    <w:qFormat/>
    <w:rPr>
      <w:rFonts w:cs="Symbol"/>
    </w:rPr>
  </w:style>
  <w:style w:type="character" w:customStyle="1" w:styleId="ListLabel773">
    <w:name w:val="ListLabel 773"/>
    <w:qFormat/>
    <w:rPr>
      <w:rFonts w:cs="Symbol"/>
    </w:rPr>
  </w:style>
  <w:style w:type="character" w:customStyle="1" w:styleId="ListLabel774">
    <w:name w:val="ListLabel 774"/>
    <w:qFormat/>
    <w:rPr>
      <w:rFonts w:cs="Symbol"/>
    </w:rPr>
  </w:style>
  <w:style w:type="character" w:customStyle="1" w:styleId="ListLabel775">
    <w:name w:val="ListLabel 775"/>
    <w:qFormat/>
    <w:rPr>
      <w:rFonts w:cs="Symbol"/>
    </w:rPr>
  </w:style>
  <w:style w:type="character" w:customStyle="1" w:styleId="ListLabel776">
    <w:name w:val="ListLabel 776"/>
    <w:qFormat/>
    <w:rPr>
      <w:rFonts w:eastAsia="Arial" w:cs="Arial"/>
      <w:b/>
      <w:bCs/>
      <w:color w:val="0096D6"/>
      <w:w w:val="100"/>
      <w:sz w:val="20"/>
      <w:szCs w:val="20"/>
    </w:rPr>
  </w:style>
  <w:style w:type="character" w:customStyle="1" w:styleId="ListLabel777">
    <w:name w:val="ListLabel 777"/>
    <w:qFormat/>
    <w:rPr>
      <w:rFonts w:cs="Symbol"/>
    </w:rPr>
  </w:style>
  <w:style w:type="character" w:customStyle="1" w:styleId="ListLabel778">
    <w:name w:val="ListLabel 778"/>
    <w:qFormat/>
    <w:rPr>
      <w:rFonts w:cs="Symbol"/>
    </w:rPr>
  </w:style>
  <w:style w:type="character" w:customStyle="1" w:styleId="ListLabel779">
    <w:name w:val="ListLabel 779"/>
    <w:qFormat/>
    <w:rPr>
      <w:rFonts w:cs="Symbol"/>
    </w:rPr>
  </w:style>
  <w:style w:type="character" w:customStyle="1" w:styleId="ListLabel780">
    <w:name w:val="ListLabel 780"/>
    <w:qFormat/>
    <w:rPr>
      <w:rFonts w:cs="Symbol"/>
    </w:rPr>
  </w:style>
  <w:style w:type="character" w:customStyle="1" w:styleId="ListLabel781">
    <w:name w:val="ListLabel 781"/>
    <w:qFormat/>
    <w:rPr>
      <w:rFonts w:cs="Symbol"/>
    </w:rPr>
  </w:style>
  <w:style w:type="character" w:customStyle="1" w:styleId="ListLabel782">
    <w:name w:val="ListLabel 782"/>
    <w:qFormat/>
    <w:rPr>
      <w:rFonts w:cs="Symbol"/>
    </w:rPr>
  </w:style>
  <w:style w:type="character" w:customStyle="1" w:styleId="ListLabel783">
    <w:name w:val="ListLabel 783"/>
    <w:qFormat/>
    <w:rPr>
      <w:rFonts w:cs="Symbol"/>
    </w:rPr>
  </w:style>
  <w:style w:type="character" w:customStyle="1" w:styleId="ListLabel784">
    <w:name w:val="ListLabel 784"/>
    <w:qFormat/>
    <w:rPr>
      <w:rFonts w:cs="Symbol"/>
    </w:rPr>
  </w:style>
  <w:style w:type="character" w:customStyle="1" w:styleId="ListLabel785">
    <w:name w:val="ListLabel 785"/>
    <w:qFormat/>
    <w:rPr>
      <w:rFonts w:eastAsia="Arial" w:cs="Arial"/>
      <w:b/>
      <w:bCs/>
      <w:color w:val="0096D6"/>
      <w:spacing w:val="-27"/>
      <w:w w:val="73"/>
      <w:sz w:val="20"/>
      <w:szCs w:val="20"/>
    </w:rPr>
  </w:style>
  <w:style w:type="character" w:customStyle="1" w:styleId="ListLabel786">
    <w:name w:val="ListLabel 786"/>
    <w:qFormat/>
    <w:rPr>
      <w:rFonts w:eastAsia="Arial" w:cs="Arial"/>
      <w:b/>
      <w:bCs/>
      <w:color w:val="0096D6"/>
      <w:w w:val="83"/>
      <w:sz w:val="20"/>
      <w:szCs w:val="20"/>
    </w:rPr>
  </w:style>
  <w:style w:type="character" w:customStyle="1" w:styleId="ListLabel787">
    <w:name w:val="ListLabel 787"/>
    <w:qFormat/>
    <w:rPr>
      <w:rFonts w:cs="Symbol"/>
    </w:rPr>
  </w:style>
  <w:style w:type="character" w:customStyle="1" w:styleId="ListLabel788">
    <w:name w:val="ListLabel 788"/>
    <w:qFormat/>
    <w:rPr>
      <w:rFonts w:cs="Symbol"/>
    </w:rPr>
  </w:style>
  <w:style w:type="character" w:customStyle="1" w:styleId="ListLabel789">
    <w:name w:val="ListLabel 789"/>
    <w:qFormat/>
    <w:rPr>
      <w:rFonts w:cs="Symbol"/>
    </w:rPr>
  </w:style>
  <w:style w:type="character" w:customStyle="1" w:styleId="ListLabel790">
    <w:name w:val="ListLabel 790"/>
    <w:qFormat/>
    <w:rPr>
      <w:rFonts w:cs="Symbol"/>
    </w:rPr>
  </w:style>
  <w:style w:type="character" w:customStyle="1" w:styleId="ListLabel791">
    <w:name w:val="ListLabel 791"/>
    <w:qFormat/>
    <w:rPr>
      <w:rFonts w:cs="Symbol"/>
    </w:rPr>
  </w:style>
  <w:style w:type="character" w:customStyle="1" w:styleId="ListLabel792">
    <w:name w:val="ListLabel 792"/>
    <w:qFormat/>
    <w:rPr>
      <w:rFonts w:cs="Symbol"/>
    </w:rPr>
  </w:style>
  <w:style w:type="character" w:customStyle="1" w:styleId="ListLabel793">
    <w:name w:val="ListLabel 793"/>
    <w:qFormat/>
    <w:rPr>
      <w:rFonts w:cs="Symbol"/>
    </w:rPr>
  </w:style>
  <w:style w:type="character" w:customStyle="1" w:styleId="ListLabel794">
    <w:name w:val="ListLabel 794"/>
    <w:qFormat/>
    <w:rPr>
      <w:rFonts w:cs="Noto Sans Mono CJK JP Regular"/>
      <w:color w:val="0096D6"/>
      <w:w w:val="147"/>
      <w:sz w:val="20"/>
      <w:szCs w:val="20"/>
    </w:rPr>
  </w:style>
  <w:style w:type="character" w:customStyle="1" w:styleId="ListLabel795">
    <w:name w:val="ListLabel 795"/>
    <w:qFormat/>
    <w:rPr>
      <w:rFonts w:cs="Noto Sans Mono CJK JP Regular"/>
      <w:color w:val="0096D6"/>
      <w:w w:val="147"/>
      <w:sz w:val="20"/>
      <w:szCs w:val="20"/>
    </w:rPr>
  </w:style>
  <w:style w:type="character" w:customStyle="1" w:styleId="ListLabel796">
    <w:name w:val="ListLabel 796"/>
    <w:qFormat/>
    <w:rPr>
      <w:rFonts w:cs="Symbol"/>
    </w:rPr>
  </w:style>
  <w:style w:type="character" w:customStyle="1" w:styleId="ListLabel797">
    <w:name w:val="ListLabel 797"/>
    <w:qFormat/>
    <w:rPr>
      <w:rFonts w:cs="Symbol"/>
    </w:rPr>
  </w:style>
  <w:style w:type="character" w:customStyle="1" w:styleId="ListLabel798">
    <w:name w:val="ListLabel 798"/>
    <w:qFormat/>
    <w:rPr>
      <w:rFonts w:cs="Symbol"/>
    </w:rPr>
  </w:style>
  <w:style w:type="character" w:customStyle="1" w:styleId="ListLabel799">
    <w:name w:val="ListLabel 799"/>
    <w:qFormat/>
    <w:rPr>
      <w:rFonts w:cs="Symbol"/>
    </w:rPr>
  </w:style>
  <w:style w:type="character" w:customStyle="1" w:styleId="ListLabel800">
    <w:name w:val="ListLabel 800"/>
    <w:qFormat/>
    <w:rPr>
      <w:rFonts w:cs="Symbol"/>
    </w:rPr>
  </w:style>
  <w:style w:type="character" w:customStyle="1" w:styleId="ListLabel801">
    <w:name w:val="ListLabel 801"/>
    <w:qFormat/>
    <w:rPr>
      <w:rFonts w:cs="Symbol"/>
    </w:rPr>
  </w:style>
  <w:style w:type="character" w:customStyle="1" w:styleId="ListLabel802">
    <w:name w:val="ListLabel 802"/>
    <w:qFormat/>
    <w:rPr>
      <w:rFonts w:cs="Symbol"/>
    </w:rPr>
  </w:style>
  <w:style w:type="character" w:customStyle="1" w:styleId="ListLabel803">
    <w:name w:val="ListLabel 803"/>
    <w:qFormat/>
    <w:rPr>
      <w:rFonts w:eastAsia="Arial" w:cs="Arial"/>
      <w:b/>
      <w:bCs/>
      <w:color w:val="0096D6"/>
      <w:w w:val="86"/>
      <w:sz w:val="28"/>
      <w:szCs w:val="28"/>
    </w:rPr>
  </w:style>
  <w:style w:type="character" w:customStyle="1" w:styleId="ListLabel804">
    <w:name w:val="ListLabel 804"/>
    <w:qFormat/>
    <w:rPr>
      <w:rFonts w:eastAsia="Arial" w:cs="Arial"/>
      <w:b/>
      <w:bCs/>
      <w:color w:val="0096D6"/>
      <w:w w:val="86"/>
      <w:sz w:val="28"/>
      <w:szCs w:val="28"/>
    </w:rPr>
  </w:style>
  <w:style w:type="character" w:customStyle="1" w:styleId="ListLabel805">
    <w:name w:val="ListLabel 805"/>
    <w:qFormat/>
    <w:rPr>
      <w:rFonts w:cs="Noto Sans Mono CJK JP Regular"/>
      <w:b/>
      <w:color w:val="0096D6"/>
      <w:w w:val="147"/>
      <w:sz w:val="20"/>
      <w:szCs w:val="20"/>
    </w:rPr>
  </w:style>
  <w:style w:type="character" w:customStyle="1" w:styleId="ListLabel806">
    <w:name w:val="ListLabel 806"/>
    <w:qFormat/>
    <w:rPr>
      <w:rFonts w:cs="Symbol"/>
    </w:rPr>
  </w:style>
  <w:style w:type="character" w:customStyle="1" w:styleId="ListLabel807">
    <w:name w:val="ListLabel 807"/>
    <w:qFormat/>
    <w:rPr>
      <w:rFonts w:cs="Symbol"/>
    </w:rPr>
  </w:style>
  <w:style w:type="character" w:customStyle="1" w:styleId="ListLabel808">
    <w:name w:val="ListLabel 808"/>
    <w:qFormat/>
    <w:rPr>
      <w:rFonts w:cs="Symbol"/>
    </w:rPr>
  </w:style>
  <w:style w:type="character" w:customStyle="1" w:styleId="ListLabel809">
    <w:name w:val="ListLabel 809"/>
    <w:qFormat/>
    <w:rPr>
      <w:rFonts w:cs="Symbol"/>
    </w:rPr>
  </w:style>
  <w:style w:type="character" w:customStyle="1" w:styleId="ListLabel810">
    <w:name w:val="ListLabel 810"/>
    <w:qFormat/>
    <w:rPr>
      <w:rFonts w:cs="Symbol"/>
    </w:rPr>
  </w:style>
  <w:style w:type="character" w:customStyle="1" w:styleId="ListLabel811">
    <w:name w:val="ListLabel 811"/>
    <w:qFormat/>
    <w:rPr>
      <w:rFonts w:cs="Symbol"/>
    </w:rPr>
  </w:style>
  <w:style w:type="character" w:customStyle="1" w:styleId="ListLabel812">
    <w:name w:val="ListLabel 812"/>
    <w:qFormat/>
    <w:rPr>
      <w:rFonts w:cs="Arial"/>
      <w:color w:val="231F20"/>
      <w:sz w:val="20"/>
    </w:rPr>
  </w:style>
  <w:style w:type="character" w:customStyle="1" w:styleId="ListLabel813">
    <w:name w:val="ListLabel 813"/>
    <w:qFormat/>
    <w:rPr>
      <w:rFonts w:cs="Courier New"/>
    </w:rPr>
  </w:style>
  <w:style w:type="character" w:customStyle="1" w:styleId="ListLabel814">
    <w:name w:val="ListLabel 814"/>
    <w:qFormat/>
    <w:rPr>
      <w:rFonts w:cs="Wingdings"/>
    </w:rPr>
  </w:style>
  <w:style w:type="character" w:customStyle="1" w:styleId="ListLabel815">
    <w:name w:val="ListLabel 815"/>
    <w:qFormat/>
    <w:rPr>
      <w:rFonts w:cs="Symbol"/>
    </w:rPr>
  </w:style>
  <w:style w:type="character" w:customStyle="1" w:styleId="ListLabel816">
    <w:name w:val="ListLabel 816"/>
    <w:qFormat/>
    <w:rPr>
      <w:rFonts w:cs="Courier New"/>
    </w:rPr>
  </w:style>
  <w:style w:type="character" w:customStyle="1" w:styleId="ListLabel817">
    <w:name w:val="ListLabel 817"/>
    <w:qFormat/>
    <w:rPr>
      <w:rFonts w:cs="Wingdings"/>
    </w:rPr>
  </w:style>
  <w:style w:type="character" w:customStyle="1" w:styleId="ListLabel818">
    <w:name w:val="ListLabel 818"/>
    <w:qFormat/>
    <w:rPr>
      <w:rFonts w:cs="Symbol"/>
    </w:rPr>
  </w:style>
  <w:style w:type="character" w:customStyle="1" w:styleId="ListLabel819">
    <w:name w:val="ListLabel 819"/>
    <w:qFormat/>
    <w:rPr>
      <w:rFonts w:cs="Courier New"/>
    </w:rPr>
  </w:style>
  <w:style w:type="character" w:customStyle="1" w:styleId="ListLabel820">
    <w:name w:val="ListLabel 820"/>
    <w:qFormat/>
    <w:rPr>
      <w:rFonts w:cs="Wingdings"/>
    </w:rPr>
  </w:style>
  <w:style w:type="character" w:customStyle="1" w:styleId="ListLabel821">
    <w:name w:val="ListLabel 821"/>
    <w:qFormat/>
    <w:rPr>
      <w:rFonts w:cs="Arial"/>
      <w:sz w:val="20"/>
    </w:rPr>
  </w:style>
  <w:style w:type="character" w:customStyle="1" w:styleId="ListLabel822">
    <w:name w:val="ListLabel 822"/>
    <w:qFormat/>
    <w:rPr>
      <w:rFonts w:cs="Courier New"/>
    </w:rPr>
  </w:style>
  <w:style w:type="character" w:customStyle="1" w:styleId="ListLabel823">
    <w:name w:val="ListLabel 823"/>
    <w:qFormat/>
    <w:rPr>
      <w:rFonts w:cs="Wingdings"/>
    </w:rPr>
  </w:style>
  <w:style w:type="character" w:customStyle="1" w:styleId="ListLabel824">
    <w:name w:val="ListLabel 824"/>
    <w:qFormat/>
    <w:rPr>
      <w:rFonts w:cs="Symbol"/>
    </w:rPr>
  </w:style>
  <w:style w:type="character" w:customStyle="1" w:styleId="ListLabel825">
    <w:name w:val="ListLabel 825"/>
    <w:qFormat/>
    <w:rPr>
      <w:rFonts w:cs="Courier New"/>
    </w:rPr>
  </w:style>
  <w:style w:type="character" w:customStyle="1" w:styleId="ListLabel826">
    <w:name w:val="ListLabel 826"/>
    <w:qFormat/>
    <w:rPr>
      <w:rFonts w:cs="Wingdings"/>
    </w:rPr>
  </w:style>
  <w:style w:type="character" w:customStyle="1" w:styleId="ListLabel827">
    <w:name w:val="ListLabel 827"/>
    <w:qFormat/>
    <w:rPr>
      <w:rFonts w:cs="Symbol"/>
    </w:rPr>
  </w:style>
  <w:style w:type="character" w:customStyle="1" w:styleId="ListLabel828">
    <w:name w:val="ListLabel 828"/>
    <w:qFormat/>
    <w:rPr>
      <w:rFonts w:cs="Courier New"/>
    </w:rPr>
  </w:style>
  <w:style w:type="character" w:customStyle="1" w:styleId="ListLabel829">
    <w:name w:val="ListLabel 829"/>
    <w:qFormat/>
    <w:rPr>
      <w:rFonts w:cs="Wingdings"/>
    </w:rPr>
  </w:style>
  <w:style w:type="character" w:customStyle="1" w:styleId="ListLabel830">
    <w:name w:val="ListLabel 830"/>
    <w:qFormat/>
    <w:rPr>
      <w:color w:val="0096D6"/>
      <w:w w:val="90"/>
    </w:rPr>
  </w:style>
  <w:style w:type="character" w:customStyle="1" w:styleId="ListLabel831">
    <w:name w:val="ListLabel 831"/>
    <w:qFormat/>
    <w:rPr>
      <w:color w:val="0096D6"/>
      <w:w w:val="90"/>
    </w:rPr>
  </w:style>
  <w:style w:type="character" w:customStyle="1" w:styleId="ListLabel832">
    <w:name w:val="ListLabel 832"/>
    <w:qFormat/>
    <w:rPr>
      <w:color w:val="0096D6"/>
      <w:w w:val="90"/>
    </w:rPr>
  </w:style>
  <w:style w:type="character" w:customStyle="1" w:styleId="ListLabel833">
    <w:name w:val="ListLabel 833"/>
    <w:qFormat/>
    <w:rPr>
      <w:color w:val="0096D6"/>
      <w:w w:val="90"/>
    </w:rPr>
  </w:style>
  <w:style w:type="character" w:customStyle="1" w:styleId="ListLabel834">
    <w:name w:val="ListLabel 834"/>
    <w:qFormat/>
    <w:rPr>
      <w:color w:val="0096D6"/>
      <w:w w:val="90"/>
    </w:rPr>
  </w:style>
  <w:style w:type="character" w:customStyle="1" w:styleId="ListLabel835">
    <w:name w:val="ListLabel 835"/>
    <w:qFormat/>
    <w:rPr>
      <w:color w:val="0096D6"/>
      <w:w w:val="90"/>
    </w:rPr>
  </w:style>
  <w:style w:type="character" w:customStyle="1" w:styleId="ListLabel836">
    <w:name w:val="ListLabel 836"/>
    <w:qFormat/>
    <w:rPr>
      <w:color w:val="0096D6"/>
      <w:w w:val="90"/>
    </w:rPr>
  </w:style>
  <w:style w:type="character" w:customStyle="1" w:styleId="ListLabel837">
    <w:name w:val="ListLabel 837"/>
    <w:qFormat/>
    <w:rPr>
      <w:color w:val="0096D6"/>
      <w:w w:val="90"/>
    </w:rPr>
  </w:style>
  <w:style w:type="character" w:customStyle="1" w:styleId="ListLabel838">
    <w:name w:val="ListLabel 838"/>
    <w:qFormat/>
    <w:rPr>
      <w:color w:val="0096D6"/>
      <w:w w:val="90"/>
    </w:rPr>
  </w:style>
  <w:style w:type="paragraph" w:customStyle="1" w:styleId="Cmsor">
    <w:name w:val="Címsor"/>
    <w:basedOn w:val="Norml"/>
    <w:next w:val="Szvegtrzs"/>
    <w:qFormat/>
    <w:pPr>
      <w:keepNext/>
      <w:spacing w:before="240" w:after="120"/>
    </w:pPr>
    <w:rPr>
      <w:rFonts w:ascii="Liberation Sans" w:eastAsia="Microsoft YaHei" w:hAnsi="Liberation Sans"/>
      <w:sz w:val="28"/>
      <w:szCs w:val="28"/>
    </w:rPr>
  </w:style>
  <w:style w:type="paragraph" w:styleId="Szvegtrzs">
    <w:name w:val="Body Text"/>
    <w:basedOn w:val="Norml"/>
    <w:uiPriority w:val="1"/>
    <w:qFormat/>
    <w:rPr>
      <w:sz w:val="20"/>
      <w:szCs w:val="20"/>
    </w:rPr>
  </w:style>
  <w:style w:type="paragraph" w:styleId="Lista">
    <w:name w:val="List"/>
    <w:basedOn w:val="Szvegtrzs"/>
  </w:style>
  <w:style w:type="paragraph" w:styleId="Kpalrs">
    <w:name w:val="caption"/>
    <w:basedOn w:val="Norml"/>
    <w:qFormat/>
    <w:pPr>
      <w:suppressLineNumbers/>
      <w:spacing w:before="120" w:after="120"/>
    </w:pPr>
    <w:rPr>
      <w:i/>
      <w:iCs/>
      <w:sz w:val="24"/>
      <w:szCs w:val="24"/>
    </w:rPr>
  </w:style>
  <w:style w:type="paragraph" w:customStyle="1" w:styleId="Trgymutat">
    <w:name w:val="Tárgymutató"/>
    <w:basedOn w:val="Norml"/>
    <w:qFormat/>
    <w:pPr>
      <w:suppressLineNumbers/>
    </w:pPr>
  </w:style>
  <w:style w:type="paragraph" w:styleId="Listaszerbekezds">
    <w:name w:val="List Paragraph"/>
    <w:basedOn w:val="Norml"/>
    <w:uiPriority w:val="1"/>
    <w:qFormat/>
    <w:pPr>
      <w:ind w:left="340"/>
    </w:pPr>
  </w:style>
  <w:style w:type="paragraph" w:customStyle="1" w:styleId="TableParagraph">
    <w:name w:val="Table Paragraph"/>
    <w:basedOn w:val="Norml"/>
    <w:uiPriority w:val="1"/>
    <w:qFormat/>
  </w:style>
  <w:style w:type="paragraph" w:styleId="lfej">
    <w:name w:val="header"/>
    <w:basedOn w:val="Norml"/>
    <w:uiPriority w:val="99"/>
    <w:unhideWhenUsed/>
    <w:rsid w:val="00031D14"/>
    <w:pPr>
      <w:tabs>
        <w:tab w:val="center" w:pos="4536"/>
        <w:tab w:val="right" w:pos="9072"/>
      </w:tabs>
    </w:pPr>
  </w:style>
  <w:style w:type="paragraph" w:styleId="llb">
    <w:name w:val="footer"/>
    <w:basedOn w:val="Norml"/>
    <w:uiPriority w:val="99"/>
    <w:unhideWhenUsed/>
    <w:rsid w:val="00031D14"/>
    <w:pPr>
      <w:tabs>
        <w:tab w:val="center" w:pos="4536"/>
        <w:tab w:val="right" w:pos="9072"/>
      </w:tabs>
    </w:pPr>
  </w:style>
  <w:style w:type="paragraph" w:customStyle="1" w:styleId="Kerettartalom">
    <w:name w:val="Kerettartalom"/>
    <w:basedOn w:val="Norml"/>
    <w:qFormat/>
  </w:style>
  <w:style w:type="paragraph" w:customStyle="1" w:styleId="Tblzattartalom">
    <w:name w:val="Táblázattartalom"/>
    <w:basedOn w:val="Norml"/>
    <w:qFormat/>
    <w:pPr>
      <w:suppressLineNumbers/>
    </w:pPr>
  </w:style>
  <w:style w:type="paragraph" w:customStyle="1" w:styleId="Tblzatfejlc">
    <w:name w:val="Táblázatfejléc"/>
    <w:basedOn w:val="Tblzattartalom"/>
    <w:qFormat/>
    <w:pPr>
      <w:jc w:val="center"/>
    </w:pPr>
    <w:rPr>
      <w:b/>
      <w:bCs/>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51.png"/><Relationship Id="rId21" Type="http://schemas.openxmlformats.org/officeDocument/2006/relationships/image" Target="media/image8.png"/><Relationship Id="rId42" Type="http://schemas.openxmlformats.org/officeDocument/2006/relationships/image" Target="media/image180.png"/><Relationship Id="rId63" Type="http://schemas.openxmlformats.org/officeDocument/2006/relationships/image" Target="media/image31.png"/><Relationship Id="rId84" Type="http://schemas.openxmlformats.org/officeDocument/2006/relationships/image" Target="media/image36.png"/><Relationship Id="rId138" Type="http://schemas.openxmlformats.org/officeDocument/2006/relationships/image" Target="media/image72.png"/><Relationship Id="rId159" Type="http://schemas.openxmlformats.org/officeDocument/2006/relationships/image" Target="media/image690.png"/><Relationship Id="rId170" Type="http://schemas.openxmlformats.org/officeDocument/2006/relationships/image" Target="media/image78.png"/><Relationship Id="rId205" Type="http://schemas.openxmlformats.org/officeDocument/2006/relationships/image" Target="media/image92.png"/><Relationship Id="rId247" Type="http://schemas.openxmlformats.org/officeDocument/2006/relationships/image" Target="media/image109.png"/><Relationship Id="rId107" Type="http://schemas.openxmlformats.org/officeDocument/2006/relationships/image" Target="media/image47.png"/><Relationship Id="rId11" Type="http://schemas.openxmlformats.org/officeDocument/2006/relationships/image" Target="media/image4.png"/><Relationship Id="rId32" Type="http://schemas.openxmlformats.org/officeDocument/2006/relationships/image" Target="media/image130.png"/><Relationship Id="rId53" Type="http://schemas.openxmlformats.org/officeDocument/2006/relationships/image" Target="media/image24.png"/><Relationship Id="rId74" Type="http://schemas.openxmlformats.org/officeDocument/2006/relationships/image" Target="media/image320.png"/><Relationship Id="rId128" Type="http://schemas.openxmlformats.org/officeDocument/2006/relationships/image" Target="media/image62.png"/><Relationship Id="rId149" Type="http://schemas.openxmlformats.org/officeDocument/2006/relationships/image" Target="media/image590.png"/><Relationship Id="rId5" Type="http://schemas.openxmlformats.org/officeDocument/2006/relationships/webSettings" Target="webSettings.xml"/><Relationship Id="rId95" Type="http://schemas.openxmlformats.org/officeDocument/2006/relationships/image" Target="media/image42.png"/><Relationship Id="rId160" Type="http://schemas.openxmlformats.org/officeDocument/2006/relationships/image" Target="media/image700.png"/><Relationship Id="rId181" Type="http://schemas.openxmlformats.org/officeDocument/2006/relationships/image" Target="media/image82.png"/><Relationship Id="rId216" Type="http://schemas.openxmlformats.org/officeDocument/2006/relationships/image" Target="media/image97.png"/><Relationship Id="rId237" Type="http://schemas.openxmlformats.org/officeDocument/2006/relationships/image" Target="media/image1030.png"/><Relationship Id="rId211" Type="http://schemas.openxmlformats.org/officeDocument/2006/relationships/image" Target="media/image890.png"/><Relationship Id="rId232" Type="http://schemas.openxmlformats.org/officeDocument/2006/relationships/image" Target="media/image104.png"/><Relationship Id="rId253" Type="http://schemas.openxmlformats.org/officeDocument/2006/relationships/image" Target="media/image1080.png"/><Relationship Id="rId258" Type="http://schemas.openxmlformats.org/officeDocument/2006/relationships/fontTable" Target="fontTable.xml"/><Relationship Id="rId22" Type="http://schemas.openxmlformats.org/officeDocument/2006/relationships/image" Target="media/image9.png"/><Relationship Id="rId27" Type="http://schemas.openxmlformats.org/officeDocument/2006/relationships/image" Target="media/image12.png"/><Relationship Id="rId43" Type="http://schemas.openxmlformats.org/officeDocument/2006/relationships/image" Target="media/image19.png"/><Relationship Id="rId48" Type="http://schemas.openxmlformats.org/officeDocument/2006/relationships/image" Target="media/image21.png"/><Relationship Id="rId64" Type="http://schemas.openxmlformats.org/officeDocument/2006/relationships/image" Target="media/image250.png"/><Relationship Id="rId69" Type="http://schemas.openxmlformats.org/officeDocument/2006/relationships/image" Target="media/image300.png"/><Relationship Id="rId113" Type="http://schemas.openxmlformats.org/officeDocument/2006/relationships/image" Target="media/image50.png"/><Relationship Id="rId118" Type="http://schemas.openxmlformats.org/officeDocument/2006/relationships/image" Target="media/image52.png"/><Relationship Id="rId134" Type="http://schemas.openxmlformats.org/officeDocument/2006/relationships/image" Target="media/image68.png"/><Relationship Id="rId139" Type="http://schemas.openxmlformats.org/officeDocument/2006/relationships/image" Target="media/image73.png"/><Relationship Id="rId85" Type="http://schemas.openxmlformats.org/officeDocument/2006/relationships/image" Target="media/image37.png"/><Relationship Id="rId150" Type="http://schemas.openxmlformats.org/officeDocument/2006/relationships/image" Target="media/image600.png"/><Relationship Id="rId155" Type="http://schemas.openxmlformats.org/officeDocument/2006/relationships/image" Target="media/image650.png"/><Relationship Id="rId176" Type="http://schemas.openxmlformats.org/officeDocument/2006/relationships/image" Target="media/image80.png"/><Relationship Id="rId192" Type="http://schemas.openxmlformats.org/officeDocument/2006/relationships/image" Target="media/image840.png"/><Relationship Id="rId197" Type="http://schemas.openxmlformats.org/officeDocument/2006/relationships/image" Target="media/image850.png"/><Relationship Id="rId206" Type="http://schemas.openxmlformats.org/officeDocument/2006/relationships/image" Target="media/image93.png"/><Relationship Id="rId227" Type="http://schemas.openxmlformats.org/officeDocument/2006/relationships/image" Target="media/image960.png"/><Relationship Id="rId201" Type="http://schemas.openxmlformats.org/officeDocument/2006/relationships/image" Target="media/image860.png"/><Relationship Id="rId222" Type="http://schemas.openxmlformats.org/officeDocument/2006/relationships/image" Target="media/image101.png"/><Relationship Id="rId248" Type="http://schemas.openxmlformats.org/officeDocument/2006/relationships/image" Target="media/image1060.png"/><Relationship Id="rId12" Type="http://schemas.openxmlformats.org/officeDocument/2006/relationships/image" Target="media/image116.png"/><Relationship Id="rId17" Type="http://schemas.openxmlformats.org/officeDocument/2006/relationships/image" Target="media/image6.png"/><Relationship Id="rId33" Type="http://schemas.openxmlformats.org/officeDocument/2006/relationships/image" Target="media/image140.png"/><Relationship Id="rId38" Type="http://schemas.openxmlformats.org/officeDocument/2006/relationships/image" Target="media/image160.png"/><Relationship Id="rId59" Type="http://schemas.openxmlformats.org/officeDocument/2006/relationships/image" Target="media/image27.png"/><Relationship Id="rId103" Type="http://schemas.openxmlformats.org/officeDocument/2006/relationships/image" Target="media/image46.png"/><Relationship Id="rId108" Type="http://schemas.openxmlformats.org/officeDocument/2006/relationships/image" Target="media/image48.png"/><Relationship Id="rId124" Type="http://schemas.openxmlformats.org/officeDocument/2006/relationships/image" Target="media/image58.png"/><Relationship Id="rId129" Type="http://schemas.openxmlformats.org/officeDocument/2006/relationships/image" Target="media/image63.png"/><Relationship Id="rId54" Type="http://schemas.openxmlformats.org/officeDocument/2006/relationships/image" Target="media/image220.png"/><Relationship Id="rId70" Type="http://schemas.openxmlformats.org/officeDocument/2006/relationships/image" Target="media/image311.png"/><Relationship Id="rId75" Type="http://schemas.openxmlformats.org/officeDocument/2006/relationships/image" Target="media/image33.png"/><Relationship Id="rId91" Type="http://schemas.openxmlformats.org/officeDocument/2006/relationships/image" Target="media/image40.png"/><Relationship Id="rId96" Type="http://schemas.openxmlformats.org/officeDocument/2006/relationships/image" Target="media/image43.png"/><Relationship Id="rId140" Type="http://schemas.openxmlformats.org/officeDocument/2006/relationships/image" Target="media/image74.png"/><Relationship Id="rId145" Type="http://schemas.openxmlformats.org/officeDocument/2006/relationships/image" Target="media/image550.png"/><Relationship Id="rId161" Type="http://schemas.openxmlformats.org/officeDocument/2006/relationships/image" Target="media/image711.png"/><Relationship Id="rId166" Type="http://schemas.openxmlformats.org/officeDocument/2006/relationships/image" Target="media/image750.png"/><Relationship Id="rId182" Type="http://schemas.openxmlformats.org/officeDocument/2006/relationships/image" Target="media/image83.png"/><Relationship Id="rId187" Type="http://schemas.openxmlformats.org/officeDocument/2006/relationships/image" Target="media/image84.png"/><Relationship Id="rId217" Type="http://schemas.openxmlformats.org/officeDocument/2006/relationships/image" Target="media/image940.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900.png"/><Relationship Id="rId233" Type="http://schemas.openxmlformats.org/officeDocument/2006/relationships/image" Target="media/image1011.png"/><Relationship Id="rId238" Type="http://schemas.openxmlformats.org/officeDocument/2006/relationships/image" Target="media/image107.png"/><Relationship Id="rId254" Type="http://schemas.openxmlformats.org/officeDocument/2006/relationships/image" Target="media/image1090.png"/><Relationship Id="rId259" Type="http://schemas.openxmlformats.org/officeDocument/2006/relationships/theme" Target="theme/theme1.xml"/><Relationship Id="rId23" Type="http://schemas.openxmlformats.org/officeDocument/2006/relationships/image" Target="media/image10.png"/><Relationship Id="rId28" Type="http://schemas.openxmlformats.org/officeDocument/2006/relationships/footer" Target="footer1.xml"/><Relationship Id="rId49" Type="http://schemas.openxmlformats.org/officeDocument/2006/relationships/image" Target="media/image200.png"/><Relationship Id="rId119" Type="http://schemas.openxmlformats.org/officeDocument/2006/relationships/image" Target="media/image53.png"/><Relationship Id="rId60" Type="http://schemas.openxmlformats.org/officeDocument/2006/relationships/image" Target="media/image28.png"/><Relationship Id="rId65" Type="http://schemas.openxmlformats.org/officeDocument/2006/relationships/image" Target="media/image260.png"/><Relationship Id="rId86" Type="http://schemas.openxmlformats.org/officeDocument/2006/relationships/image" Target="media/image370.png"/><Relationship Id="rId130" Type="http://schemas.openxmlformats.org/officeDocument/2006/relationships/image" Target="media/image64.png"/><Relationship Id="rId135" Type="http://schemas.openxmlformats.org/officeDocument/2006/relationships/image" Target="media/image69.png"/><Relationship Id="rId151" Type="http://schemas.openxmlformats.org/officeDocument/2006/relationships/image" Target="media/image611.png"/><Relationship Id="rId156" Type="http://schemas.openxmlformats.org/officeDocument/2006/relationships/image" Target="media/image660.png"/><Relationship Id="rId177" Type="http://schemas.openxmlformats.org/officeDocument/2006/relationships/image" Target="media/image81.png"/><Relationship Id="rId198" Type="http://schemas.openxmlformats.org/officeDocument/2006/relationships/image" Target="media/image89.png"/><Relationship Id="rId193" Type="http://schemas.openxmlformats.org/officeDocument/2006/relationships/image" Target="media/image85.png"/><Relationship Id="rId202" Type="http://schemas.openxmlformats.org/officeDocument/2006/relationships/image" Target="media/image90.png"/><Relationship Id="rId207" Type="http://schemas.openxmlformats.org/officeDocument/2006/relationships/image" Target="media/image94.png"/><Relationship Id="rId223" Type="http://schemas.openxmlformats.org/officeDocument/2006/relationships/image" Target="media/image102.png"/><Relationship Id="rId228" Type="http://schemas.openxmlformats.org/officeDocument/2006/relationships/image" Target="media/image970.png"/><Relationship Id="rId244" Type="http://schemas.openxmlformats.org/officeDocument/2006/relationships/image" Target="media/image1050.png"/><Relationship Id="rId249" Type="http://schemas.openxmlformats.org/officeDocument/2006/relationships/hyperlink" Target="http://www.puricom.eu/" TargetMode="External"/><Relationship Id="rId13" Type="http://schemas.openxmlformats.org/officeDocument/2006/relationships/image" Target="media/image210.png"/><Relationship Id="rId18" Type="http://schemas.openxmlformats.org/officeDocument/2006/relationships/image" Target="media/image7.png"/><Relationship Id="rId39" Type="http://schemas.openxmlformats.org/officeDocument/2006/relationships/image" Target="media/image17.png"/><Relationship Id="rId109" Type="http://schemas.openxmlformats.org/officeDocument/2006/relationships/image" Target="media/image49.png"/><Relationship Id="rId34" Type="http://schemas.openxmlformats.org/officeDocument/2006/relationships/image" Target="media/image15.png"/><Relationship Id="rId50" Type="http://schemas.openxmlformats.org/officeDocument/2006/relationships/image" Target="media/image211.png"/><Relationship Id="rId55" Type="http://schemas.openxmlformats.org/officeDocument/2006/relationships/image" Target="media/image230.png"/><Relationship Id="rId97" Type="http://schemas.openxmlformats.org/officeDocument/2006/relationships/image" Target="media/image420.png"/><Relationship Id="rId120" Type="http://schemas.openxmlformats.org/officeDocument/2006/relationships/image" Target="media/image54.png"/><Relationship Id="rId125" Type="http://schemas.openxmlformats.org/officeDocument/2006/relationships/image" Target="media/image59.png"/><Relationship Id="rId141" Type="http://schemas.openxmlformats.org/officeDocument/2006/relationships/image" Target="media/image510.png"/><Relationship Id="rId146" Type="http://schemas.openxmlformats.org/officeDocument/2006/relationships/image" Target="media/image560.png"/><Relationship Id="rId167" Type="http://schemas.openxmlformats.org/officeDocument/2006/relationships/image" Target="media/image76.png"/><Relationship Id="rId7" Type="http://schemas.openxmlformats.org/officeDocument/2006/relationships/endnotes" Target="endnotes.xml"/><Relationship Id="rId71" Type="http://schemas.openxmlformats.org/officeDocument/2006/relationships/image" Target="media/image32.png"/><Relationship Id="rId92" Type="http://schemas.openxmlformats.org/officeDocument/2006/relationships/image" Target="media/image41.png"/><Relationship Id="rId162" Type="http://schemas.openxmlformats.org/officeDocument/2006/relationships/image" Target="media/image720.png"/><Relationship Id="rId213" Type="http://schemas.openxmlformats.org/officeDocument/2006/relationships/image" Target="media/image910.png"/><Relationship Id="rId218" Type="http://schemas.openxmlformats.org/officeDocument/2006/relationships/image" Target="media/image98.png"/><Relationship Id="rId234" Type="http://schemas.openxmlformats.org/officeDocument/2006/relationships/image" Target="media/image105.png"/><Relationship Id="rId239" Type="http://schemas.openxmlformats.org/officeDocument/2006/relationships/image" Target="media/image108.png"/><Relationship Id="rId2" Type="http://schemas.openxmlformats.org/officeDocument/2006/relationships/numbering" Target="numbering.xml"/><Relationship Id="rId29" Type="http://schemas.openxmlformats.org/officeDocument/2006/relationships/image" Target="media/image13.png"/><Relationship Id="rId250" Type="http://schemas.openxmlformats.org/officeDocument/2006/relationships/image" Target="media/image110.png"/><Relationship Id="rId255" Type="http://schemas.openxmlformats.org/officeDocument/2006/relationships/image" Target="media/image113.png"/><Relationship Id="rId24" Type="http://schemas.openxmlformats.org/officeDocument/2006/relationships/image" Target="media/image11.png"/><Relationship Id="rId40" Type="http://schemas.openxmlformats.org/officeDocument/2006/relationships/image" Target="media/image170.png"/><Relationship Id="rId66" Type="http://schemas.openxmlformats.org/officeDocument/2006/relationships/image" Target="media/image270.png"/><Relationship Id="rId87" Type="http://schemas.openxmlformats.org/officeDocument/2006/relationships/image" Target="media/image38.png"/><Relationship Id="rId110" Type="http://schemas.openxmlformats.org/officeDocument/2006/relationships/image" Target="media/image470.png"/><Relationship Id="rId131" Type="http://schemas.openxmlformats.org/officeDocument/2006/relationships/image" Target="media/image65.png"/><Relationship Id="rId136" Type="http://schemas.openxmlformats.org/officeDocument/2006/relationships/image" Target="media/image70.png"/><Relationship Id="rId157" Type="http://schemas.openxmlformats.org/officeDocument/2006/relationships/image" Target="media/image670.png"/><Relationship Id="rId178" Type="http://schemas.openxmlformats.org/officeDocument/2006/relationships/image" Target="media/image790.png"/><Relationship Id="rId61" Type="http://schemas.openxmlformats.org/officeDocument/2006/relationships/image" Target="media/image29.png"/><Relationship Id="rId82" Type="http://schemas.openxmlformats.org/officeDocument/2006/relationships/image" Target="media/image340.png"/><Relationship Id="rId152" Type="http://schemas.openxmlformats.org/officeDocument/2006/relationships/image" Target="media/image620.png"/><Relationship Id="rId173" Type="http://schemas.openxmlformats.org/officeDocument/2006/relationships/image" Target="media/image770.png"/><Relationship Id="rId194" Type="http://schemas.openxmlformats.org/officeDocument/2006/relationships/image" Target="media/image86.png"/><Relationship Id="rId203" Type="http://schemas.openxmlformats.org/officeDocument/2006/relationships/image" Target="media/image870.png"/><Relationship Id="rId208" Type="http://schemas.openxmlformats.org/officeDocument/2006/relationships/image" Target="media/image95.png"/><Relationship Id="rId229" Type="http://schemas.openxmlformats.org/officeDocument/2006/relationships/image" Target="media/image980.png"/><Relationship Id="rId19" Type="http://schemas.openxmlformats.org/officeDocument/2006/relationships/image" Target="media/image610.png"/><Relationship Id="rId224" Type="http://schemas.openxmlformats.org/officeDocument/2006/relationships/image" Target="media/image103.png"/><Relationship Id="rId245" Type="http://schemas.openxmlformats.org/officeDocument/2006/relationships/header" Target="header1.xml"/><Relationship Id="rId14" Type="http://schemas.openxmlformats.org/officeDocument/2006/relationships/image" Target="media/image310.png"/><Relationship Id="rId30" Type="http://schemas.openxmlformats.org/officeDocument/2006/relationships/image" Target="media/image14.png"/><Relationship Id="rId35" Type="http://schemas.openxmlformats.org/officeDocument/2006/relationships/image" Target="media/image16.png"/><Relationship Id="rId56" Type="http://schemas.openxmlformats.org/officeDocument/2006/relationships/image" Target="media/image240.png"/><Relationship Id="rId100" Type="http://schemas.openxmlformats.org/officeDocument/2006/relationships/image" Target="media/image45.png"/><Relationship Id="rId126" Type="http://schemas.openxmlformats.org/officeDocument/2006/relationships/image" Target="media/image60.png"/><Relationship Id="rId147" Type="http://schemas.openxmlformats.org/officeDocument/2006/relationships/image" Target="media/image570.png"/><Relationship Id="rId168" Type="http://schemas.openxmlformats.org/officeDocument/2006/relationships/image" Target="media/image760.png"/><Relationship Id="rId8" Type="http://schemas.openxmlformats.org/officeDocument/2006/relationships/image" Target="media/image1.png"/><Relationship Id="rId51" Type="http://schemas.openxmlformats.org/officeDocument/2006/relationships/image" Target="media/image22.png"/><Relationship Id="rId93" Type="http://schemas.openxmlformats.org/officeDocument/2006/relationships/image" Target="media/image400.png"/><Relationship Id="rId98" Type="http://schemas.openxmlformats.org/officeDocument/2006/relationships/image" Target="media/image430.png"/><Relationship Id="rId121" Type="http://schemas.openxmlformats.org/officeDocument/2006/relationships/image" Target="media/image55.png"/><Relationship Id="rId142" Type="http://schemas.openxmlformats.org/officeDocument/2006/relationships/image" Target="media/image520.png"/><Relationship Id="rId163" Type="http://schemas.openxmlformats.org/officeDocument/2006/relationships/image" Target="media/image730.png"/><Relationship Id="rId219" Type="http://schemas.openxmlformats.org/officeDocument/2006/relationships/image" Target="media/image950.png"/><Relationship Id="rId3" Type="http://schemas.openxmlformats.org/officeDocument/2006/relationships/styles" Target="styles.xml"/><Relationship Id="rId214" Type="http://schemas.openxmlformats.org/officeDocument/2006/relationships/image" Target="media/image920.png"/><Relationship Id="rId230" Type="http://schemas.openxmlformats.org/officeDocument/2006/relationships/image" Target="media/image990.png"/><Relationship Id="rId235" Type="http://schemas.openxmlformats.org/officeDocument/2006/relationships/image" Target="media/image1020.png"/><Relationship Id="rId251" Type="http://schemas.openxmlformats.org/officeDocument/2006/relationships/image" Target="media/image111.png"/><Relationship Id="rId256" Type="http://schemas.openxmlformats.org/officeDocument/2006/relationships/image" Target="media/image114.png"/><Relationship Id="rId25" Type="http://schemas.openxmlformats.org/officeDocument/2006/relationships/image" Target="media/image1010.png"/><Relationship Id="rId46" Type="http://schemas.openxmlformats.org/officeDocument/2006/relationships/image" Target="media/image190.png"/><Relationship Id="rId67" Type="http://schemas.openxmlformats.org/officeDocument/2006/relationships/image" Target="media/image280.png"/><Relationship Id="rId116" Type="http://schemas.openxmlformats.org/officeDocument/2006/relationships/image" Target="media/image500.png"/><Relationship Id="rId137" Type="http://schemas.openxmlformats.org/officeDocument/2006/relationships/image" Target="media/image71.png"/><Relationship Id="rId158" Type="http://schemas.openxmlformats.org/officeDocument/2006/relationships/image" Target="media/image680.png"/><Relationship Id="rId20" Type="http://schemas.openxmlformats.org/officeDocument/2006/relationships/image" Target="media/image710.png"/><Relationship Id="rId41" Type="http://schemas.openxmlformats.org/officeDocument/2006/relationships/image" Target="media/image18.png"/><Relationship Id="rId62" Type="http://schemas.openxmlformats.org/officeDocument/2006/relationships/image" Target="media/image30.png"/><Relationship Id="rId83" Type="http://schemas.openxmlformats.org/officeDocument/2006/relationships/image" Target="media/image35.png"/><Relationship Id="rId88" Type="http://schemas.openxmlformats.org/officeDocument/2006/relationships/image" Target="media/image380.png"/><Relationship Id="rId111" Type="http://schemas.openxmlformats.org/officeDocument/2006/relationships/image" Target="media/image480.png"/><Relationship Id="rId132" Type="http://schemas.openxmlformats.org/officeDocument/2006/relationships/image" Target="media/image66.png"/><Relationship Id="rId153" Type="http://schemas.openxmlformats.org/officeDocument/2006/relationships/image" Target="media/image630.png"/><Relationship Id="rId174" Type="http://schemas.openxmlformats.org/officeDocument/2006/relationships/image" Target="media/image780.png"/><Relationship Id="rId179" Type="http://schemas.openxmlformats.org/officeDocument/2006/relationships/image" Target="media/image800.png"/><Relationship Id="rId195" Type="http://schemas.openxmlformats.org/officeDocument/2006/relationships/image" Target="media/image87.png"/><Relationship Id="rId209" Type="http://schemas.openxmlformats.org/officeDocument/2006/relationships/image" Target="media/image96.png"/><Relationship Id="rId204" Type="http://schemas.openxmlformats.org/officeDocument/2006/relationships/image" Target="media/image91.png"/><Relationship Id="rId220" Type="http://schemas.openxmlformats.org/officeDocument/2006/relationships/image" Target="media/image99.png"/><Relationship Id="rId246" Type="http://schemas.openxmlformats.org/officeDocument/2006/relationships/footer" Target="footer2.xml"/><Relationship Id="rId15" Type="http://schemas.openxmlformats.org/officeDocument/2006/relationships/image" Target="media/image410.png"/><Relationship Id="rId57" Type="http://schemas.openxmlformats.org/officeDocument/2006/relationships/image" Target="media/image25.png"/><Relationship Id="rId106" Type="http://schemas.openxmlformats.org/officeDocument/2006/relationships/image" Target="media/image460.png"/><Relationship Id="rId127" Type="http://schemas.openxmlformats.org/officeDocument/2006/relationships/image" Target="media/image61.png"/><Relationship Id="rId10" Type="http://schemas.openxmlformats.org/officeDocument/2006/relationships/image" Target="media/image3.png"/><Relationship Id="rId52" Type="http://schemas.openxmlformats.org/officeDocument/2006/relationships/image" Target="media/image23.png"/><Relationship Id="rId78" Type="http://schemas.openxmlformats.org/officeDocument/2006/relationships/image" Target="media/image330.png"/><Relationship Id="rId94" Type="http://schemas.openxmlformats.org/officeDocument/2006/relationships/image" Target="media/image411.png"/><Relationship Id="rId99" Type="http://schemas.openxmlformats.org/officeDocument/2006/relationships/image" Target="media/image44.png"/><Relationship Id="rId101" Type="http://schemas.openxmlformats.org/officeDocument/2006/relationships/image" Target="media/image440.png"/><Relationship Id="rId122" Type="http://schemas.openxmlformats.org/officeDocument/2006/relationships/image" Target="media/image56.png"/><Relationship Id="rId143" Type="http://schemas.openxmlformats.org/officeDocument/2006/relationships/image" Target="media/image530.png"/><Relationship Id="rId148" Type="http://schemas.openxmlformats.org/officeDocument/2006/relationships/image" Target="media/image580.png"/><Relationship Id="rId164" Type="http://schemas.openxmlformats.org/officeDocument/2006/relationships/image" Target="media/image740.png"/><Relationship Id="rId169" Type="http://schemas.openxmlformats.org/officeDocument/2006/relationships/image" Target="media/image77.png"/><Relationship Id="rId185" Type="http://schemas.openxmlformats.org/officeDocument/2006/relationships/image" Target="media/image820.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810.png"/><Relationship Id="rId210" Type="http://schemas.openxmlformats.org/officeDocument/2006/relationships/image" Target="media/image880.png"/><Relationship Id="rId215" Type="http://schemas.openxmlformats.org/officeDocument/2006/relationships/image" Target="media/image930.png"/><Relationship Id="rId236" Type="http://schemas.openxmlformats.org/officeDocument/2006/relationships/image" Target="media/image106.png"/><Relationship Id="rId257" Type="http://schemas.openxmlformats.org/officeDocument/2006/relationships/image" Target="media/image115.png"/><Relationship Id="rId26" Type="http://schemas.openxmlformats.org/officeDocument/2006/relationships/image" Target="media/image117.png"/><Relationship Id="rId231" Type="http://schemas.openxmlformats.org/officeDocument/2006/relationships/image" Target="media/image1000.png"/><Relationship Id="rId252" Type="http://schemas.openxmlformats.org/officeDocument/2006/relationships/image" Target="media/image112.png"/><Relationship Id="rId47" Type="http://schemas.openxmlformats.org/officeDocument/2006/relationships/image" Target="media/image20.png"/><Relationship Id="rId68" Type="http://schemas.openxmlformats.org/officeDocument/2006/relationships/image" Target="media/image290.png"/><Relationship Id="rId89" Type="http://schemas.openxmlformats.org/officeDocument/2006/relationships/image" Target="media/image39.png"/><Relationship Id="rId112" Type="http://schemas.openxmlformats.org/officeDocument/2006/relationships/image" Target="media/image490.png"/><Relationship Id="rId133" Type="http://schemas.openxmlformats.org/officeDocument/2006/relationships/image" Target="media/image67.png"/><Relationship Id="rId154" Type="http://schemas.openxmlformats.org/officeDocument/2006/relationships/image" Target="media/image640.png"/><Relationship Id="rId175" Type="http://schemas.openxmlformats.org/officeDocument/2006/relationships/image" Target="media/image79.png"/><Relationship Id="rId196" Type="http://schemas.openxmlformats.org/officeDocument/2006/relationships/image" Target="media/image88.png"/><Relationship Id="rId16" Type="http://schemas.openxmlformats.org/officeDocument/2006/relationships/image" Target="media/image5.png"/><Relationship Id="rId221" Type="http://schemas.openxmlformats.org/officeDocument/2006/relationships/image" Target="media/image100.png"/><Relationship Id="rId58" Type="http://schemas.openxmlformats.org/officeDocument/2006/relationships/image" Target="media/image26.png"/><Relationship Id="rId79" Type="http://schemas.openxmlformats.org/officeDocument/2006/relationships/image" Target="media/image34.png"/><Relationship Id="rId102" Type="http://schemas.openxmlformats.org/officeDocument/2006/relationships/image" Target="media/image450.png"/><Relationship Id="rId123" Type="http://schemas.openxmlformats.org/officeDocument/2006/relationships/image" Target="media/image57.png"/><Relationship Id="rId144" Type="http://schemas.openxmlformats.org/officeDocument/2006/relationships/image" Target="media/image540.png"/><Relationship Id="rId90" Type="http://schemas.openxmlformats.org/officeDocument/2006/relationships/image" Target="media/image390.png"/><Relationship Id="rId165" Type="http://schemas.openxmlformats.org/officeDocument/2006/relationships/image" Target="media/image75.png"/><Relationship Id="rId186" Type="http://schemas.openxmlformats.org/officeDocument/2006/relationships/image" Target="media/image8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1B076F-6D4E-4BAA-A772-51BB3A37A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4990</Words>
  <Characters>34431</Characters>
  <Application>Microsoft Office Word</Application>
  <DocSecurity>0</DocSecurity>
  <Lines>286</Lines>
  <Paragraphs>78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39343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Latitude E5540</dc:creator>
  <dc:description/>
  <cp:lastModifiedBy>Latitude E5540</cp:lastModifiedBy>
  <cp:revision>4</cp:revision>
  <dcterms:created xsi:type="dcterms:W3CDTF">2019-06-21T10:42:00Z</dcterms:created>
  <dcterms:modified xsi:type="dcterms:W3CDTF">2019-06-21T11:34:00Z</dcterms:modified>
  <dc:language>hu-HU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reated">
    <vt:filetime>2012-06-20T00:00:00Z</vt:filetime>
  </property>
  <property fmtid="{D5CDD505-2E9C-101B-9397-08002B2CF9AE}" pid="4" name="Creator">
    <vt:lpwstr>Adobe InDesign CS5 (7.0.4)</vt:lpwstr>
  </property>
  <property fmtid="{D5CDD505-2E9C-101B-9397-08002B2CF9AE}" pid="5" name="DocSecurity">
    <vt:i4>0</vt:i4>
  </property>
  <property fmtid="{D5CDD505-2E9C-101B-9397-08002B2CF9AE}" pid="6" name="HyperlinksChanged">
    <vt:bool>false</vt:bool>
  </property>
  <property fmtid="{D5CDD505-2E9C-101B-9397-08002B2CF9AE}" pid="7" name="LastSaved">
    <vt:filetime>2019-05-23T00:00:00Z</vt:filetime>
  </property>
  <property fmtid="{D5CDD505-2E9C-101B-9397-08002B2CF9AE}" pid="8" name="LinksUpToDate">
    <vt:bool>false</vt:bool>
  </property>
  <property fmtid="{D5CDD505-2E9C-101B-9397-08002B2CF9AE}" pid="9" name="ScaleCrop">
    <vt:bool>false</vt:bool>
  </property>
  <property fmtid="{D5CDD505-2E9C-101B-9397-08002B2CF9AE}" pid="10" name="ShareDoc">
    <vt:bool>false</vt:bool>
  </property>
</Properties>
</file>